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3B" w:rsidRPr="00A702EA" w:rsidRDefault="00A702EA" w:rsidP="00A702EA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r>
        <w:rPr>
          <w:rFonts w:ascii="Calibri" w:eastAsia="Calibri" w:hAnsi="Calibri" w:cs="Calibri"/>
          <w:color w:val="7030A0"/>
          <w:sz w:val="36"/>
          <w:szCs w:val="36"/>
          <w:lang w:val="es-ES"/>
        </w:rPr>
        <w:t>S</w:t>
      </w:r>
      <w:r w:rsidRPr="00A702EA">
        <w:rPr>
          <w:rFonts w:ascii="Calibri" w:eastAsia="Calibri" w:hAnsi="Calibri" w:cs="Calibri"/>
          <w:color w:val="7030A0"/>
          <w:sz w:val="36"/>
          <w:szCs w:val="36"/>
          <w:lang w:val="es-ES"/>
        </w:rPr>
        <w:t>elección de características para atributos continuos en tareas de clasificación de actividad física</w:t>
      </w:r>
    </w:p>
    <w:p w:rsidR="00D70E52" w:rsidRPr="00A702EA" w:rsidRDefault="00D70E52" w:rsidP="00A702EA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</w:p>
    <w:p w:rsidR="00D70E52" w:rsidRDefault="002334A0" w:rsidP="00A702EA">
      <w:pPr>
        <w:pStyle w:val="papertitle"/>
        <w:spacing w:after="0" w:line="276" w:lineRule="auto"/>
        <w:jc w:val="right"/>
        <w:rPr>
          <w:rFonts w:ascii="Calibri" w:eastAsia="Calibri" w:hAnsi="Calibri" w:cs="Calibri"/>
          <w:bCs w:val="0"/>
          <w:i/>
          <w:noProof w:val="0"/>
          <w:color w:val="7030A0"/>
          <w:sz w:val="28"/>
          <w:szCs w:val="36"/>
          <w:lang w:val="es-ES"/>
        </w:rPr>
      </w:pPr>
      <w:r w:rsidRPr="002334A0">
        <w:rPr>
          <w:rFonts w:ascii="Calibri" w:eastAsia="Calibri" w:hAnsi="Calibri" w:cs="Calibri"/>
          <w:bCs w:val="0"/>
          <w:i/>
          <w:noProof w:val="0"/>
          <w:color w:val="7030A0"/>
          <w:sz w:val="28"/>
          <w:szCs w:val="36"/>
          <w:lang w:val="es-ES"/>
        </w:rPr>
        <w:t>Features selection for continuous attributes in classification of physical activity tasks</w:t>
      </w:r>
    </w:p>
    <w:p w:rsidR="00A702EA" w:rsidRPr="00A702EA" w:rsidRDefault="00A702EA" w:rsidP="00A702EA">
      <w:pPr>
        <w:pStyle w:val="papertitle"/>
        <w:spacing w:after="0" w:line="276" w:lineRule="auto"/>
        <w:jc w:val="right"/>
        <w:rPr>
          <w:rFonts w:eastAsia="MS Mincho"/>
          <w:i/>
          <w:sz w:val="24"/>
          <w:szCs w:val="24"/>
        </w:rPr>
      </w:pPr>
      <w:r>
        <w:rPr>
          <w:rFonts w:eastAsia="MS Mincho"/>
          <w:i/>
          <w:sz w:val="24"/>
          <w:szCs w:val="24"/>
        </w:rPr>
        <w:br/>
      </w:r>
      <w:r w:rsidRPr="00A702EA">
        <w:rPr>
          <w:rFonts w:ascii="Calibri" w:eastAsia="Calibri" w:hAnsi="Calibri" w:cs="Calibri"/>
          <w:bCs w:val="0"/>
          <w:i/>
          <w:noProof w:val="0"/>
          <w:color w:val="7030A0"/>
          <w:sz w:val="28"/>
          <w:szCs w:val="36"/>
          <w:lang w:val="es-ES"/>
        </w:rPr>
        <w:t>Seleção de recursos para atributos contínuos em tarefas de classificação de atividade física</w:t>
      </w:r>
    </w:p>
    <w:p w:rsidR="00D70E52" w:rsidRPr="00AC5DF0" w:rsidRDefault="00D70E52" w:rsidP="00AC5DF0">
      <w:pPr>
        <w:pStyle w:val="papertitle"/>
        <w:spacing w:after="0" w:line="360" w:lineRule="auto"/>
        <w:rPr>
          <w:b/>
          <w:sz w:val="24"/>
          <w:szCs w:val="24"/>
        </w:rPr>
      </w:pPr>
    </w:p>
    <w:p w:rsidR="00EB7EA1" w:rsidRPr="00A702EA" w:rsidRDefault="00EB7EA1" w:rsidP="00A702EA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  <w:b/>
          <w:szCs w:val="24"/>
          <w:lang w:val="es-ES"/>
        </w:rPr>
      </w:pPr>
      <w:r w:rsidRPr="00A702EA">
        <w:rPr>
          <w:rFonts w:ascii="Calibri" w:eastAsia="Calibri" w:hAnsi="Calibri" w:cs="Calibri"/>
          <w:b/>
          <w:szCs w:val="24"/>
          <w:lang w:val="es-ES"/>
        </w:rPr>
        <w:t>Enrique V</w:t>
      </w:r>
      <w:r w:rsidR="00E70914" w:rsidRPr="00A702EA">
        <w:rPr>
          <w:rFonts w:ascii="Calibri" w:eastAsia="Calibri" w:hAnsi="Calibri" w:cs="Calibri"/>
          <w:b/>
          <w:szCs w:val="24"/>
          <w:lang w:val="es-ES"/>
        </w:rPr>
        <w:t>.</w:t>
      </w:r>
      <w:r w:rsidRPr="00A702EA">
        <w:rPr>
          <w:rFonts w:ascii="Calibri" w:eastAsia="Calibri" w:hAnsi="Calibri" w:cs="Calibri"/>
          <w:b/>
          <w:szCs w:val="24"/>
          <w:lang w:val="es-ES"/>
        </w:rPr>
        <w:t xml:space="preserve"> Carrera</w:t>
      </w:r>
    </w:p>
    <w:p w:rsidR="00EB7EA1" w:rsidRPr="00AC5DF0" w:rsidRDefault="00EB7EA1" w:rsidP="00A702E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Cs w:val="24"/>
        </w:rPr>
      </w:pPr>
      <w:r w:rsidRPr="00A702EA">
        <w:rPr>
          <w:rFonts w:asciiTheme="minorHAnsi" w:eastAsia="Arial" w:hAnsiTheme="minorHAnsi" w:cs="Times New Roman"/>
          <w:color w:val="000000"/>
          <w:szCs w:val="24"/>
          <w:lang w:val="es-ES"/>
        </w:rPr>
        <w:t>Universidad de las Fuerzas Armadas ESPE</w:t>
      </w:r>
      <w:r w:rsidR="006B6A3E">
        <w:rPr>
          <w:rFonts w:asciiTheme="minorHAnsi" w:eastAsia="Arial" w:hAnsiTheme="minorHAnsi" w:cs="Times New Roman"/>
          <w:color w:val="000000"/>
          <w:szCs w:val="24"/>
          <w:lang w:val="es-ES"/>
        </w:rPr>
        <w:t>, Ecuador</w:t>
      </w:r>
    </w:p>
    <w:p w:rsidR="00EB7EA1" w:rsidRPr="00A702EA" w:rsidRDefault="00CD47D4" w:rsidP="00A702EA">
      <w:pPr>
        <w:autoSpaceDE w:val="0"/>
        <w:autoSpaceDN w:val="0"/>
        <w:adjustRightInd w:val="0"/>
        <w:spacing w:after="0" w:line="276" w:lineRule="auto"/>
        <w:jc w:val="right"/>
        <w:rPr>
          <w:rStyle w:val="Hipervnculo"/>
          <w:rFonts w:ascii="Calibri" w:eastAsia="Calibri" w:hAnsi="Calibri" w:cs="Calibri"/>
          <w:color w:val="FF0000"/>
          <w:u w:val="none"/>
          <w:lang w:val="es-MX"/>
        </w:rPr>
      </w:pPr>
      <w:hyperlink r:id="rId9" w:history="1">
        <w:r w:rsidR="00EB7EA1" w:rsidRPr="00A702EA">
          <w:rPr>
            <w:rStyle w:val="Hipervnculo"/>
            <w:rFonts w:ascii="Calibri" w:eastAsia="Calibri" w:hAnsi="Calibri" w:cs="Calibri"/>
            <w:color w:val="FF0000"/>
            <w:u w:val="none"/>
            <w:lang w:val="es-MX"/>
          </w:rPr>
          <w:t>evcarrera@espe.edu.ec</w:t>
        </w:r>
      </w:hyperlink>
    </w:p>
    <w:p w:rsidR="00EB7EA1" w:rsidRPr="00AC5DF0" w:rsidRDefault="00EB7EA1" w:rsidP="00A702EA">
      <w:pPr>
        <w:pStyle w:val="papertitle"/>
        <w:spacing w:after="0" w:line="276" w:lineRule="auto"/>
        <w:jc w:val="right"/>
        <w:rPr>
          <w:sz w:val="24"/>
          <w:szCs w:val="24"/>
          <w:lang w:val="es-EC"/>
        </w:rPr>
      </w:pPr>
    </w:p>
    <w:p w:rsidR="00994088" w:rsidRPr="00A702EA" w:rsidRDefault="006E5393" w:rsidP="00A702EA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  <w:b/>
          <w:szCs w:val="24"/>
          <w:lang w:val="es-ES"/>
        </w:rPr>
      </w:pPr>
      <w:r w:rsidRPr="00A702EA">
        <w:rPr>
          <w:rFonts w:ascii="Calibri" w:eastAsia="Calibri" w:hAnsi="Calibri" w:cs="Calibri"/>
          <w:b/>
          <w:szCs w:val="24"/>
          <w:lang w:val="es-ES"/>
        </w:rPr>
        <w:t>Jefferson Stalin</w:t>
      </w:r>
      <w:r w:rsidR="00994088" w:rsidRPr="00A702EA">
        <w:rPr>
          <w:rFonts w:ascii="Calibri" w:eastAsia="Calibri" w:hAnsi="Calibri" w:cs="Calibri"/>
          <w:b/>
          <w:szCs w:val="24"/>
          <w:lang w:val="es-ES"/>
        </w:rPr>
        <w:t xml:space="preserve"> Rodríguez</w:t>
      </w:r>
      <w:r w:rsidRPr="00A702EA">
        <w:rPr>
          <w:rFonts w:ascii="Calibri" w:eastAsia="Calibri" w:hAnsi="Calibri" w:cs="Calibri"/>
          <w:b/>
          <w:szCs w:val="24"/>
          <w:lang w:val="es-ES"/>
        </w:rPr>
        <w:t xml:space="preserve"> Páramo</w:t>
      </w:r>
    </w:p>
    <w:p w:rsidR="00994088" w:rsidRPr="00AC5DF0" w:rsidRDefault="006B6A3E" w:rsidP="00A702E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Cs w:val="24"/>
        </w:rPr>
      </w:pPr>
      <w:r w:rsidRPr="00A702EA">
        <w:rPr>
          <w:rFonts w:asciiTheme="minorHAnsi" w:eastAsia="Arial" w:hAnsiTheme="minorHAnsi" w:cs="Times New Roman"/>
          <w:color w:val="000000"/>
          <w:szCs w:val="24"/>
          <w:lang w:val="es-ES"/>
        </w:rPr>
        <w:t>Universidad de las Fuerzas Armadas ESPE</w:t>
      </w:r>
      <w:r>
        <w:rPr>
          <w:rFonts w:asciiTheme="minorHAnsi" w:eastAsia="Arial" w:hAnsiTheme="minorHAnsi" w:cs="Times New Roman"/>
          <w:color w:val="000000"/>
          <w:szCs w:val="24"/>
          <w:lang w:val="es-ES"/>
        </w:rPr>
        <w:t>, Ecuador</w:t>
      </w:r>
      <w:bookmarkStart w:id="0" w:name="_GoBack"/>
      <w:bookmarkEnd w:id="0"/>
    </w:p>
    <w:p w:rsidR="00D70E52" w:rsidRPr="00A702EA" w:rsidRDefault="00CD47D4" w:rsidP="00A702EA">
      <w:pPr>
        <w:autoSpaceDE w:val="0"/>
        <w:autoSpaceDN w:val="0"/>
        <w:adjustRightInd w:val="0"/>
        <w:spacing w:after="0" w:line="276" w:lineRule="auto"/>
        <w:jc w:val="right"/>
        <w:rPr>
          <w:rStyle w:val="Hipervnculo"/>
          <w:rFonts w:ascii="Calibri" w:eastAsia="Calibri" w:hAnsi="Calibri" w:cs="Calibri"/>
          <w:color w:val="FF0000"/>
          <w:u w:val="none"/>
          <w:lang w:val="es-MX"/>
        </w:rPr>
      </w:pPr>
      <w:r>
        <w:fldChar w:fldCharType="begin"/>
      </w:r>
      <w:r>
        <w:instrText xml:space="preserve"> HYPERLINK "mailto:jsrodriguez2@espe.edu.ec" </w:instrText>
      </w:r>
      <w:r>
        <w:fldChar w:fldCharType="separate"/>
      </w:r>
      <w:r w:rsidR="00994088" w:rsidRPr="00A702EA">
        <w:rPr>
          <w:rStyle w:val="Hipervnculo"/>
          <w:rFonts w:ascii="Calibri" w:eastAsia="Calibri" w:hAnsi="Calibri" w:cs="Calibri"/>
          <w:color w:val="FF0000"/>
          <w:u w:val="none"/>
          <w:lang w:val="es-MX"/>
        </w:rPr>
        <w:t>jsrodriguez2@espe.edu.ec</w:t>
      </w:r>
      <w:r>
        <w:rPr>
          <w:rStyle w:val="Hipervnculo"/>
          <w:rFonts w:ascii="Calibri" w:eastAsia="Calibri" w:hAnsi="Calibri" w:cs="Calibri"/>
          <w:color w:val="FF0000"/>
          <w:u w:val="none"/>
          <w:lang w:val="es-MX"/>
        </w:rPr>
        <w:fldChar w:fldCharType="end"/>
      </w:r>
    </w:p>
    <w:p w:rsidR="00261435" w:rsidRPr="00AC5DF0" w:rsidRDefault="00261435" w:rsidP="00A702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Cs w:val="24"/>
        </w:rPr>
      </w:pPr>
    </w:p>
    <w:p w:rsidR="00A702EA" w:rsidRDefault="00A702EA" w:rsidP="00F101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A702EA" w:rsidRDefault="00A702EA" w:rsidP="00F101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9D66DC" w:rsidRDefault="00A702EA" w:rsidP="00A702EA">
      <w:pPr>
        <w:spacing w:before="240" w:line="360" w:lineRule="auto"/>
        <w:contextualSpacing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</w:t>
      </w:r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esumen</w:t>
      </w:r>
    </w:p>
    <w:p w:rsidR="006B5A00" w:rsidRPr="00AC5DF0" w:rsidRDefault="00F25893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Los </w:t>
      </w:r>
      <w:r w:rsidR="009D66DC" w:rsidRPr="00AC5DF0">
        <w:rPr>
          <w:rFonts w:ascii="Times New Roman" w:hAnsi="Times New Roman" w:cs="Times New Roman"/>
          <w:szCs w:val="24"/>
        </w:rPr>
        <w:t xml:space="preserve">dispositivos móviles </w:t>
      </w:r>
      <w:r w:rsidR="000B713F" w:rsidRPr="00AC5DF0">
        <w:rPr>
          <w:rFonts w:ascii="Times New Roman" w:hAnsi="Times New Roman" w:cs="Times New Roman"/>
          <w:szCs w:val="24"/>
        </w:rPr>
        <w:t xml:space="preserve">contienen diversos sensores </w:t>
      </w:r>
      <w:r w:rsidR="00690ADF" w:rsidRPr="00AC5DF0">
        <w:rPr>
          <w:rFonts w:ascii="Times New Roman" w:hAnsi="Times New Roman" w:cs="Times New Roman"/>
          <w:szCs w:val="24"/>
        </w:rPr>
        <w:t xml:space="preserve">con capacidad </w:t>
      </w:r>
      <w:r w:rsidR="00FC7812" w:rsidRPr="00AC5DF0">
        <w:rPr>
          <w:rFonts w:ascii="Times New Roman" w:hAnsi="Times New Roman" w:cs="Times New Roman"/>
          <w:szCs w:val="24"/>
        </w:rPr>
        <w:t>para</w:t>
      </w:r>
      <w:r w:rsidR="006B42CA" w:rsidRPr="00AC5DF0">
        <w:rPr>
          <w:rFonts w:ascii="Times New Roman" w:hAnsi="Times New Roman" w:cs="Times New Roman"/>
          <w:szCs w:val="24"/>
        </w:rPr>
        <w:t xml:space="preserve"> enviar</w:t>
      </w:r>
      <w:r w:rsidR="00690ADF" w:rsidRPr="00AC5DF0">
        <w:rPr>
          <w:rFonts w:ascii="Times New Roman" w:hAnsi="Times New Roman" w:cs="Times New Roman"/>
          <w:szCs w:val="24"/>
        </w:rPr>
        <w:t xml:space="preserve"> datos </w:t>
      </w:r>
      <w:r w:rsidR="009D66DC" w:rsidRPr="00AC5DF0">
        <w:rPr>
          <w:rFonts w:ascii="Times New Roman" w:hAnsi="Times New Roman" w:cs="Times New Roman"/>
          <w:szCs w:val="24"/>
        </w:rPr>
        <w:t xml:space="preserve">que </w:t>
      </w:r>
      <w:r w:rsidR="006A504E">
        <w:rPr>
          <w:rFonts w:ascii="Times New Roman" w:hAnsi="Times New Roman" w:cs="Times New Roman"/>
          <w:szCs w:val="24"/>
        </w:rPr>
        <w:t xml:space="preserve">se utilizan </w:t>
      </w:r>
      <w:r w:rsidR="00B0413F" w:rsidRPr="00AC5DF0">
        <w:rPr>
          <w:rFonts w:ascii="Times New Roman" w:hAnsi="Times New Roman" w:cs="Times New Roman"/>
          <w:szCs w:val="24"/>
        </w:rPr>
        <w:t xml:space="preserve">en </w:t>
      </w:r>
      <w:r w:rsidR="009D66DC" w:rsidRPr="00AC5DF0">
        <w:rPr>
          <w:rFonts w:ascii="Times New Roman" w:hAnsi="Times New Roman" w:cs="Times New Roman"/>
          <w:szCs w:val="24"/>
        </w:rPr>
        <w:t>la toma de decisiones</w:t>
      </w:r>
      <w:r w:rsidR="00690ADF" w:rsidRPr="00AC5DF0">
        <w:rPr>
          <w:rFonts w:ascii="Times New Roman" w:hAnsi="Times New Roman" w:cs="Times New Roman"/>
          <w:szCs w:val="24"/>
        </w:rPr>
        <w:t>,</w:t>
      </w:r>
      <w:r w:rsidR="006B42CA" w:rsidRPr="00AC5DF0">
        <w:rPr>
          <w:rFonts w:ascii="Times New Roman" w:hAnsi="Times New Roman" w:cs="Times New Roman"/>
          <w:szCs w:val="24"/>
        </w:rPr>
        <w:t xml:space="preserve"> </w:t>
      </w:r>
      <w:r w:rsidR="00690ADF" w:rsidRPr="00AC5DF0">
        <w:rPr>
          <w:rFonts w:ascii="Times New Roman" w:hAnsi="Times New Roman" w:cs="Times New Roman"/>
          <w:szCs w:val="24"/>
        </w:rPr>
        <w:t>un ejemplo es la clasificación de actividad física basada en el</w:t>
      </w:r>
      <w:r w:rsidR="00690ADF" w:rsidRPr="00AC5DF0">
        <w:rPr>
          <w:rFonts w:ascii="Times New Roman" w:hAnsi="Times New Roman" w:cs="Times New Roman"/>
          <w:color w:val="FF0000"/>
          <w:szCs w:val="24"/>
        </w:rPr>
        <w:t xml:space="preserve"> </w:t>
      </w:r>
      <w:r w:rsidR="00690ADF" w:rsidRPr="00AC5DF0">
        <w:rPr>
          <w:rFonts w:ascii="Times New Roman" w:hAnsi="Times New Roman" w:cs="Times New Roman"/>
          <w:szCs w:val="24"/>
        </w:rPr>
        <w:t>uso</w:t>
      </w:r>
      <w:r w:rsidR="00690ADF" w:rsidRPr="00AC5DF0">
        <w:rPr>
          <w:rFonts w:ascii="Times New Roman" w:hAnsi="Times New Roman" w:cs="Times New Roman"/>
          <w:color w:val="FF0000"/>
          <w:szCs w:val="24"/>
        </w:rPr>
        <w:t xml:space="preserve"> </w:t>
      </w:r>
      <w:r w:rsidR="00690ADF" w:rsidRPr="00AC5DF0">
        <w:rPr>
          <w:rFonts w:ascii="Times New Roman" w:hAnsi="Times New Roman" w:cs="Times New Roman"/>
          <w:szCs w:val="24"/>
        </w:rPr>
        <w:t>de acelerómetros y giroscopios. La</w:t>
      </w:r>
      <w:r w:rsidR="00FE75EE">
        <w:rPr>
          <w:rFonts w:ascii="Times New Roman" w:hAnsi="Times New Roman" w:cs="Times New Roman"/>
          <w:szCs w:val="24"/>
        </w:rPr>
        <w:t>s señales de los sensores se</w:t>
      </w:r>
      <w:r w:rsidR="00690ADF" w:rsidRPr="00AC5DF0">
        <w:rPr>
          <w:rFonts w:ascii="Times New Roman" w:hAnsi="Times New Roman" w:cs="Times New Roman"/>
          <w:szCs w:val="24"/>
        </w:rPr>
        <w:t xml:space="preserve"> p</w:t>
      </w:r>
      <w:r w:rsidR="00FE75EE">
        <w:rPr>
          <w:rFonts w:ascii="Times New Roman" w:hAnsi="Times New Roman" w:cs="Times New Roman"/>
          <w:szCs w:val="24"/>
        </w:rPr>
        <w:t xml:space="preserve">rocesaron </w:t>
      </w:r>
      <w:r w:rsidR="00584C4E" w:rsidRPr="00AC5DF0">
        <w:rPr>
          <w:rFonts w:ascii="Times New Roman" w:hAnsi="Times New Roman" w:cs="Times New Roman"/>
          <w:szCs w:val="24"/>
        </w:rPr>
        <w:t xml:space="preserve">previamente aplicando diferentes </w:t>
      </w:r>
      <w:r w:rsidR="002A2CFD" w:rsidRPr="00AC5DF0">
        <w:rPr>
          <w:rFonts w:ascii="Times New Roman" w:hAnsi="Times New Roman" w:cs="Times New Roman"/>
          <w:szCs w:val="24"/>
        </w:rPr>
        <w:t>técnicas</w:t>
      </w:r>
      <w:r w:rsidR="003A3CB2" w:rsidRPr="00AC5DF0">
        <w:rPr>
          <w:rFonts w:ascii="Times New Roman" w:hAnsi="Times New Roman" w:cs="Times New Roman"/>
          <w:szCs w:val="24"/>
        </w:rPr>
        <w:t xml:space="preserve"> </w:t>
      </w:r>
      <w:r w:rsidR="00683956">
        <w:rPr>
          <w:rFonts w:ascii="Times New Roman" w:hAnsi="Times New Roman" w:cs="Times New Roman"/>
          <w:szCs w:val="24"/>
        </w:rPr>
        <w:t xml:space="preserve">que </w:t>
      </w:r>
      <w:r w:rsidR="00FE75EE">
        <w:rPr>
          <w:rFonts w:ascii="Times New Roman" w:hAnsi="Times New Roman" w:cs="Times New Roman"/>
          <w:szCs w:val="24"/>
        </w:rPr>
        <w:t>extrajeron</w:t>
      </w:r>
      <w:r w:rsidR="006A504E">
        <w:rPr>
          <w:rFonts w:ascii="Times New Roman" w:hAnsi="Times New Roman" w:cs="Times New Roman"/>
          <w:szCs w:val="24"/>
        </w:rPr>
        <w:t xml:space="preserve"> </w:t>
      </w:r>
      <w:r w:rsidR="00690ADF" w:rsidRPr="00AC5DF0">
        <w:rPr>
          <w:rFonts w:ascii="Times New Roman" w:hAnsi="Times New Roman" w:cs="Times New Roman"/>
          <w:szCs w:val="24"/>
        </w:rPr>
        <w:t xml:space="preserve">un </w:t>
      </w:r>
      <w:r w:rsidR="000B713F" w:rsidRPr="00AC5DF0">
        <w:rPr>
          <w:rFonts w:ascii="Times New Roman" w:hAnsi="Times New Roman" w:cs="Times New Roman"/>
          <w:szCs w:val="24"/>
        </w:rPr>
        <w:t>sin</w:t>
      </w:r>
      <w:r w:rsidR="00690ADF" w:rsidRPr="00AC5DF0">
        <w:rPr>
          <w:rFonts w:ascii="Times New Roman" w:hAnsi="Times New Roman" w:cs="Times New Roman"/>
          <w:szCs w:val="24"/>
        </w:rPr>
        <w:t xml:space="preserve">número de </w:t>
      </w:r>
      <w:r w:rsidR="00F343F9" w:rsidRPr="00AC5DF0">
        <w:rPr>
          <w:rFonts w:ascii="Times New Roman" w:hAnsi="Times New Roman" w:cs="Times New Roman"/>
          <w:szCs w:val="24"/>
        </w:rPr>
        <w:t>atributos</w:t>
      </w:r>
      <w:r w:rsidR="00FE75EE">
        <w:rPr>
          <w:rFonts w:ascii="Times New Roman" w:hAnsi="Times New Roman" w:cs="Times New Roman"/>
          <w:szCs w:val="24"/>
        </w:rPr>
        <w:t>,</w:t>
      </w:r>
      <w:r w:rsidR="006A504E">
        <w:rPr>
          <w:rFonts w:ascii="Times New Roman" w:hAnsi="Times New Roman" w:cs="Times New Roman"/>
          <w:szCs w:val="24"/>
        </w:rPr>
        <w:t xml:space="preserve"> los cuales </w:t>
      </w:r>
      <w:r w:rsidR="00FE75EE">
        <w:rPr>
          <w:rFonts w:ascii="Times New Roman" w:hAnsi="Times New Roman" w:cs="Times New Roman"/>
          <w:szCs w:val="24"/>
        </w:rPr>
        <w:t>sirvieron</w:t>
      </w:r>
      <w:r w:rsidR="00B0413F" w:rsidRPr="00AC5DF0">
        <w:rPr>
          <w:rFonts w:ascii="Times New Roman" w:hAnsi="Times New Roman" w:cs="Times New Roman"/>
          <w:szCs w:val="24"/>
        </w:rPr>
        <w:t xml:space="preserve"> para</w:t>
      </w:r>
      <w:r w:rsidR="00FC7812" w:rsidRPr="00AC5DF0">
        <w:rPr>
          <w:rFonts w:ascii="Times New Roman" w:hAnsi="Times New Roman" w:cs="Times New Roman"/>
          <w:szCs w:val="24"/>
        </w:rPr>
        <w:t xml:space="preserve"> el desarrollo </w:t>
      </w:r>
      <w:r w:rsidR="00642D42" w:rsidRPr="00AC5DF0">
        <w:rPr>
          <w:rFonts w:ascii="Times New Roman" w:hAnsi="Times New Roman" w:cs="Times New Roman"/>
          <w:szCs w:val="24"/>
        </w:rPr>
        <w:t>de tareas de clasificación</w:t>
      </w:r>
      <w:r w:rsidR="00690ADF" w:rsidRPr="00AC5DF0">
        <w:rPr>
          <w:rFonts w:ascii="Times New Roman" w:hAnsi="Times New Roman" w:cs="Times New Roman"/>
          <w:szCs w:val="24"/>
        </w:rPr>
        <w:t xml:space="preserve">. </w:t>
      </w:r>
      <w:r w:rsidR="00693DB1" w:rsidRPr="00AC5DF0">
        <w:rPr>
          <w:rFonts w:ascii="Times New Roman" w:hAnsi="Times New Roman" w:cs="Times New Roman"/>
          <w:szCs w:val="24"/>
        </w:rPr>
        <w:t xml:space="preserve">La optimización </w:t>
      </w:r>
      <w:r w:rsidR="00F343F9" w:rsidRPr="00AC5DF0">
        <w:rPr>
          <w:rFonts w:ascii="Times New Roman" w:hAnsi="Times New Roman" w:cs="Times New Roman"/>
          <w:szCs w:val="24"/>
        </w:rPr>
        <w:t>de sistemas de cla</w:t>
      </w:r>
      <w:r w:rsidR="00FE75EE">
        <w:rPr>
          <w:rFonts w:ascii="Times New Roman" w:hAnsi="Times New Roman" w:cs="Times New Roman"/>
          <w:szCs w:val="24"/>
        </w:rPr>
        <w:t>sificación requirió</w:t>
      </w:r>
      <w:r w:rsidR="003A3CB2" w:rsidRPr="00AC5DF0">
        <w:rPr>
          <w:rFonts w:ascii="Times New Roman" w:hAnsi="Times New Roman" w:cs="Times New Roman"/>
          <w:szCs w:val="24"/>
        </w:rPr>
        <w:t xml:space="preserve"> la disminución</w:t>
      </w:r>
      <w:r w:rsidR="00F343F9" w:rsidRPr="00AC5DF0">
        <w:rPr>
          <w:rFonts w:ascii="Times New Roman" w:hAnsi="Times New Roman" w:cs="Times New Roman"/>
          <w:szCs w:val="24"/>
        </w:rPr>
        <w:t xml:space="preserve"> del número de características de entrada</w:t>
      </w:r>
      <w:r w:rsidR="00B0413F" w:rsidRPr="00AC5DF0">
        <w:rPr>
          <w:rFonts w:ascii="Times New Roman" w:hAnsi="Times New Roman" w:cs="Times New Roman"/>
          <w:szCs w:val="24"/>
        </w:rPr>
        <w:t xml:space="preserve"> </w:t>
      </w:r>
      <w:r w:rsidR="00584C4E" w:rsidRPr="00AC5DF0">
        <w:rPr>
          <w:rFonts w:ascii="Times New Roman" w:hAnsi="Times New Roman" w:cs="Times New Roman"/>
          <w:szCs w:val="24"/>
        </w:rPr>
        <w:t>con la finalidad de sintetizar la dimensión de su conjunto y tiempo de aprendizaje</w:t>
      </w:r>
      <w:r w:rsidR="00F343F9" w:rsidRPr="00AC5DF0">
        <w:rPr>
          <w:rFonts w:ascii="Times New Roman" w:hAnsi="Times New Roman" w:cs="Times New Roman"/>
          <w:szCs w:val="24"/>
        </w:rPr>
        <w:t xml:space="preserve">. </w:t>
      </w:r>
      <w:r w:rsidR="00690ADF" w:rsidRPr="00AC5DF0">
        <w:rPr>
          <w:rFonts w:ascii="Times New Roman" w:hAnsi="Times New Roman" w:cs="Times New Roman"/>
          <w:szCs w:val="24"/>
        </w:rPr>
        <w:t xml:space="preserve">Este </w:t>
      </w:r>
      <w:r w:rsidR="006B5A00" w:rsidRPr="00AC5DF0">
        <w:rPr>
          <w:rFonts w:ascii="Times New Roman" w:hAnsi="Times New Roman" w:cs="Times New Roman"/>
          <w:szCs w:val="24"/>
        </w:rPr>
        <w:t>artículo</w:t>
      </w:r>
      <w:r w:rsidR="00FE75EE">
        <w:rPr>
          <w:rFonts w:ascii="Times New Roman" w:hAnsi="Times New Roman" w:cs="Times New Roman"/>
          <w:szCs w:val="24"/>
        </w:rPr>
        <w:t xml:space="preserve"> empleó</w:t>
      </w:r>
      <w:r w:rsidR="006B5A00" w:rsidRPr="00AC5DF0">
        <w:rPr>
          <w:rFonts w:ascii="Times New Roman" w:hAnsi="Times New Roman" w:cs="Times New Roman"/>
          <w:szCs w:val="24"/>
        </w:rPr>
        <w:t xml:space="preserve"> métricas de ganancia de información</w:t>
      </w:r>
      <w:r w:rsidR="00584C4E" w:rsidRPr="00AC5DF0">
        <w:rPr>
          <w:rFonts w:ascii="Times New Roman" w:hAnsi="Times New Roman" w:cs="Times New Roman"/>
          <w:szCs w:val="24"/>
        </w:rPr>
        <w:t xml:space="preserve"> </w:t>
      </w:r>
      <w:r w:rsidR="00FC7812" w:rsidRPr="00AC5DF0">
        <w:rPr>
          <w:rFonts w:ascii="Times New Roman" w:hAnsi="Times New Roman" w:cs="Times New Roman"/>
          <w:szCs w:val="24"/>
        </w:rPr>
        <w:t>para</w:t>
      </w:r>
      <w:r w:rsidR="003A3CB2" w:rsidRPr="00AC5DF0">
        <w:rPr>
          <w:rFonts w:ascii="Times New Roman" w:hAnsi="Times New Roman" w:cs="Times New Roman"/>
          <w:szCs w:val="24"/>
        </w:rPr>
        <w:t xml:space="preserve"> atributos con</w:t>
      </w:r>
      <w:r w:rsidR="0068012B" w:rsidRPr="00AC5DF0">
        <w:rPr>
          <w:rFonts w:ascii="Times New Roman" w:hAnsi="Times New Roman" w:cs="Times New Roman"/>
          <w:szCs w:val="24"/>
        </w:rPr>
        <w:t xml:space="preserve">tinuos, </w:t>
      </w:r>
      <w:r w:rsidR="00810B7B">
        <w:rPr>
          <w:rFonts w:ascii="Times New Roman" w:hAnsi="Times New Roman" w:cs="Times New Roman"/>
          <w:szCs w:val="24"/>
        </w:rPr>
        <w:t>que</w:t>
      </w:r>
      <w:r w:rsidR="00FE75EE">
        <w:rPr>
          <w:rFonts w:ascii="Times New Roman" w:hAnsi="Times New Roman" w:cs="Times New Roman"/>
          <w:szCs w:val="24"/>
        </w:rPr>
        <w:t xml:space="preserve"> redujeron la incertidumbre y extrajeron</w:t>
      </w:r>
      <w:r w:rsidR="00584C4E" w:rsidRPr="00AC5DF0">
        <w:rPr>
          <w:rFonts w:ascii="Times New Roman" w:hAnsi="Times New Roman" w:cs="Times New Roman"/>
          <w:szCs w:val="24"/>
        </w:rPr>
        <w:t xml:space="preserve"> únicamente aquellas </w:t>
      </w:r>
      <w:r w:rsidR="00693DB1" w:rsidRPr="00AC5DF0">
        <w:rPr>
          <w:rFonts w:ascii="Times New Roman" w:hAnsi="Times New Roman" w:cs="Times New Roman"/>
          <w:szCs w:val="24"/>
        </w:rPr>
        <w:t xml:space="preserve">características </w:t>
      </w:r>
      <w:r w:rsidR="00584C4E" w:rsidRPr="00AC5DF0">
        <w:rPr>
          <w:rFonts w:ascii="Times New Roman" w:hAnsi="Times New Roman" w:cs="Times New Roman"/>
          <w:szCs w:val="24"/>
        </w:rPr>
        <w:t>más significativas</w:t>
      </w:r>
      <w:r w:rsidR="00693DB1" w:rsidRPr="00AC5DF0">
        <w:rPr>
          <w:rFonts w:ascii="Times New Roman" w:hAnsi="Times New Roman" w:cs="Times New Roman"/>
          <w:szCs w:val="24"/>
        </w:rPr>
        <w:t xml:space="preserve"> a través</w:t>
      </w:r>
      <w:r w:rsidRPr="00AC5DF0">
        <w:rPr>
          <w:rFonts w:ascii="Times New Roman" w:hAnsi="Times New Roman" w:cs="Times New Roman"/>
          <w:szCs w:val="24"/>
        </w:rPr>
        <w:t xml:space="preserve"> de los datos procesados</w:t>
      </w:r>
      <w:r w:rsidR="00B461B1" w:rsidRPr="00AC5DF0">
        <w:rPr>
          <w:rFonts w:ascii="Times New Roman" w:hAnsi="Times New Roman" w:cs="Times New Roman"/>
          <w:szCs w:val="24"/>
        </w:rPr>
        <w:t xml:space="preserve">. </w:t>
      </w:r>
      <w:r w:rsidR="001B188E">
        <w:rPr>
          <w:rFonts w:ascii="Times New Roman" w:hAnsi="Times New Roman" w:cs="Times New Roman"/>
          <w:szCs w:val="24"/>
        </w:rPr>
        <w:t xml:space="preserve">El análisis </w:t>
      </w:r>
      <w:r w:rsidRPr="00AC5DF0">
        <w:rPr>
          <w:rFonts w:ascii="Times New Roman" w:hAnsi="Times New Roman" w:cs="Times New Roman"/>
          <w:szCs w:val="24"/>
        </w:rPr>
        <w:t xml:space="preserve">de </w:t>
      </w:r>
      <w:r w:rsidR="001B188E">
        <w:rPr>
          <w:rFonts w:ascii="Times New Roman" w:hAnsi="Times New Roman" w:cs="Times New Roman"/>
          <w:szCs w:val="24"/>
        </w:rPr>
        <w:t xml:space="preserve">los </w:t>
      </w:r>
      <w:r w:rsidRPr="00AC5DF0">
        <w:rPr>
          <w:rFonts w:ascii="Times New Roman" w:hAnsi="Times New Roman" w:cs="Times New Roman"/>
          <w:szCs w:val="24"/>
        </w:rPr>
        <w:t xml:space="preserve">resultados </w:t>
      </w:r>
      <w:r w:rsidR="00FE75EE">
        <w:rPr>
          <w:rFonts w:ascii="Times New Roman" w:hAnsi="Times New Roman" w:cs="Times New Roman"/>
          <w:szCs w:val="24"/>
        </w:rPr>
        <w:t>que se obtuvieron</w:t>
      </w:r>
      <w:r w:rsidR="006B5A00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 xml:space="preserve">en </w:t>
      </w:r>
      <w:r w:rsidR="006B5A00" w:rsidRPr="00AC5DF0">
        <w:rPr>
          <w:rFonts w:ascii="Times New Roman" w:hAnsi="Times New Roman" w:cs="Times New Roman"/>
          <w:szCs w:val="24"/>
        </w:rPr>
        <w:t>la clasificación de actividad física usando redes neuronales</w:t>
      </w:r>
      <w:r w:rsidR="00382E5E">
        <w:rPr>
          <w:rFonts w:ascii="Times New Roman" w:hAnsi="Times New Roman" w:cs="Times New Roman"/>
          <w:szCs w:val="24"/>
        </w:rPr>
        <w:t>,</w:t>
      </w:r>
      <w:r w:rsidR="00917357">
        <w:rPr>
          <w:rFonts w:ascii="Times New Roman" w:hAnsi="Times New Roman" w:cs="Times New Roman"/>
          <w:szCs w:val="24"/>
        </w:rPr>
        <w:t xml:space="preserve"> </w:t>
      </w:r>
      <w:r w:rsidR="00FE75EE">
        <w:rPr>
          <w:rFonts w:ascii="Times New Roman" w:hAnsi="Times New Roman" w:cs="Times New Roman"/>
          <w:szCs w:val="24"/>
        </w:rPr>
        <w:t>mostraron</w:t>
      </w:r>
      <w:r w:rsidR="009A0109" w:rsidRPr="00AC5DF0">
        <w:rPr>
          <w:rFonts w:ascii="Times New Roman" w:hAnsi="Times New Roman" w:cs="Times New Roman"/>
          <w:szCs w:val="24"/>
        </w:rPr>
        <w:t xml:space="preserve"> no </w:t>
      </w:r>
      <w:r w:rsidR="007A29B0">
        <w:rPr>
          <w:rFonts w:ascii="Times New Roman" w:hAnsi="Times New Roman" w:cs="Times New Roman"/>
          <w:szCs w:val="24"/>
        </w:rPr>
        <w:t xml:space="preserve">solamente la disminución de </w:t>
      </w:r>
      <w:r w:rsidR="009A0109" w:rsidRPr="00AC5DF0">
        <w:rPr>
          <w:rFonts w:ascii="Times New Roman" w:hAnsi="Times New Roman" w:cs="Times New Roman"/>
          <w:szCs w:val="24"/>
        </w:rPr>
        <w:t>características</w:t>
      </w:r>
      <w:r w:rsidR="0068012B" w:rsidRPr="00AC5DF0">
        <w:rPr>
          <w:rFonts w:ascii="Times New Roman" w:hAnsi="Times New Roman" w:cs="Times New Roman"/>
          <w:szCs w:val="24"/>
        </w:rPr>
        <w:t>,</w:t>
      </w:r>
      <w:r w:rsidR="009A0109" w:rsidRPr="00AC5DF0">
        <w:rPr>
          <w:rFonts w:ascii="Times New Roman" w:hAnsi="Times New Roman" w:cs="Times New Roman"/>
          <w:szCs w:val="24"/>
        </w:rPr>
        <w:t xml:space="preserve"> sino también un error por debajo del</w:t>
      </w:r>
      <w:r w:rsidR="006B5A00" w:rsidRPr="00AC5DF0">
        <w:rPr>
          <w:rFonts w:ascii="Times New Roman" w:hAnsi="Times New Roman" w:cs="Times New Roman"/>
          <w:szCs w:val="24"/>
        </w:rPr>
        <w:t xml:space="preserve"> 5</w:t>
      </w:r>
      <w:r w:rsidR="0045090D">
        <w:rPr>
          <w:rFonts w:ascii="Times New Roman" w:hAnsi="Times New Roman" w:cs="Times New Roman"/>
          <w:szCs w:val="24"/>
        </w:rPr>
        <w:t xml:space="preserve"> </w:t>
      </w:r>
      <w:r w:rsidR="006B5A00" w:rsidRPr="00AC5DF0">
        <w:rPr>
          <w:rFonts w:ascii="Times New Roman" w:hAnsi="Times New Roman" w:cs="Times New Roman"/>
          <w:szCs w:val="24"/>
        </w:rPr>
        <w:t>%</w:t>
      </w:r>
      <w:r w:rsidR="00DA01D2" w:rsidRPr="00AC5DF0">
        <w:rPr>
          <w:rFonts w:ascii="Times New Roman" w:hAnsi="Times New Roman" w:cs="Times New Roman"/>
          <w:szCs w:val="24"/>
        </w:rPr>
        <w:t xml:space="preserve"> y la reducción del</w:t>
      </w:r>
      <w:r w:rsidR="005019AC" w:rsidRPr="00AC5DF0">
        <w:rPr>
          <w:rFonts w:ascii="Times New Roman" w:hAnsi="Times New Roman" w:cs="Times New Roman"/>
          <w:szCs w:val="24"/>
        </w:rPr>
        <w:t xml:space="preserve"> tiempo de procesamiento</w:t>
      </w:r>
      <w:r w:rsidR="00DA01D2" w:rsidRPr="00AC5DF0">
        <w:rPr>
          <w:rFonts w:ascii="Times New Roman" w:hAnsi="Times New Roman" w:cs="Times New Roman"/>
          <w:szCs w:val="24"/>
        </w:rPr>
        <w:t xml:space="preserve"> </w:t>
      </w:r>
      <w:r w:rsidR="00BB5922" w:rsidRPr="00AC5DF0">
        <w:rPr>
          <w:rFonts w:ascii="Times New Roman" w:hAnsi="Times New Roman" w:cs="Times New Roman"/>
          <w:szCs w:val="24"/>
        </w:rPr>
        <w:t>en aproximadamente 55</w:t>
      </w:r>
      <w:r w:rsidR="0045090D">
        <w:rPr>
          <w:rFonts w:ascii="Times New Roman" w:hAnsi="Times New Roman" w:cs="Times New Roman"/>
          <w:szCs w:val="24"/>
        </w:rPr>
        <w:t xml:space="preserve"> </w:t>
      </w:r>
      <w:r w:rsidR="00DA01D2" w:rsidRPr="00AC5DF0">
        <w:rPr>
          <w:rFonts w:ascii="Times New Roman" w:hAnsi="Times New Roman" w:cs="Times New Roman"/>
          <w:szCs w:val="24"/>
        </w:rPr>
        <w:t>%</w:t>
      </w:r>
      <w:r w:rsidR="008B7BC3" w:rsidRPr="00AC5DF0">
        <w:rPr>
          <w:rFonts w:ascii="Times New Roman" w:hAnsi="Times New Roman" w:cs="Times New Roman"/>
          <w:szCs w:val="24"/>
        </w:rPr>
        <w:t xml:space="preserve">. </w:t>
      </w:r>
    </w:p>
    <w:p w:rsidR="006B5A00" w:rsidRPr="00AC5DF0" w:rsidRDefault="006B5A00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BB6833" w:rsidRDefault="00BB6833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 w:rsidRPr="00AC5DF0">
        <w:rPr>
          <w:rFonts w:ascii="Times New Roman" w:hAnsi="Times New Roman" w:cs="Times New Roman"/>
          <w:b/>
          <w:szCs w:val="24"/>
        </w:rPr>
        <w:t xml:space="preserve"> </w:t>
      </w:r>
      <w:r w:rsidR="0045090D">
        <w:rPr>
          <w:rFonts w:ascii="Times New Roman" w:hAnsi="Times New Roman" w:cs="Times New Roman"/>
          <w:szCs w:val="24"/>
        </w:rPr>
        <w:t>a</w:t>
      </w:r>
      <w:r w:rsidRPr="00AC5DF0">
        <w:rPr>
          <w:rFonts w:ascii="Times New Roman" w:hAnsi="Times New Roman" w:cs="Times New Roman"/>
          <w:szCs w:val="24"/>
        </w:rPr>
        <w:t xml:space="preserve">prendizaje de máquina, </w:t>
      </w:r>
      <w:r w:rsidR="001115B1" w:rsidRPr="00AC5DF0">
        <w:rPr>
          <w:rFonts w:ascii="Times New Roman" w:hAnsi="Times New Roman" w:cs="Times New Roman"/>
          <w:szCs w:val="24"/>
        </w:rPr>
        <w:t xml:space="preserve">actividad física, </w:t>
      </w:r>
      <w:r w:rsidRPr="00AC5DF0">
        <w:rPr>
          <w:rFonts w:ascii="Times New Roman" w:hAnsi="Times New Roman" w:cs="Times New Roman"/>
          <w:szCs w:val="24"/>
        </w:rPr>
        <w:t xml:space="preserve">selección de características, </w:t>
      </w:r>
      <w:r w:rsidR="001115B1" w:rsidRPr="00AC5DF0">
        <w:rPr>
          <w:rFonts w:ascii="Times New Roman" w:hAnsi="Times New Roman" w:cs="Times New Roman"/>
          <w:szCs w:val="24"/>
        </w:rPr>
        <w:t>atributos continuos, ganancia de información.</w:t>
      </w:r>
    </w:p>
    <w:p w:rsidR="009D66DC" w:rsidRPr="00A702EA" w:rsidRDefault="00A702EA" w:rsidP="00F1016C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br/>
      </w:r>
      <w:proofErr w:type="spellStart"/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</w:t>
      </w:r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bstract</w:t>
      </w:r>
      <w:proofErr w:type="spellEnd"/>
    </w:p>
    <w:p w:rsidR="002334A0" w:rsidRDefault="002334A0" w:rsidP="002334A0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Mobile </w:t>
      </w:r>
      <w:proofErr w:type="spellStart"/>
      <w:r>
        <w:rPr>
          <w:rFonts w:ascii="Times New Roman" w:hAnsi="Times New Roman" w:cs="Times New Roman"/>
          <w:szCs w:val="24"/>
        </w:rPr>
        <w:t>devices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contain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different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sensors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with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ability</w:t>
      </w:r>
      <w:proofErr w:type="spellEnd"/>
      <w:r>
        <w:rPr>
          <w:rFonts w:ascii="Times New Roman" w:hAnsi="Times New Roman" w:cs="Times New Roman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Cs w:val="24"/>
        </w:rPr>
        <w:t>send</w:t>
      </w:r>
      <w:proofErr w:type="spellEnd"/>
      <w:r>
        <w:rPr>
          <w:rFonts w:ascii="Times New Roman" w:hAnsi="Times New Roman" w:cs="Times New Roman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Cs w:val="24"/>
        </w:rPr>
        <w:t>that</w:t>
      </w:r>
      <w:proofErr w:type="spellEnd"/>
      <w:r>
        <w:rPr>
          <w:rFonts w:ascii="Times New Roman" w:hAnsi="Times New Roman" w:cs="Times New Roman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Cs w:val="24"/>
        </w:rPr>
        <w:t>used</w:t>
      </w:r>
      <w:proofErr w:type="spellEnd"/>
      <w:r>
        <w:rPr>
          <w:rFonts w:ascii="Times New Roman" w:hAnsi="Times New Roman" w:cs="Times New Roman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Cs w:val="24"/>
        </w:rPr>
        <w:t>decision-making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example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is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classification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physical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activity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based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use of </w:t>
      </w:r>
      <w:proofErr w:type="spellStart"/>
      <w:r>
        <w:rPr>
          <w:rFonts w:ascii="Times New Roman" w:hAnsi="Times New Roman" w:cs="Times New Roman"/>
          <w:szCs w:val="24"/>
        </w:rPr>
        <w:t>accelerometers</w:t>
      </w:r>
      <w:proofErr w:type="spellEnd"/>
      <w:r>
        <w:rPr>
          <w:rFonts w:ascii="Times New Roman" w:hAnsi="Times New Roman" w:cs="Times New Roman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Cs w:val="24"/>
        </w:rPr>
        <w:t>gyroscopes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signals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from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sensors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were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processed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previously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applying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different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techniques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which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extracted</w:t>
      </w:r>
      <w:proofErr w:type="spellEnd"/>
      <w:r>
        <w:rPr>
          <w:rFonts w:ascii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Cs w:val="24"/>
        </w:rPr>
        <w:t>countless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number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attributes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which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were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used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for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development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classification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tasks</w:t>
      </w:r>
      <w:proofErr w:type="spellEnd"/>
      <w:r>
        <w:rPr>
          <w:rFonts w:ascii="Times New Roman" w:hAnsi="Times New Roman" w:cs="Times New Roman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Cs w:val="24"/>
        </w:rPr>
        <w:t>Optimizing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systems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classification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required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decrease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number</w:t>
      </w:r>
      <w:proofErr w:type="spellEnd"/>
      <w:r>
        <w:rPr>
          <w:rFonts w:ascii="Times New Roman" w:hAnsi="Times New Roman" w:cs="Times New Roman"/>
          <w:szCs w:val="24"/>
        </w:rPr>
        <w:t xml:space="preserve"> of input </w:t>
      </w:r>
      <w:proofErr w:type="spellStart"/>
      <w:r>
        <w:rPr>
          <w:rFonts w:ascii="Times New Roman" w:hAnsi="Times New Roman" w:cs="Times New Roman"/>
          <w:szCs w:val="24"/>
        </w:rPr>
        <w:t>features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with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purpose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synthesizing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dimension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its</w:t>
      </w:r>
      <w:proofErr w:type="spellEnd"/>
      <w:r>
        <w:rPr>
          <w:rFonts w:ascii="Times New Roman" w:hAnsi="Times New Roman" w:cs="Times New Roman"/>
          <w:szCs w:val="24"/>
        </w:rPr>
        <w:t xml:space="preserve"> set and </w:t>
      </w:r>
      <w:proofErr w:type="spellStart"/>
      <w:r>
        <w:rPr>
          <w:rFonts w:ascii="Times New Roman" w:hAnsi="Times New Roman" w:cs="Times New Roman"/>
          <w:szCs w:val="24"/>
        </w:rPr>
        <w:t>learning</w:t>
      </w:r>
      <w:proofErr w:type="spellEnd"/>
      <w:r>
        <w:rPr>
          <w:rFonts w:ascii="Times New Roman" w:hAnsi="Times New Roman" w:cs="Times New Roman"/>
          <w:szCs w:val="24"/>
        </w:rPr>
        <w:t xml:space="preserve"> time. </w:t>
      </w:r>
      <w:proofErr w:type="spellStart"/>
      <w:r>
        <w:rPr>
          <w:rFonts w:ascii="Times New Roman" w:hAnsi="Times New Roman" w:cs="Times New Roman"/>
          <w:szCs w:val="24"/>
        </w:rPr>
        <w:t>This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article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used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metrics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information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gain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for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continuous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attributes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that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reduced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uncertainty</w:t>
      </w:r>
      <w:proofErr w:type="spellEnd"/>
      <w:r>
        <w:rPr>
          <w:rFonts w:ascii="Times New Roman" w:hAnsi="Times New Roman" w:cs="Times New Roman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Cs w:val="24"/>
        </w:rPr>
        <w:t>extracted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only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those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most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significant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characteristics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through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processed</w:t>
      </w:r>
      <w:proofErr w:type="spellEnd"/>
      <w:r>
        <w:rPr>
          <w:rFonts w:ascii="Times New Roman" w:hAnsi="Times New Roman" w:cs="Times New Roman"/>
          <w:szCs w:val="24"/>
        </w:rPr>
        <w:t xml:space="preserve"> data.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analysis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results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that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were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obtained</w:t>
      </w:r>
      <w:proofErr w:type="spellEnd"/>
      <w:r>
        <w:rPr>
          <w:rFonts w:ascii="Times New Roman" w:hAnsi="Times New Roman" w:cs="Times New Roman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classification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physical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activity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using</w:t>
      </w:r>
      <w:proofErr w:type="spellEnd"/>
      <w:r>
        <w:rPr>
          <w:rFonts w:ascii="Times New Roman" w:hAnsi="Times New Roman" w:cs="Times New Roman"/>
          <w:szCs w:val="24"/>
        </w:rPr>
        <w:t xml:space="preserve"> neural </w:t>
      </w:r>
      <w:proofErr w:type="spellStart"/>
      <w:r>
        <w:rPr>
          <w:rFonts w:ascii="Times New Roman" w:hAnsi="Times New Roman" w:cs="Times New Roman"/>
          <w:szCs w:val="24"/>
        </w:rPr>
        <w:t>networks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showed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not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only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reduction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features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but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also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an</w:t>
      </w:r>
      <w:proofErr w:type="spellEnd"/>
      <w:r>
        <w:rPr>
          <w:rFonts w:ascii="Times New Roman" w:hAnsi="Times New Roman" w:cs="Times New Roman"/>
          <w:szCs w:val="24"/>
        </w:rPr>
        <w:t xml:space="preserve"> error </w:t>
      </w:r>
      <w:proofErr w:type="spellStart"/>
      <w:r>
        <w:rPr>
          <w:rFonts w:ascii="Times New Roman" w:hAnsi="Times New Roman" w:cs="Times New Roman"/>
          <w:szCs w:val="24"/>
        </w:rPr>
        <w:t>below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5% and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reduction</w:t>
      </w:r>
      <w:proofErr w:type="spellEnd"/>
      <w:r>
        <w:rPr>
          <w:rFonts w:ascii="Times New Roman" w:hAnsi="Times New Roman" w:cs="Times New Roman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Cs w:val="24"/>
        </w:rPr>
        <w:t>processing</w:t>
      </w:r>
      <w:proofErr w:type="spellEnd"/>
      <w:r>
        <w:rPr>
          <w:rFonts w:ascii="Times New Roman" w:hAnsi="Times New Roman" w:cs="Times New Roman"/>
          <w:szCs w:val="24"/>
        </w:rPr>
        <w:t xml:space="preserve"> time </w:t>
      </w:r>
      <w:proofErr w:type="spellStart"/>
      <w:r>
        <w:rPr>
          <w:rFonts w:ascii="Times New Roman" w:hAnsi="Times New Roman" w:cs="Times New Roman"/>
          <w:szCs w:val="24"/>
        </w:rPr>
        <w:t>by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approximately</w:t>
      </w:r>
      <w:proofErr w:type="spellEnd"/>
      <w:r>
        <w:rPr>
          <w:rFonts w:ascii="Times New Roman" w:hAnsi="Times New Roman" w:cs="Times New Roman"/>
          <w:szCs w:val="24"/>
        </w:rPr>
        <w:t xml:space="preserve"> 55%. </w:t>
      </w:r>
    </w:p>
    <w:p w:rsidR="002334A0" w:rsidRDefault="002334A0" w:rsidP="002334A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F00C16" w:rsidRDefault="002334A0" w:rsidP="00233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_tradnl"/>
        </w:rPr>
        <w:t xml:space="preserve">Key </w:t>
      </w:r>
      <w:proofErr w:type="spellStart"/>
      <w:r>
        <w:rPr>
          <w:rFonts w:ascii="Calibri" w:eastAsia="Times New Roman" w:hAnsi="Calibri" w:cs="Calibri"/>
          <w:color w:val="7030A0"/>
          <w:sz w:val="28"/>
          <w:szCs w:val="28"/>
          <w:lang w:val="es-ES_tradnl"/>
        </w:rPr>
        <w:t>words</w:t>
      </w:r>
      <w:proofErr w:type="spellEnd"/>
      <w:r>
        <w:rPr>
          <w:rFonts w:ascii="Calibri" w:eastAsia="Times New Roman" w:hAnsi="Calibri" w:cs="Calibri"/>
          <w:color w:val="7030A0"/>
          <w:sz w:val="28"/>
          <w:szCs w:val="28"/>
          <w:lang w:val="es-ES_tradnl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machine </w:t>
      </w:r>
      <w:proofErr w:type="spellStart"/>
      <w:r>
        <w:rPr>
          <w:rFonts w:ascii="Times New Roman" w:hAnsi="Times New Roman" w:cs="Times New Roman"/>
          <w:szCs w:val="24"/>
        </w:rPr>
        <w:t>learning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physical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activity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features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selection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continuous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attributes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information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gain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A702EA" w:rsidRDefault="00A702E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  <w:lang w:val="en-US"/>
        </w:rPr>
      </w:pPr>
    </w:p>
    <w:p w:rsidR="00A702EA" w:rsidRPr="00A702EA" w:rsidRDefault="00A702EA" w:rsidP="00AC5DF0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Resumo</w:t>
      </w:r>
    </w:p>
    <w:p w:rsidR="00A702EA" w:rsidRPr="00A702EA" w:rsidRDefault="00A702EA" w:rsidP="00A70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  <w:lang w:val="en-US"/>
        </w:rPr>
      </w:pP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Dispositivos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móveis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contêm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vários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sensores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capazes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enviar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dados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utilizados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proofErr w:type="gram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na</w:t>
      </w:r>
      <w:proofErr w:type="spellEnd"/>
      <w:proofErr w:type="gram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tomada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decisões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um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exemplo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é a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classificação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actividade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física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baseada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utilização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acelerómetros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giroscópios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. </w:t>
      </w:r>
      <w:proofErr w:type="spellStart"/>
      <w:proofErr w:type="gram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sinais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dos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sensores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processados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​​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através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da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aplicação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diferentes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técnicas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extraídos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inúmeros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atributos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que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serviram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para o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desenvolvimento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tarefas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classificação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.</w:t>
      </w:r>
      <w:proofErr w:type="gram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gram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</w:t>
      </w:r>
      <w:proofErr w:type="gram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optimização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do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sistema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classificação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necessária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a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redução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do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número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características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entrada, a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fim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sintetizar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a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dimensão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tempo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conjunto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aprendizagem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. Este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artigo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usou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métricas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ganho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informações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para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atributos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contínuos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o que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reduziu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gram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</w:t>
      </w:r>
      <w:proofErr w:type="gram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incerteza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extraídas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apenas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as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características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mais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significativas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através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dos dados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processados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. </w:t>
      </w:r>
      <w:proofErr w:type="gram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</w:t>
      </w:r>
      <w:proofErr w:type="gram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análise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dos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resultados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obtidos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classificação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actividade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física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utilizando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redes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neurais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não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lastRenderedPageBreak/>
        <w:t>só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mostraram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diminuição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características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mas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também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um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erro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inferior a 5% e o tempo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processamento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reduzido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em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cerca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55%.</w:t>
      </w:r>
    </w:p>
    <w:p w:rsidR="00A702EA" w:rsidRPr="00A702EA" w:rsidRDefault="00A702EA" w:rsidP="00A70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A702EA" w:rsidRDefault="00A702EA" w:rsidP="00A70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Cs w:val="24"/>
          <w:lang w:val="en-US"/>
        </w:rPr>
      </w:pPr>
      <w:proofErr w:type="spellStart"/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Palavras</w:t>
      </w:r>
      <w:proofErr w:type="spellEnd"/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-chave:</w:t>
      </w:r>
      <w:r w:rsidRPr="00A702EA">
        <w:rPr>
          <w:rFonts w:ascii="Times New Roman" w:hAnsi="Times New Roman" w:cs="Times New Roman"/>
          <w:b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aprendizagem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máquina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atividade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física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seleção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características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atributos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contínuos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,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ganho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de </w:t>
      </w:r>
      <w:proofErr w:type="spellStart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informação</w:t>
      </w:r>
      <w:proofErr w:type="spellEnd"/>
      <w:r w:rsidRPr="00A702EA">
        <w:rPr>
          <w:rFonts w:ascii="Times New Roman" w:hAnsi="Times New Roman" w:cs="Times New Roman"/>
          <w:color w:val="000000" w:themeColor="text1"/>
          <w:szCs w:val="24"/>
          <w:lang w:val="en-US"/>
        </w:rPr>
        <w:t>.</w:t>
      </w:r>
    </w:p>
    <w:p w:rsidR="00A702EA" w:rsidRDefault="00A702EA" w:rsidP="00A70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A702EA" w:rsidRPr="00A702EA" w:rsidRDefault="00A702EA" w:rsidP="00A702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  <w:lang w:val="en-US"/>
        </w:rPr>
      </w:pPr>
      <w:r w:rsidRPr="00A702EA">
        <w:rPr>
          <w:rFonts w:ascii="Times New Roman" w:hAnsi="Times New Roman" w:cs="Times New Roman"/>
          <w:b/>
        </w:rPr>
        <w:t>Fecha recepción:</w:t>
      </w:r>
      <w:r w:rsidRPr="00A702EA">
        <w:rPr>
          <w:rFonts w:ascii="Times New Roman" w:hAnsi="Times New Roman" w:cs="Times New Roman"/>
        </w:rPr>
        <w:t xml:space="preserve">   </w:t>
      </w:r>
      <w:r w:rsidR="00E567C0">
        <w:rPr>
          <w:rFonts w:ascii="Times New Roman" w:hAnsi="Times New Roman" w:cs="Times New Roman"/>
        </w:rPr>
        <w:t>Enero</w:t>
      </w:r>
      <w:r w:rsidRPr="00A702EA">
        <w:rPr>
          <w:rFonts w:ascii="Times New Roman" w:hAnsi="Times New Roman" w:cs="Times New Roman"/>
        </w:rPr>
        <w:t xml:space="preserve"> 2016                                          </w:t>
      </w:r>
      <w:r w:rsidRPr="00A702EA">
        <w:rPr>
          <w:rFonts w:ascii="Times New Roman" w:hAnsi="Times New Roman" w:cs="Times New Roman"/>
          <w:b/>
        </w:rPr>
        <w:t>Fecha aceptación:</w:t>
      </w:r>
      <w:r w:rsidRPr="00A702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Junio</w:t>
      </w:r>
      <w:r w:rsidRPr="00A702EA">
        <w:rPr>
          <w:rFonts w:ascii="Times New Roman" w:hAnsi="Times New Roman" w:cs="Times New Roman"/>
        </w:rPr>
        <w:t xml:space="preserve"> 2016</w:t>
      </w:r>
      <w:r w:rsidR="00CD47D4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071AC5" w:rsidRPr="00AC5DF0" w:rsidRDefault="00071AC5" w:rsidP="00AC5DF0">
      <w:pPr>
        <w:pStyle w:val="Prrafodelista"/>
        <w:autoSpaceDE w:val="0"/>
        <w:autoSpaceDN w:val="0"/>
        <w:adjustRightInd w:val="0"/>
        <w:spacing w:after="0" w:line="360" w:lineRule="auto"/>
        <w:ind w:left="708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A702EA" w:rsidRDefault="00A702EA" w:rsidP="00AC5DF0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B6833" w:rsidRPr="00A702EA" w:rsidRDefault="00A702EA" w:rsidP="00AC5DF0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I</w:t>
      </w:r>
      <w:r w:rsidRPr="00A702E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ntroducción</w:t>
      </w:r>
    </w:p>
    <w:p w:rsidR="005D3E56" w:rsidRPr="00AC5DF0" w:rsidRDefault="00653E2E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Los dispositivos móviles contienen diversos sensores que en la actualidad son utilizado</w:t>
      </w:r>
      <w:r w:rsidR="003A272E" w:rsidRPr="00AC5DF0">
        <w:rPr>
          <w:rFonts w:ascii="Times New Roman" w:hAnsi="Times New Roman" w:cs="Times New Roman"/>
          <w:szCs w:val="24"/>
        </w:rPr>
        <w:t>s en varios campos y con un sin</w:t>
      </w:r>
      <w:r w:rsidRPr="00AC5DF0">
        <w:rPr>
          <w:rFonts w:ascii="Times New Roman" w:hAnsi="Times New Roman" w:cs="Times New Roman"/>
          <w:szCs w:val="24"/>
        </w:rPr>
        <w:t>número de aplicaciones alrededor del mundo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(Das, Green, Perez, </w:t>
      </w:r>
      <w:r w:rsidR="00C05126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Murphy, 2010)</w:t>
      </w:r>
      <w:r w:rsidR="00D333E3" w:rsidRPr="00AC5DF0">
        <w:rPr>
          <w:rFonts w:ascii="Times New Roman" w:hAnsi="Times New Roman" w:cs="Times New Roman"/>
          <w:szCs w:val="24"/>
        </w:rPr>
        <w:t xml:space="preserve">. </w:t>
      </w:r>
      <w:r w:rsidR="00D6607B" w:rsidRPr="00AC5DF0">
        <w:rPr>
          <w:rFonts w:ascii="Times New Roman" w:hAnsi="Times New Roman" w:cs="Times New Roman"/>
          <w:szCs w:val="24"/>
        </w:rPr>
        <w:t xml:space="preserve">Los dispositivos móviles “inteligentes” debido a su </w:t>
      </w:r>
      <w:r w:rsidR="00913434">
        <w:rPr>
          <w:rFonts w:ascii="Times New Roman" w:hAnsi="Times New Roman" w:cs="Times New Roman"/>
          <w:szCs w:val="24"/>
        </w:rPr>
        <w:t xml:space="preserve">tamaño </w:t>
      </w:r>
      <w:r w:rsidR="00D6607B" w:rsidRPr="00AC5DF0">
        <w:rPr>
          <w:rFonts w:ascii="Times New Roman" w:hAnsi="Times New Roman" w:cs="Times New Roman"/>
          <w:szCs w:val="24"/>
        </w:rPr>
        <w:t xml:space="preserve">pequeño, </w:t>
      </w:r>
      <w:r w:rsidR="00211268" w:rsidRPr="00AC5DF0">
        <w:rPr>
          <w:rFonts w:ascii="Times New Roman" w:hAnsi="Times New Roman" w:cs="Times New Roman"/>
          <w:szCs w:val="24"/>
        </w:rPr>
        <w:t>capacidad para enviar y recibir datos</w:t>
      </w:r>
      <w:r w:rsidR="00D6607B" w:rsidRPr="00AC5DF0">
        <w:rPr>
          <w:rFonts w:ascii="Times New Roman" w:hAnsi="Times New Roman" w:cs="Times New Roman"/>
          <w:szCs w:val="24"/>
        </w:rPr>
        <w:t xml:space="preserve"> y potencia de cálculo</w:t>
      </w:r>
      <w:r w:rsidR="00C05126">
        <w:rPr>
          <w:rFonts w:ascii="Times New Roman" w:hAnsi="Times New Roman" w:cs="Times New Roman"/>
          <w:szCs w:val="24"/>
        </w:rPr>
        <w:t>,</w:t>
      </w:r>
      <w:r w:rsidR="007B4483" w:rsidRPr="00AC5DF0">
        <w:rPr>
          <w:rFonts w:ascii="Times New Roman" w:hAnsi="Times New Roman" w:cs="Times New Roman"/>
          <w:szCs w:val="24"/>
        </w:rPr>
        <w:t xml:space="preserve"> </w:t>
      </w:r>
      <w:r w:rsidR="00771F6B" w:rsidRPr="00AC5DF0">
        <w:rPr>
          <w:rFonts w:ascii="Times New Roman" w:hAnsi="Times New Roman" w:cs="Times New Roman"/>
          <w:szCs w:val="24"/>
        </w:rPr>
        <w:t xml:space="preserve">permiten almacenar información que puede </w:t>
      </w:r>
      <w:r w:rsidR="005D3E56" w:rsidRPr="00AC5DF0">
        <w:rPr>
          <w:rFonts w:ascii="Times New Roman" w:hAnsi="Times New Roman" w:cs="Times New Roman"/>
          <w:szCs w:val="24"/>
        </w:rPr>
        <w:t>ser manipulada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(Kwapisz, Weiss, </w:t>
      </w:r>
      <w:r w:rsidR="00C05126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Moore, 2011)</w:t>
      </w:r>
      <w:r w:rsidR="00DA6B7A" w:rsidRPr="00AC5DF0">
        <w:rPr>
          <w:rFonts w:ascii="Times New Roman" w:hAnsi="Times New Roman" w:cs="Times New Roman"/>
          <w:szCs w:val="24"/>
        </w:rPr>
        <w:t>.</w:t>
      </w:r>
    </w:p>
    <w:p w:rsidR="005D3E56" w:rsidRPr="00AC5DF0" w:rsidRDefault="005D3E56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211268" w:rsidRPr="00AC5DF0" w:rsidRDefault="00AF559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Toda la informaci</w:t>
      </w:r>
      <w:r w:rsidR="00F343F9" w:rsidRPr="00AC5DF0">
        <w:rPr>
          <w:rFonts w:ascii="Times New Roman" w:hAnsi="Times New Roman" w:cs="Times New Roman"/>
          <w:szCs w:val="24"/>
        </w:rPr>
        <w:t>ón recopilada por estos dispositivos</w:t>
      </w:r>
      <w:r w:rsidRPr="00AC5DF0">
        <w:rPr>
          <w:rFonts w:ascii="Times New Roman" w:hAnsi="Times New Roman" w:cs="Times New Roman"/>
          <w:szCs w:val="24"/>
        </w:rPr>
        <w:t xml:space="preserve"> electrónicos brinda u</w:t>
      </w:r>
      <w:r w:rsidR="00B0413F" w:rsidRPr="00AC5DF0">
        <w:rPr>
          <w:rFonts w:ascii="Times New Roman" w:hAnsi="Times New Roman" w:cs="Times New Roman"/>
          <w:szCs w:val="24"/>
        </w:rPr>
        <w:t>n aporte significativo para el des</w:t>
      </w:r>
      <w:r w:rsidRPr="00AC5DF0">
        <w:rPr>
          <w:rFonts w:ascii="Times New Roman" w:hAnsi="Times New Roman" w:cs="Times New Roman"/>
          <w:szCs w:val="24"/>
        </w:rPr>
        <w:t>a</w:t>
      </w:r>
      <w:r w:rsidR="00B0413F" w:rsidRPr="00AC5DF0">
        <w:rPr>
          <w:rFonts w:ascii="Times New Roman" w:hAnsi="Times New Roman" w:cs="Times New Roman"/>
          <w:szCs w:val="24"/>
        </w:rPr>
        <w:t>rrollo y</w:t>
      </w:r>
      <w:r w:rsidRPr="00AC5DF0">
        <w:rPr>
          <w:rFonts w:ascii="Times New Roman" w:hAnsi="Times New Roman" w:cs="Times New Roman"/>
          <w:szCs w:val="24"/>
        </w:rPr>
        <w:t xml:space="preserve"> mo</w:t>
      </w:r>
      <w:r w:rsidR="00B0413F" w:rsidRPr="00AC5DF0">
        <w:rPr>
          <w:rFonts w:ascii="Times New Roman" w:hAnsi="Times New Roman" w:cs="Times New Roman"/>
          <w:szCs w:val="24"/>
        </w:rPr>
        <w:t>nitoreo</w:t>
      </w:r>
      <w:r w:rsidR="004F6A1A" w:rsidRPr="00AC5DF0">
        <w:rPr>
          <w:rFonts w:ascii="Times New Roman" w:hAnsi="Times New Roman" w:cs="Times New Roman"/>
          <w:szCs w:val="24"/>
        </w:rPr>
        <w:t>,</w:t>
      </w:r>
      <w:r w:rsidR="00D6607B" w:rsidRPr="00AC5DF0">
        <w:rPr>
          <w:rFonts w:ascii="Times New Roman" w:hAnsi="Times New Roman" w:cs="Times New Roman"/>
          <w:szCs w:val="24"/>
        </w:rPr>
        <w:t xml:space="preserve"> aspectos ref</w:t>
      </w:r>
      <w:r w:rsidR="00D872FD" w:rsidRPr="00AC5DF0">
        <w:rPr>
          <w:rFonts w:ascii="Times New Roman" w:hAnsi="Times New Roman" w:cs="Times New Roman"/>
          <w:szCs w:val="24"/>
        </w:rPr>
        <w:t>erentes al cuidado de la salud, rehabilitaciones, diagnóstico de enfermedades,</w:t>
      </w:r>
      <w:r w:rsidR="00211268" w:rsidRPr="00AC5DF0">
        <w:rPr>
          <w:rFonts w:ascii="Times New Roman" w:hAnsi="Times New Roman" w:cs="Times New Roman"/>
          <w:szCs w:val="24"/>
        </w:rPr>
        <w:t xml:space="preserve"> seguridad de las personas</w:t>
      </w:r>
      <w:r w:rsidR="00D872FD" w:rsidRPr="00AC5DF0">
        <w:rPr>
          <w:rFonts w:ascii="Times New Roman" w:hAnsi="Times New Roman" w:cs="Times New Roman"/>
          <w:szCs w:val="24"/>
        </w:rPr>
        <w:t>, entre otros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(Mitchell, Monaghan, </w:t>
      </w:r>
      <w:r w:rsidR="00C05126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O'Connor, 2013)</w:t>
      </w:r>
      <w:r w:rsidR="00DA6B7A" w:rsidRPr="00AC5DF0">
        <w:rPr>
          <w:rFonts w:ascii="Times New Roman" w:hAnsi="Times New Roman" w:cs="Times New Roman"/>
          <w:szCs w:val="24"/>
        </w:rPr>
        <w:t>.</w:t>
      </w:r>
      <w:r w:rsidR="00146543" w:rsidRPr="00AC5DF0">
        <w:rPr>
          <w:rFonts w:ascii="Times New Roman" w:hAnsi="Times New Roman" w:cs="Times New Roman"/>
          <w:szCs w:val="24"/>
        </w:rPr>
        <w:t xml:space="preserve"> </w:t>
      </w:r>
    </w:p>
    <w:p w:rsidR="004928FC" w:rsidRPr="00AC5DF0" w:rsidRDefault="004928FC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2434A5" w:rsidRPr="00AC5DF0" w:rsidRDefault="00484CF6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Las</w:t>
      </w:r>
      <w:r w:rsidR="002434A5" w:rsidRPr="00AC5DF0">
        <w:rPr>
          <w:rFonts w:ascii="Times New Roman" w:hAnsi="Times New Roman" w:cs="Times New Roman"/>
          <w:szCs w:val="24"/>
        </w:rPr>
        <w:t xml:space="preserve"> </w:t>
      </w:r>
      <w:r w:rsidR="004928FC" w:rsidRPr="00AC5DF0">
        <w:rPr>
          <w:rFonts w:ascii="Times New Roman" w:hAnsi="Times New Roman" w:cs="Times New Roman"/>
          <w:szCs w:val="24"/>
        </w:rPr>
        <w:t xml:space="preserve">señales </w:t>
      </w:r>
      <w:r w:rsidRPr="00AC5DF0">
        <w:rPr>
          <w:rFonts w:ascii="Times New Roman" w:hAnsi="Times New Roman" w:cs="Times New Roman"/>
          <w:szCs w:val="24"/>
        </w:rPr>
        <w:t xml:space="preserve">que son emitidas por </w:t>
      </w:r>
      <w:r w:rsidR="004928FC" w:rsidRPr="00AC5DF0">
        <w:rPr>
          <w:rFonts w:ascii="Times New Roman" w:hAnsi="Times New Roman" w:cs="Times New Roman"/>
          <w:szCs w:val="24"/>
        </w:rPr>
        <w:t xml:space="preserve">los sensores </w:t>
      </w:r>
      <w:r w:rsidR="00117D36" w:rsidRPr="00AC5DF0">
        <w:rPr>
          <w:rFonts w:ascii="Times New Roman" w:hAnsi="Times New Roman" w:cs="Times New Roman"/>
          <w:szCs w:val="24"/>
        </w:rPr>
        <w:t>no pueden se</w:t>
      </w:r>
      <w:r w:rsidR="002434A5" w:rsidRPr="00AC5DF0">
        <w:rPr>
          <w:rFonts w:ascii="Times New Roman" w:hAnsi="Times New Roman" w:cs="Times New Roman"/>
          <w:szCs w:val="24"/>
        </w:rPr>
        <w:t>r clasificada</w:t>
      </w:r>
      <w:r w:rsidR="00117D36" w:rsidRPr="00AC5DF0">
        <w:rPr>
          <w:rFonts w:ascii="Times New Roman" w:hAnsi="Times New Roman" w:cs="Times New Roman"/>
          <w:szCs w:val="24"/>
        </w:rPr>
        <w:t>s con algoritmos estándar</w:t>
      </w:r>
      <w:r w:rsidR="004154CC" w:rsidRPr="00AC5DF0">
        <w:rPr>
          <w:rFonts w:ascii="Times New Roman" w:hAnsi="Times New Roman" w:cs="Times New Roman"/>
          <w:szCs w:val="24"/>
        </w:rPr>
        <w:t>es</w:t>
      </w:r>
      <w:r w:rsidR="002434A5" w:rsidRPr="00AC5DF0">
        <w:rPr>
          <w:rFonts w:ascii="Times New Roman" w:hAnsi="Times New Roman" w:cs="Times New Roman"/>
          <w:szCs w:val="24"/>
        </w:rPr>
        <w:t>,</w:t>
      </w:r>
      <w:r w:rsidR="00117D36" w:rsidRPr="00AC5DF0">
        <w:rPr>
          <w:rFonts w:ascii="Times New Roman" w:hAnsi="Times New Roman" w:cs="Times New Roman"/>
          <w:szCs w:val="24"/>
        </w:rPr>
        <w:t xml:space="preserve"> por </w:t>
      </w:r>
      <w:r w:rsidR="00D6607B" w:rsidRPr="00AC5DF0">
        <w:rPr>
          <w:rFonts w:ascii="Times New Roman" w:hAnsi="Times New Roman" w:cs="Times New Roman"/>
          <w:szCs w:val="24"/>
        </w:rPr>
        <w:t xml:space="preserve">lo que en primera instancia </w:t>
      </w:r>
      <w:r w:rsidR="00913434">
        <w:rPr>
          <w:rFonts w:ascii="Times New Roman" w:hAnsi="Times New Roman" w:cs="Times New Roman"/>
          <w:szCs w:val="24"/>
        </w:rPr>
        <w:t xml:space="preserve">se deben </w:t>
      </w:r>
      <w:r w:rsidR="00C54B2D" w:rsidRPr="00AC5DF0">
        <w:rPr>
          <w:rFonts w:ascii="Times New Roman" w:hAnsi="Times New Roman" w:cs="Times New Roman"/>
          <w:szCs w:val="24"/>
        </w:rPr>
        <w:t>transformar los datos</w:t>
      </w:r>
      <w:r w:rsidR="00117D36" w:rsidRPr="00AC5DF0">
        <w:rPr>
          <w:rFonts w:ascii="Times New Roman" w:hAnsi="Times New Roman" w:cs="Times New Roman"/>
          <w:szCs w:val="24"/>
        </w:rPr>
        <w:t xml:space="preserve"> </w:t>
      </w:r>
      <w:r w:rsidR="00D872FD" w:rsidRPr="00AC5DF0">
        <w:rPr>
          <w:rFonts w:ascii="Times New Roman" w:hAnsi="Times New Roman" w:cs="Times New Roman"/>
          <w:szCs w:val="24"/>
        </w:rPr>
        <w:t>de</w:t>
      </w:r>
      <w:r w:rsidR="00446AEA" w:rsidRPr="00AC5DF0">
        <w:rPr>
          <w:rFonts w:ascii="Times New Roman" w:hAnsi="Times New Roman" w:cs="Times New Roman"/>
          <w:szCs w:val="24"/>
        </w:rPr>
        <w:t xml:space="preserve"> estado</w:t>
      </w:r>
      <w:r w:rsidR="00117D36" w:rsidRPr="00AC5DF0">
        <w:rPr>
          <w:rFonts w:ascii="Times New Roman" w:hAnsi="Times New Roman" w:cs="Times New Roman"/>
          <w:szCs w:val="24"/>
        </w:rPr>
        <w:t xml:space="preserve"> </w:t>
      </w:r>
      <w:r w:rsidR="00446AEA" w:rsidRPr="00AC5DF0">
        <w:rPr>
          <w:rFonts w:ascii="Times New Roman" w:hAnsi="Times New Roman" w:cs="Times New Roman"/>
          <w:szCs w:val="24"/>
        </w:rPr>
        <w:t>puro</w:t>
      </w:r>
      <w:r w:rsidR="00AA53D5" w:rsidRPr="00AC5DF0">
        <w:rPr>
          <w:rFonts w:ascii="Times New Roman" w:hAnsi="Times New Roman" w:cs="Times New Roman"/>
          <w:szCs w:val="24"/>
        </w:rPr>
        <w:t xml:space="preserve"> </w:t>
      </w:r>
      <w:r w:rsidR="00E66CA5" w:rsidRPr="00AC5DF0">
        <w:rPr>
          <w:rFonts w:ascii="Times New Roman" w:hAnsi="Times New Roman" w:cs="Times New Roman"/>
          <w:szCs w:val="24"/>
        </w:rPr>
        <w:t xml:space="preserve">a </w:t>
      </w:r>
      <w:r w:rsidR="00C54B2D" w:rsidRPr="00AC5DF0">
        <w:rPr>
          <w:rFonts w:ascii="Times New Roman" w:hAnsi="Times New Roman" w:cs="Times New Roman"/>
          <w:szCs w:val="24"/>
        </w:rPr>
        <w:t>información</w:t>
      </w:r>
      <w:r w:rsidR="00FB5B38" w:rsidRPr="00AC5DF0">
        <w:rPr>
          <w:rFonts w:ascii="Times New Roman" w:hAnsi="Times New Roman" w:cs="Times New Roman"/>
          <w:szCs w:val="24"/>
        </w:rPr>
        <w:t>,</w:t>
      </w:r>
      <w:r w:rsidR="00DE2AD6" w:rsidRPr="00AC5DF0">
        <w:rPr>
          <w:rFonts w:ascii="Times New Roman" w:hAnsi="Times New Roman" w:cs="Times New Roman"/>
          <w:szCs w:val="24"/>
        </w:rPr>
        <w:t xml:space="preserve"> </w:t>
      </w:r>
      <w:r w:rsidR="00E66CA5" w:rsidRPr="00AC5DF0">
        <w:rPr>
          <w:rFonts w:ascii="Times New Roman" w:hAnsi="Times New Roman" w:cs="Times New Roman"/>
          <w:szCs w:val="24"/>
        </w:rPr>
        <w:t>cuyo procesamiento sea más sencillo en</w:t>
      </w:r>
      <w:r w:rsidR="00DE2AD6" w:rsidRPr="00AC5DF0">
        <w:rPr>
          <w:rFonts w:ascii="Times New Roman" w:hAnsi="Times New Roman" w:cs="Times New Roman"/>
          <w:szCs w:val="24"/>
        </w:rPr>
        <w:t xml:space="preserve"> función del tiempo o la frecuencia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(Weiss </w:t>
      </w:r>
      <w:r w:rsidR="00C05126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Hirsh, 1998)</w:t>
      </w:r>
      <w:r w:rsidR="00446AEA" w:rsidRPr="00AC5DF0">
        <w:rPr>
          <w:rFonts w:ascii="Times New Roman" w:hAnsi="Times New Roman" w:cs="Times New Roman"/>
          <w:szCs w:val="24"/>
        </w:rPr>
        <w:t>. De este modo</w:t>
      </w:r>
      <w:r w:rsidR="00913434">
        <w:rPr>
          <w:rFonts w:ascii="Times New Roman" w:hAnsi="Times New Roman" w:cs="Times New Roman"/>
          <w:szCs w:val="24"/>
        </w:rPr>
        <w:t>,</w:t>
      </w:r>
      <w:r w:rsidR="00446AEA" w:rsidRPr="00AC5DF0">
        <w:rPr>
          <w:rFonts w:ascii="Times New Roman" w:hAnsi="Times New Roman" w:cs="Times New Roman"/>
          <w:szCs w:val="24"/>
        </w:rPr>
        <w:t xml:space="preserve"> se consigue procesarlos y </w:t>
      </w:r>
      <w:r w:rsidR="004928FC" w:rsidRPr="00AC5DF0">
        <w:rPr>
          <w:rFonts w:ascii="Times New Roman" w:hAnsi="Times New Roman" w:cs="Times New Roman"/>
          <w:szCs w:val="24"/>
        </w:rPr>
        <w:t>extraer un</w:t>
      </w:r>
      <w:r w:rsidR="00446AEA" w:rsidRPr="00AC5DF0">
        <w:rPr>
          <w:rFonts w:ascii="Times New Roman" w:hAnsi="Times New Roman" w:cs="Times New Roman"/>
          <w:szCs w:val="24"/>
        </w:rPr>
        <w:t xml:space="preserve"> determinado</w:t>
      </w:r>
      <w:r w:rsidR="00AA53D5" w:rsidRPr="00AC5DF0">
        <w:rPr>
          <w:rFonts w:ascii="Times New Roman" w:hAnsi="Times New Roman" w:cs="Times New Roman"/>
          <w:szCs w:val="24"/>
        </w:rPr>
        <w:t xml:space="preserve"> número de características</w:t>
      </w:r>
      <w:r w:rsidR="00D872FD" w:rsidRPr="00AC5DF0">
        <w:rPr>
          <w:rFonts w:ascii="Times New Roman" w:hAnsi="Times New Roman" w:cs="Times New Roman"/>
          <w:szCs w:val="24"/>
        </w:rPr>
        <w:t xml:space="preserve"> </w:t>
      </w:r>
      <w:r w:rsidR="00C05126">
        <w:rPr>
          <w:rFonts w:ascii="Times New Roman" w:hAnsi="Times New Roman" w:cs="Times New Roman"/>
          <w:szCs w:val="24"/>
        </w:rPr>
        <w:t>con</w:t>
      </w:r>
      <w:r w:rsidR="00EB7F7A" w:rsidRPr="00AC5DF0">
        <w:rPr>
          <w:rFonts w:ascii="Times New Roman" w:hAnsi="Times New Roman" w:cs="Times New Roman"/>
          <w:szCs w:val="24"/>
        </w:rPr>
        <w:t xml:space="preserve"> base </w:t>
      </w:r>
      <w:r w:rsidR="00C05126">
        <w:rPr>
          <w:rFonts w:ascii="Times New Roman" w:hAnsi="Times New Roman" w:cs="Times New Roman"/>
          <w:szCs w:val="24"/>
        </w:rPr>
        <w:t>en</w:t>
      </w:r>
      <w:r w:rsidR="00EB7F7A" w:rsidRPr="00AC5DF0">
        <w:rPr>
          <w:rFonts w:ascii="Times New Roman" w:hAnsi="Times New Roman" w:cs="Times New Roman"/>
          <w:szCs w:val="24"/>
        </w:rPr>
        <w:t xml:space="preserve"> </w:t>
      </w:r>
      <w:r w:rsidR="00D872FD" w:rsidRPr="00AC5DF0">
        <w:rPr>
          <w:rFonts w:ascii="Times New Roman" w:hAnsi="Times New Roman" w:cs="Times New Roman"/>
          <w:szCs w:val="24"/>
        </w:rPr>
        <w:t>diferentes métricas</w:t>
      </w:r>
      <w:r w:rsidR="002434A5" w:rsidRPr="00AC5DF0">
        <w:rPr>
          <w:rFonts w:ascii="Times New Roman" w:hAnsi="Times New Roman" w:cs="Times New Roman"/>
          <w:szCs w:val="24"/>
        </w:rPr>
        <w:t xml:space="preserve">. </w:t>
      </w:r>
    </w:p>
    <w:p w:rsidR="00E350F1" w:rsidRPr="00AC5DF0" w:rsidRDefault="00E350F1" w:rsidP="00AC5DF0">
      <w:pPr>
        <w:autoSpaceDE w:val="0"/>
        <w:autoSpaceDN w:val="0"/>
        <w:adjustRightInd w:val="0"/>
        <w:spacing w:after="0" w:line="360" w:lineRule="auto"/>
        <w:ind w:firstLine="340"/>
        <w:rPr>
          <w:rFonts w:ascii="Times New Roman" w:hAnsi="Times New Roman" w:cs="Times New Roman"/>
          <w:szCs w:val="24"/>
        </w:rPr>
      </w:pPr>
    </w:p>
    <w:p w:rsidR="002434A5" w:rsidRPr="00AC5DF0" w:rsidRDefault="0048377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La gran cantidad de datos </w:t>
      </w:r>
      <w:r w:rsidR="00617BEA" w:rsidRPr="00AC5DF0">
        <w:rPr>
          <w:rFonts w:ascii="Times New Roman" w:hAnsi="Times New Roman" w:cs="Times New Roman"/>
          <w:szCs w:val="24"/>
        </w:rPr>
        <w:t xml:space="preserve">de entrada </w:t>
      </w:r>
      <w:r w:rsidR="00262437" w:rsidRPr="00AC5DF0">
        <w:rPr>
          <w:rFonts w:ascii="Times New Roman" w:hAnsi="Times New Roman" w:cs="Times New Roman"/>
          <w:szCs w:val="24"/>
        </w:rPr>
        <w:t>existentes provoca que el tiempo de procesamiento aumente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(Han, Kamber, </w:t>
      </w:r>
      <w:r w:rsidR="00C05126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Pei, 2011)</w:t>
      </w:r>
      <w:r w:rsidR="00484CF6" w:rsidRPr="00AC5DF0">
        <w:rPr>
          <w:rFonts w:ascii="Times New Roman" w:hAnsi="Times New Roman" w:cs="Times New Roman"/>
          <w:szCs w:val="24"/>
        </w:rPr>
        <w:t xml:space="preserve">, lo que ocasiona que </w:t>
      </w:r>
      <w:r w:rsidR="008D5D6E" w:rsidRPr="00AC5DF0">
        <w:rPr>
          <w:rFonts w:ascii="Times New Roman" w:hAnsi="Times New Roman" w:cs="Times New Roman"/>
          <w:szCs w:val="24"/>
        </w:rPr>
        <w:t>la</w:t>
      </w:r>
      <w:r w:rsidR="000E5651" w:rsidRPr="00AC5DF0">
        <w:rPr>
          <w:rFonts w:ascii="Times New Roman" w:hAnsi="Times New Roman" w:cs="Times New Roman"/>
          <w:szCs w:val="24"/>
        </w:rPr>
        <w:t xml:space="preserve"> optimización de sistemas de clasificación </w:t>
      </w:r>
      <w:r w:rsidR="00E350F1" w:rsidRPr="00AC5DF0">
        <w:rPr>
          <w:rFonts w:ascii="Times New Roman" w:hAnsi="Times New Roman" w:cs="Times New Roman"/>
          <w:szCs w:val="24"/>
        </w:rPr>
        <w:t>demand</w:t>
      </w:r>
      <w:r w:rsidR="00484CF6" w:rsidRPr="00AC5DF0">
        <w:rPr>
          <w:rFonts w:ascii="Times New Roman" w:hAnsi="Times New Roman" w:cs="Times New Roman"/>
          <w:szCs w:val="24"/>
        </w:rPr>
        <w:t>e</w:t>
      </w:r>
      <w:r w:rsidR="000E5651" w:rsidRPr="00AC5DF0">
        <w:rPr>
          <w:rFonts w:ascii="Times New Roman" w:hAnsi="Times New Roman" w:cs="Times New Roman"/>
          <w:szCs w:val="24"/>
        </w:rPr>
        <w:t xml:space="preserve"> la reducción </w:t>
      </w:r>
      <w:r w:rsidR="00FA725B" w:rsidRPr="00AC5DF0">
        <w:rPr>
          <w:rFonts w:ascii="Times New Roman" w:hAnsi="Times New Roman" w:cs="Times New Roman"/>
          <w:szCs w:val="24"/>
        </w:rPr>
        <w:t xml:space="preserve">de </w:t>
      </w:r>
      <w:r w:rsidR="00C05126">
        <w:rPr>
          <w:rFonts w:ascii="Times New Roman" w:hAnsi="Times New Roman" w:cs="Times New Roman"/>
          <w:szCs w:val="24"/>
        </w:rPr>
        <w:t>estas</w:t>
      </w:r>
      <w:r w:rsidR="00484CF6" w:rsidRPr="00AC5DF0">
        <w:rPr>
          <w:rFonts w:ascii="Times New Roman" w:hAnsi="Times New Roman" w:cs="Times New Roman"/>
          <w:szCs w:val="24"/>
        </w:rPr>
        <w:t>. P</w:t>
      </w:r>
      <w:r w:rsidR="008D5D6E" w:rsidRPr="00AC5DF0">
        <w:rPr>
          <w:rFonts w:ascii="Times New Roman" w:hAnsi="Times New Roman" w:cs="Times New Roman"/>
          <w:szCs w:val="24"/>
        </w:rPr>
        <w:t xml:space="preserve">ara </w:t>
      </w:r>
      <w:r w:rsidR="00C05126">
        <w:rPr>
          <w:rFonts w:ascii="Times New Roman" w:hAnsi="Times New Roman" w:cs="Times New Roman"/>
          <w:szCs w:val="24"/>
        </w:rPr>
        <w:t xml:space="preserve">ello </w:t>
      </w:r>
      <w:r w:rsidR="008D5D6E" w:rsidRPr="00AC5DF0">
        <w:rPr>
          <w:rFonts w:ascii="Times New Roman" w:hAnsi="Times New Roman" w:cs="Times New Roman"/>
          <w:szCs w:val="24"/>
        </w:rPr>
        <w:t xml:space="preserve">es necesario utilizar un </w:t>
      </w:r>
      <w:r w:rsidR="0023027C" w:rsidRPr="00AC5DF0">
        <w:rPr>
          <w:rFonts w:ascii="Times New Roman" w:hAnsi="Times New Roman" w:cs="Times New Roman"/>
          <w:szCs w:val="24"/>
        </w:rPr>
        <w:t>algoritmo que</w:t>
      </w:r>
      <w:r w:rsidR="00152705" w:rsidRPr="00AC5DF0">
        <w:rPr>
          <w:rFonts w:ascii="Times New Roman" w:hAnsi="Times New Roman" w:cs="Times New Roman"/>
          <w:szCs w:val="24"/>
        </w:rPr>
        <w:t xml:space="preserve"> </w:t>
      </w:r>
      <w:r w:rsidR="0023027C" w:rsidRPr="00AC5DF0">
        <w:rPr>
          <w:rFonts w:ascii="Times New Roman" w:hAnsi="Times New Roman" w:cs="Times New Roman"/>
          <w:szCs w:val="24"/>
        </w:rPr>
        <w:t>permita la</w:t>
      </w:r>
      <w:r w:rsidR="00152705" w:rsidRPr="00AC5DF0">
        <w:rPr>
          <w:rFonts w:ascii="Times New Roman" w:hAnsi="Times New Roman" w:cs="Times New Roman"/>
          <w:szCs w:val="24"/>
        </w:rPr>
        <w:t xml:space="preserve"> </w:t>
      </w:r>
      <w:r w:rsidR="008D5D6E" w:rsidRPr="00AC5DF0">
        <w:rPr>
          <w:rFonts w:ascii="Times New Roman" w:hAnsi="Times New Roman" w:cs="Times New Roman"/>
          <w:szCs w:val="24"/>
        </w:rPr>
        <w:lastRenderedPageBreak/>
        <w:t>sel</w:t>
      </w:r>
      <w:r w:rsidR="006C4657" w:rsidRPr="00AC5DF0">
        <w:rPr>
          <w:rFonts w:ascii="Times New Roman" w:hAnsi="Times New Roman" w:cs="Times New Roman"/>
          <w:szCs w:val="24"/>
        </w:rPr>
        <w:t>ección de características</w:t>
      </w:r>
      <w:r w:rsidR="00152705" w:rsidRPr="00AC5DF0">
        <w:rPr>
          <w:rFonts w:ascii="Times New Roman" w:hAnsi="Times New Roman" w:cs="Times New Roman"/>
          <w:szCs w:val="24"/>
        </w:rPr>
        <w:t>,</w:t>
      </w:r>
      <w:r w:rsidR="008D5D6E" w:rsidRPr="00AC5DF0">
        <w:rPr>
          <w:rFonts w:ascii="Times New Roman" w:hAnsi="Times New Roman" w:cs="Times New Roman"/>
          <w:szCs w:val="24"/>
        </w:rPr>
        <w:t xml:space="preserve"> de tal manera que se </w:t>
      </w:r>
      <w:r w:rsidR="00152705" w:rsidRPr="00AC5DF0">
        <w:rPr>
          <w:rFonts w:ascii="Times New Roman" w:hAnsi="Times New Roman" w:cs="Times New Roman"/>
          <w:szCs w:val="24"/>
        </w:rPr>
        <w:t xml:space="preserve">sintetice </w:t>
      </w:r>
      <w:r w:rsidR="001A04A8" w:rsidRPr="00AC5DF0">
        <w:rPr>
          <w:rFonts w:ascii="Times New Roman" w:hAnsi="Times New Roman" w:cs="Times New Roman"/>
          <w:szCs w:val="24"/>
        </w:rPr>
        <w:t xml:space="preserve">la dimensión de su conjunto </w:t>
      </w:r>
      <w:r w:rsidR="006C4657" w:rsidRPr="00AC5DF0">
        <w:rPr>
          <w:rFonts w:ascii="Times New Roman" w:hAnsi="Times New Roman" w:cs="Times New Roman"/>
          <w:szCs w:val="24"/>
        </w:rPr>
        <w:t>y el tiempo de aprendizaje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(Yang </w:t>
      </w:r>
      <w:r w:rsidR="00C05126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Wang, 2011)</w:t>
      </w:r>
      <w:r w:rsidR="00E3154F" w:rsidRPr="00AC5DF0">
        <w:rPr>
          <w:rFonts w:ascii="Times New Roman" w:hAnsi="Times New Roman" w:cs="Times New Roman"/>
          <w:szCs w:val="24"/>
        </w:rPr>
        <w:t>.</w:t>
      </w:r>
    </w:p>
    <w:p w:rsidR="0023027C" w:rsidRPr="00AC5DF0" w:rsidRDefault="0023027C" w:rsidP="00AC5DF0">
      <w:pPr>
        <w:autoSpaceDE w:val="0"/>
        <w:autoSpaceDN w:val="0"/>
        <w:adjustRightInd w:val="0"/>
        <w:spacing w:after="0" w:line="360" w:lineRule="auto"/>
        <w:ind w:firstLine="340"/>
        <w:rPr>
          <w:rFonts w:ascii="Times New Roman" w:hAnsi="Times New Roman" w:cs="Times New Roman"/>
          <w:szCs w:val="24"/>
        </w:rPr>
      </w:pPr>
    </w:p>
    <w:p w:rsidR="0023027C" w:rsidRPr="00AC5DF0" w:rsidRDefault="00A507E8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La clasificación o selección automática de características es una de las tareas más comunes en </w:t>
      </w:r>
      <w:r w:rsidR="00907A30">
        <w:rPr>
          <w:rFonts w:ascii="Times New Roman" w:hAnsi="Times New Roman" w:cs="Times New Roman"/>
          <w:szCs w:val="24"/>
        </w:rPr>
        <w:t>donde</w:t>
      </w:r>
      <w:r w:rsidRPr="00AC5DF0">
        <w:rPr>
          <w:rFonts w:ascii="Times New Roman" w:hAnsi="Times New Roman" w:cs="Times New Roman"/>
          <w:szCs w:val="24"/>
        </w:rPr>
        <w:t xml:space="preserve"> las redes neuronales artificiales han demostrado su eficacia</w:t>
      </w:r>
      <w:r w:rsidR="009D1D68" w:rsidRPr="00AC5DF0">
        <w:rPr>
          <w:rFonts w:ascii="Times New Roman" w:hAnsi="Times New Roman" w:cs="Times New Roman"/>
          <w:szCs w:val="24"/>
        </w:rPr>
        <w:t xml:space="preserve">, </w:t>
      </w:r>
      <w:r w:rsidR="00907A30">
        <w:rPr>
          <w:rFonts w:ascii="Times New Roman" w:hAnsi="Times New Roman" w:cs="Times New Roman"/>
          <w:szCs w:val="24"/>
        </w:rPr>
        <w:t>ya que</w:t>
      </w:r>
      <w:r w:rsidR="000A3E78" w:rsidRPr="00AC5DF0">
        <w:rPr>
          <w:rFonts w:ascii="Times New Roman" w:hAnsi="Times New Roman" w:cs="Times New Roman"/>
          <w:szCs w:val="24"/>
        </w:rPr>
        <w:t xml:space="preserve"> realizan un procesamiento automático de datos y están basadas en el sistema nervioso biológico</w:t>
      </w:r>
      <w:r w:rsidR="00D34FC8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(Isasi </w:t>
      </w:r>
      <w:r w:rsidR="00907A30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Galván, 2004)</w:t>
      </w:r>
      <w:r w:rsidR="009D1D68" w:rsidRPr="00AC5DF0">
        <w:rPr>
          <w:rFonts w:ascii="Times New Roman" w:hAnsi="Times New Roman" w:cs="Times New Roman"/>
          <w:szCs w:val="24"/>
        </w:rPr>
        <w:t>.</w:t>
      </w:r>
    </w:p>
    <w:p w:rsidR="00A23921" w:rsidRPr="00AC5DF0" w:rsidRDefault="00A23921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A23921" w:rsidRDefault="00205906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Es importante mencionar que las Redes Neuronales Artificiales, desde su aparición y por su desarrollo acelerado, han tenido un uso significativo como un tipo de tecnología para </w:t>
      </w:r>
      <w:r w:rsidR="00A23921" w:rsidRPr="00AC5DF0">
        <w:rPr>
          <w:rFonts w:ascii="Times New Roman" w:hAnsi="Times New Roman" w:cs="Times New Roman"/>
          <w:szCs w:val="24"/>
        </w:rPr>
        <w:t>minería de datos,</w:t>
      </w:r>
      <w:r w:rsidRPr="00AC5DF0">
        <w:rPr>
          <w:rFonts w:ascii="Times New Roman" w:hAnsi="Times New Roman" w:cs="Times New Roman"/>
          <w:szCs w:val="24"/>
        </w:rPr>
        <w:t xml:space="preserve"> ello debido a que dicha tecnología tiene atributos </w:t>
      </w:r>
      <w:r w:rsidR="00A23921" w:rsidRPr="00AC5DF0">
        <w:rPr>
          <w:rFonts w:ascii="Times New Roman" w:hAnsi="Times New Roman" w:cs="Times New Roman"/>
          <w:szCs w:val="24"/>
        </w:rPr>
        <w:t>para</w:t>
      </w:r>
      <w:r w:rsidRPr="00AC5DF0">
        <w:rPr>
          <w:rFonts w:ascii="Times New Roman" w:hAnsi="Times New Roman" w:cs="Times New Roman"/>
          <w:szCs w:val="24"/>
        </w:rPr>
        <w:t xml:space="preserve"> una modelación e</w:t>
      </w:r>
      <w:r w:rsidR="00A23921" w:rsidRPr="00AC5DF0">
        <w:rPr>
          <w:rFonts w:ascii="Times New Roman" w:hAnsi="Times New Roman" w:cs="Times New Roman"/>
          <w:szCs w:val="24"/>
        </w:rPr>
        <w:t>fectiva y eficiente</w:t>
      </w:r>
      <w:r w:rsidRPr="00AC5DF0">
        <w:rPr>
          <w:rFonts w:ascii="Times New Roman" w:hAnsi="Times New Roman" w:cs="Times New Roman"/>
          <w:szCs w:val="24"/>
        </w:rPr>
        <w:t xml:space="preserve"> de problemas </w:t>
      </w:r>
      <w:r w:rsidR="00A23921" w:rsidRPr="00AC5DF0">
        <w:rPr>
          <w:rFonts w:ascii="Times New Roman" w:hAnsi="Times New Roman" w:cs="Times New Roman"/>
          <w:szCs w:val="24"/>
        </w:rPr>
        <w:t>complejos</w:t>
      </w:r>
      <w:r w:rsidR="00CE71DB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(Lu, Setiono, </w:t>
      </w:r>
      <w:r w:rsidR="00907A30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Liu, 1996)</w:t>
      </w:r>
      <w:r w:rsidR="00A23921" w:rsidRPr="00AC5DF0">
        <w:rPr>
          <w:rFonts w:ascii="Times New Roman" w:hAnsi="Times New Roman" w:cs="Times New Roman"/>
          <w:szCs w:val="24"/>
        </w:rPr>
        <w:t xml:space="preserve">. </w:t>
      </w:r>
    </w:p>
    <w:p w:rsidR="00AC5DF0" w:rsidRPr="00AC5DF0" w:rsidRDefault="00AC5DF0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6C4657" w:rsidRPr="00AC5DF0" w:rsidRDefault="002830A6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La presente investigación tiene como base el tratamiento de información de tipo continu</w:t>
      </w:r>
      <w:r w:rsidR="00907A30">
        <w:rPr>
          <w:rFonts w:ascii="Times New Roman" w:hAnsi="Times New Roman" w:cs="Times New Roman"/>
          <w:szCs w:val="24"/>
        </w:rPr>
        <w:t>o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892DFF">
        <w:rPr>
          <w:rFonts w:ascii="Times New Roman" w:hAnsi="Times New Roman" w:cs="Times New Roman"/>
          <w:szCs w:val="24"/>
        </w:rPr>
        <w:t>mediante</w:t>
      </w:r>
      <w:r w:rsidRPr="00AC5DF0">
        <w:rPr>
          <w:rFonts w:ascii="Times New Roman" w:hAnsi="Times New Roman" w:cs="Times New Roman"/>
          <w:szCs w:val="24"/>
        </w:rPr>
        <w:t xml:space="preserve"> métricas para ganancia de información, lo cual por medio de un algoritmo será </w:t>
      </w:r>
      <w:proofErr w:type="spellStart"/>
      <w:r w:rsidRPr="00AC5DF0">
        <w:rPr>
          <w:rFonts w:ascii="Times New Roman" w:hAnsi="Times New Roman" w:cs="Times New Roman"/>
          <w:szCs w:val="24"/>
        </w:rPr>
        <w:t>discretizado</w:t>
      </w:r>
      <w:proofErr w:type="spellEnd"/>
      <w:r w:rsidR="00DA3EB6">
        <w:rPr>
          <w:rFonts w:ascii="Times New Roman" w:hAnsi="Times New Roman" w:cs="Times New Roman"/>
          <w:szCs w:val="24"/>
        </w:rPr>
        <w:t>. E</w:t>
      </w:r>
      <w:r w:rsidR="00B252AC" w:rsidRPr="00AC5DF0">
        <w:rPr>
          <w:rFonts w:ascii="Times New Roman" w:hAnsi="Times New Roman" w:cs="Times New Roman"/>
          <w:szCs w:val="24"/>
        </w:rPr>
        <w:t>n consecuencia</w:t>
      </w:r>
      <w:r w:rsidR="00907A30">
        <w:rPr>
          <w:rFonts w:ascii="Times New Roman" w:hAnsi="Times New Roman" w:cs="Times New Roman"/>
          <w:szCs w:val="24"/>
        </w:rPr>
        <w:t>,</w:t>
      </w:r>
      <w:r w:rsidR="00B252AC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será posible el proceso de selección de características para atributos continuos en tareas de clasificación de actividad física</w:t>
      </w:r>
      <w:r w:rsidR="00B252AC" w:rsidRPr="00AC5DF0">
        <w:rPr>
          <w:rFonts w:ascii="Times New Roman" w:hAnsi="Times New Roman" w:cs="Times New Roman"/>
          <w:szCs w:val="24"/>
        </w:rPr>
        <w:t>; es decir</w:t>
      </w:r>
      <w:r w:rsidRPr="00AC5DF0">
        <w:rPr>
          <w:rFonts w:ascii="Times New Roman" w:hAnsi="Times New Roman" w:cs="Times New Roman"/>
          <w:szCs w:val="24"/>
        </w:rPr>
        <w:t>,</w:t>
      </w:r>
      <w:r w:rsidR="00B252AC" w:rsidRPr="00AC5DF0">
        <w:rPr>
          <w:rFonts w:ascii="Times New Roman" w:hAnsi="Times New Roman" w:cs="Times New Roman"/>
          <w:szCs w:val="24"/>
        </w:rPr>
        <w:t xml:space="preserve"> se identificará</w:t>
      </w:r>
      <w:r w:rsidR="0091074E" w:rsidRPr="00AC5DF0">
        <w:rPr>
          <w:rFonts w:ascii="Times New Roman" w:hAnsi="Times New Roman" w:cs="Times New Roman"/>
          <w:szCs w:val="24"/>
        </w:rPr>
        <w:t>n</w:t>
      </w:r>
      <w:r w:rsidR="00B252AC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las características</w:t>
      </w:r>
      <w:r w:rsidR="0091074E" w:rsidRPr="00AC5DF0">
        <w:rPr>
          <w:rFonts w:ascii="Times New Roman" w:hAnsi="Times New Roman" w:cs="Times New Roman"/>
          <w:szCs w:val="24"/>
        </w:rPr>
        <w:t xml:space="preserve"> más </w:t>
      </w:r>
      <w:r w:rsidR="00F14392" w:rsidRPr="00AC5DF0">
        <w:rPr>
          <w:rFonts w:ascii="Times New Roman" w:hAnsi="Times New Roman" w:cs="Times New Roman"/>
          <w:szCs w:val="24"/>
        </w:rPr>
        <w:t>relevantes</w:t>
      </w:r>
      <w:r w:rsidRPr="00AC5DF0">
        <w:rPr>
          <w:rFonts w:ascii="Times New Roman" w:hAnsi="Times New Roman" w:cs="Times New Roman"/>
          <w:szCs w:val="24"/>
        </w:rPr>
        <w:t xml:space="preserve"> para </w:t>
      </w:r>
      <w:r w:rsidR="00B252AC" w:rsidRPr="00AC5DF0">
        <w:rPr>
          <w:rFonts w:ascii="Times New Roman" w:hAnsi="Times New Roman" w:cs="Times New Roman"/>
          <w:szCs w:val="24"/>
        </w:rPr>
        <w:t xml:space="preserve">el </w:t>
      </w:r>
      <w:r w:rsidRPr="00AC5DF0">
        <w:rPr>
          <w:rFonts w:ascii="Times New Roman" w:hAnsi="Times New Roman" w:cs="Times New Roman"/>
          <w:szCs w:val="24"/>
        </w:rPr>
        <w:t xml:space="preserve">proceso de clasificación, </w:t>
      </w:r>
      <w:r w:rsidR="00D61911">
        <w:rPr>
          <w:rFonts w:ascii="Times New Roman" w:hAnsi="Times New Roman" w:cs="Times New Roman"/>
          <w:szCs w:val="24"/>
        </w:rPr>
        <w:t xml:space="preserve">al </w:t>
      </w:r>
      <w:r w:rsidR="00B252AC" w:rsidRPr="00AC5DF0">
        <w:rPr>
          <w:rFonts w:ascii="Times New Roman" w:hAnsi="Times New Roman" w:cs="Times New Roman"/>
          <w:szCs w:val="24"/>
        </w:rPr>
        <w:t>reduci</w:t>
      </w:r>
      <w:r w:rsidR="00D61911">
        <w:rPr>
          <w:rFonts w:ascii="Times New Roman" w:hAnsi="Times New Roman" w:cs="Times New Roman"/>
          <w:szCs w:val="24"/>
        </w:rPr>
        <w:t>r</w:t>
      </w:r>
      <w:r w:rsidR="00B252AC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 xml:space="preserve">la incertidumbre y </w:t>
      </w:r>
      <w:r w:rsidR="00B252AC" w:rsidRPr="00AC5DF0">
        <w:rPr>
          <w:rFonts w:ascii="Times New Roman" w:hAnsi="Times New Roman" w:cs="Times New Roman"/>
          <w:szCs w:val="24"/>
        </w:rPr>
        <w:t>obten</w:t>
      </w:r>
      <w:r w:rsidR="00D61911">
        <w:rPr>
          <w:rFonts w:ascii="Times New Roman" w:hAnsi="Times New Roman" w:cs="Times New Roman"/>
          <w:szCs w:val="24"/>
        </w:rPr>
        <w:t>er</w:t>
      </w:r>
      <w:r w:rsidR="00B252AC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 xml:space="preserve">únicamente aquellas más significativas. </w:t>
      </w:r>
    </w:p>
    <w:p w:rsidR="00AC5DF0" w:rsidRPr="00AC5DF0" w:rsidRDefault="00AC5DF0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9D1D68" w:rsidRDefault="005775BC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Las ca</w:t>
      </w:r>
      <w:r w:rsidR="004C2067" w:rsidRPr="00AC5DF0">
        <w:rPr>
          <w:rFonts w:ascii="Times New Roman" w:hAnsi="Times New Roman" w:cs="Times New Roman"/>
          <w:szCs w:val="24"/>
        </w:rPr>
        <w:t>racterísticas seleccionadas deben</w:t>
      </w:r>
      <w:r w:rsidR="009619EB" w:rsidRPr="00AC5DF0">
        <w:rPr>
          <w:rFonts w:ascii="Times New Roman" w:hAnsi="Times New Roman" w:cs="Times New Roman"/>
          <w:szCs w:val="24"/>
        </w:rPr>
        <w:t xml:space="preserve"> </w:t>
      </w:r>
      <w:r w:rsidR="009D1D68" w:rsidRPr="00AC5DF0">
        <w:rPr>
          <w:rFonts w:ascii="Times New Roman" w:hAnsi="Times New Roman" w:cs="Times New Roman"/>
          <w:szCs w:val="24"/>
        </w:rPr>
        <w:t xml:space="preserve">precisar la actividad </w:t>
      </w:r>
      <w:r w:rsidRPr="00AC5DF0">
        <w:rPr>
          <w:rFonts w:ascii="Times New Roman" w:hAnsi="Times New Roman" w:cs="Times New Roman"/>
          <w:szCs w:val="24"/>
        </w:rPr>
        <w:t xml:space="preserve">física </w:t>
      </w:r>
      <w:r w:rsidR="009D1D68" w:rsidRPr="00AC5DF0">
        <w:rPr>
          <w:rFonts w:ascii="Times New Roman" w:hAnsi="Times New Roman" w:cs="Times New Roman"/>
          <w:szCs w:val="24"/>
        </w:rPr>
        <w:t>de una persona (caminar, subir o bajar gradas</w:t>
      </w:r>
      <w:r w:rsidRPr="00AC5DF0">
        <w:rPr>
          <w:rFonts w:ascii="Times New Roman" w:hAnsi="Times New Roman" w:cs="Times New Roman"/>
          <w:szCs w:val="24"/>
        </w:rPr>
        <w:t>, sentarse, pararse, acostarse).</w:t>
      </w:r>
    </w:p>
    <w:p w:rsidR="00CE71DB" w:rsidRPr="00AC5DF0" w:rsidRDefault="00CE71DB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D00649" w:rsidRPr="00AC5DF0" w:rsidRDefault="00D00649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Cabe mencionar que e</w:t>
      </w:r>
      <w:r w:rsidR="00841242" w:rsidRPr="00AC5DF0">
        <w:rPr>
          <w:rFonts w:ascii="Times New Roman" w:hAnsi="Times New Roman" w:cs="Times New Roman"/>
          <w:szCs w:val="24"/>
        </w:rPr>
        <w:t>l criterio de maximización de la ganancia de información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841242" w:rsidRPr="00AC5DF0">
        <w:rPr>
          <w:rFonts w:ascii="Times New Roman" w:hAnsi="Times New Roman" w:cs="Times New Roman"/>
          <w:szCs w:val="24"/>
        </w:rPr>
        <w:t xml:space="preserve">produce un sesgo hacia los atributos que presentan </w:t>
      </w:r>
      <w:r w:rsidRPr="00AC5DF0">
        <w:rPr>
          <w:rFonts w:ascii="Times New Roman" w:hAnsi="Times New Roman" w:cs="Times New Roman"/>
          <w:szCs w:val="24"/>
        </w:rPr>
        <w:t>gran cantidad de</w:t>
      </w:r>
      <w:r w:rsidR="00841242" w:rsidRPr="00AC5DF0">
        <w:rPr>
          <w:rFonts w:ascii="Times New Roman" w:hAnsi="Times New Roman" w:cs="Times New Roman"/>
          <w:szCs w:val="24"/>
        </w:rPr>
        <w:t xml:space="preserve"> valores distintos</w:t>
      </w:r>
      <w:r w:rsidRPr="00AC5DF0">
        <w:rPr>
          <w:rFonts w:ascii="Times New Roman" w:hAnsi="Times New Roman" w:cs="Times New Roman"/>
          <w:szCs w:val="24"/>
        </w:rPr>
        <w:t xml:space="preserve">, </w:t>
      </w:r>
      <w:r w:rsidR="00272790">
        <w:rPr>
          <w:rFonts w:ascii="Times New Roman" w:hAnsi="Times New Roman" w:cs="Times New Roman"/>
          <w:szCs w:val="24"/>
        </w:rPr>
        <w:t>lo que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841242" w:rsidRPr="00AC5DF0">
        <w:rPr>
          <w:rFonts w:ascii="Times New Roman" w:hAnsi="Times New Roman" w:cs="Times New Roman"/>
          <w:szCs w:val="24"/>
        </w:rPr>
        <w:t xml:space="preserve">resuelve este problema </w:t>
      </w:r>
      <w:r w:rsidR="00272790">
        <w:rPr>
          <w:rFonts w:ascii="Times New Roman" w:hAnsi="Times New Roman" w:cs="Times New Roman"/>
          <w:szCs w:val="24"/>
        </w:rPr>
        <w:t>al usar</w:t>
      </w:r>
      <w:r w:rsidR="00841242" w:rsidRPr="00AC5DF0">
        <w:rPr>
          <w:rFonts w:ascii="Times New Roman" w:hAnsi="Times New Roman" w:cs="Times New Roman"/>
          <w:szCs w:val="24"/>
        </w:rPr>
        <w:t xml:space="preserve"> la razón de ganancia como criterio de separación</w:t>
      </w:r>
      <w:r w:rsidR="00B62ED4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>(Hong, 1997)</w:t>
      </w:r>
      <w:r w:rsidR="00841242" w:rsidRPr="00AC5DF0">
        <w:rPr>
          <w:rFonts w:ascii="Times New Roman" w:hAnsi="Times New Roman" w:cs="Times New Roman"/>
          <w:szCs w:val="24"/>
        </w:rPr>
        <w:t>.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841242" w:rsidRPr="00AC5DF0">
        <w:rPr>
          <w:rFonts w:ascii="Times New Roman" w:hAnsi="Times New Roman" w:cs="Times New Roman"/>
          <w:szCs w:val="24"/>
        </w:rPr>
        <w:t>Esta medida tiene en cuenta tanto la ganancia de información como las probabilidades de los distintos valores de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841242" w:rsidRPr="00AC5DF0">
        <w:rPr>
          <w:rFonts w:ascii="Times New Roman" w:hAnsi="Times New Roman" w:cs="Times New Roman"/>
          <w:szCs w:val="24"/>
        </w:rPr>
        <w:t>l</w:t>
      </w:r>
      <w:r w:rsidRPr="00AC5DF0">
        <w:rPr>
          <w:rFonts w:ascii="Times New Roman" w:hAnsi="Times New Roman" w:cs="Times New Roman"/>
          <w:szCs w:val="24"/>
        </w:rPr>
        <w:t>os</w:t>
      </w:r>
      <w:r w:rsidR="00841242" w:rsidRPr="00AC5DF0">
        <w:rPr>
          <w:rFonts w:ascii="Times New Roman" w:hAnsi="Times New Roman" w:cs="Times New Roman"/>
          <w:szCs w:val="24"/>
        </w:rPr>
        <w:t xml:space="preserve"> atributo</w:t>
      </w:r>
      <w:r w:rsidRPr="00AC5DF0">
        <w:rPr>
          <w:rFonts w:ascii="Times New Roman" w:hAnsi="Times New Roman" w:cs="Times New Roman"/>
          <w:szCs w:val="24"/>
        </w:rPr>
        <w:t>s</w:t>
      </w:r>
      <w:r w:rsidR="00272790">
        <w:rPr>
          <w:rFonts w:ascii="Times New Roman" w:hAnsi="Times New Roman" w:cs="Times New Roman"/>
          <w:szCs w:val="24"/>
        </w:rPr>
        <w:t>;</w:t>
      </w:r>
      <w:r w:rsidRPr="00AC5DF0">
        <w:rPr>
          <w:rFonts w:ascii="Times New Roman" w:hAnsi="Times New Roman" w:cs="Times New Roman"/>
          <w:szCs w:val="24"/>
        </w:rPr>
        <w:t xml:space="preserve"> a su vez, d</w:t>
      </w:r>
      <w:r w:rsidR="00841242" w:rsidRPr="00AC5DF0">
        <w:rPr>
          <w:rFonts w:ascii="Times New Roman" w:hAnsi="Times New Roman" w:cs="Times New Roman"/>
          <w:szCs w:val="24"/>
        </w:rPr>
        <w:t>ichas probabilidades son recogidas mediante la información de separación, que no es más que la entropía del conjunto de datos respecto a los valores de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841242" w:rsidRPr="00AC5DF0">
        <w:rPr>
          <w:rFonts w:ascii="Times New Roman" w:hAnsi="Times New Roman" w:cs="Times New Roman"/>
          <w:szCs w:val="24"/>
        </w:rPr>
        <w:t>l</w:t>
      </w:r>
      <w:r w:rsidRPr="00AC5DF0">
        <w:rPr>
          <w:rFonts w:ascii="Times New Roman" w:hAnsi="Times New Roman" w:cs="Times New Roman"/>
          <w:szCs w:val="24"/>
        </w:rPr>
        <w:t>os</w:t>
      </w:r>
      <w:r w:rsidR="00841242" w:rsidRPr="00AC5DF0">
        <w:rPr>
          <w:rFonts w:ascii="Times New Roman" w:hAnsi="Times New Roman" w:cs="Times New Roman"/>
          <w:szCs w:val="24"/>
        </w:rPr>
        <w:t xml:space="preserve"> atributo</w:t>
      </w:r>
      <w:r w:rsidRPr="00AC5DF0">
        <w:rPr>
          <w:rFonts w:ascii="Times New Roman" w:hAnsi="Times New Roman" w:cs="Times New Roman"/>
          <w:szCs w:val="24"/>
        </w:rPr>
        <w:t>s.</w:t>
      </w:r>
    </w:p>
    <w:p w:rsidR="00AC5DF0" w:rsidRDefault="00AC5DF0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EF1361" w:rsidRPr="00AC5DF0" w:rsidRDefault="00E26902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lastRenderedPageBreak/>
        <w:t>Los resultados</w:t>
      </w:r>
      <w:r w:rsidR="002C5440" w:rsidRPr="00AC5DF0">
        <w:rPr>
          <w:rFonts w:ascii="Times New Roman" w:hAnsi="Times New Roman" w:cs="Times New Roman"/>
          <w:szCs w:val="24"/>
        </w:rPr>
        <w:t xml:space="preserve"> de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EF1361" w:rsidRPr="00AC5DF0">
        <w:rPr>
          <w:rFonts w:ascii="Times New Roman" w:hAnsi="Times New Roman" w:cs="Times New Roman"/>
          <w:szCs w:val="24"/>
        </w:rPr>
        <w:t>la clasificación de actividad física usando redes neuronales</w:t>
      </w:r>
      <w:r w:rsidR="004049BD" w:rsidRPr="00AC5DF0">
        <w:rPr>
          <w:rFonts w:ascii="Times New Roman" w:hAnsi="Times New Roman" w:cs="Times New Roman"/>
          <w:szCs w:val="24"/>
        </w:rPr>
        <w:t xml:space="preserve">, como se describe más adelante, </w:t>
      </w:r>
      <w:r w:rsidR="00DD2D94" w:rsidRPr="00AC5DF0">
        <w:rPr>
          <w:rFonts w:ascii="Times New Roman" w:hAnsi="Times New Roman" w:cs="Times New Roman"/>
          <w:szCs w:val="24"/>
        </w:rPr>
        <w:t xml:space="preserve">muestran que </w:t>
      </w:r>
      <w:r w:rsidR="006E35B3">
        <w:rPr>
          <w:rFonts w:ascii="Times New Roman" w:hAnsi="Times New Roman" w:cs="Times New Roman"/>
          <w:szCs w:val="24"/>
        </w:rPr>
        <w:t>al u</w:t>
      </w:r>
      <w:r w:rsidR="006E35B3" w:rsidRPr="00AC5DF0">
        <w:rPr>
          <w:rFonts w:ascii="Times New Roman" w:hAnsi="Times New Roman" w:cs="Times New Roman"/>
          <w:szCs w:val="24"/>
        </w:rPr>
        <w:t>tiliza</w:t>
      </w:r>
      <w:r w:rsidR="006E35B3">
        <w:rPr>
          <w:rFonts w:ascii="Times New Roman" w:hAnsi="Times New Roman" w:cs="Times New Roman"/>
          <w:szCs w:val="24"/>
        </w:rPr>
        <w:t>r:</w:t>
      </w:r>
      <w:r w:rsidR="006E35B3" w:rsidRPr="00AC5DF0">
        <w:rPr>
          <w:rFonts w:ascii="Times New Roman" w:hAnsi="Times New Roman" w:cs="Times New Roman"/>
          <w:szCs w:val="24"/>
        </w:rPr>
        <w:t xml:space="preserve"> ganancia de inform</w:t>
      </w:r>
      <w:r w:rsidR="006E35B3">
        <w:rPr>
          <w:rFonts w:ascii="Times New Roman" w:hAnsi="Times New Roman" w:cs="Times New Roman"/>
          <w:szCs w:val="24"/>
        </w:rPr>
        <w:t>ación,</w:t>
      </w:r>
      <w:r w:rsidR="006E35B3" w:rsidRPr="00AC5DF0">
        <w:rPr>
          <w:rFonts w:ascii="Times New Roman" w:hAnsi="Times New Roman" w:cs="Times New Roman"/>
          <w:szCs w:val="24"/>
        </w:rPr>
        <w:t xml:space="preserve"> puntos de quiebre para los 5 grupos de </w:t>
      </w:r>
      <w:r w:rsidR="006E35B3">
        <w:rPr>
          <w:rFonts w:ascii="Times New Roman" w:hAnsi="Times New Roman" w:cs="Times New Roman"/>
          <w:szCs w:val="24"/>
        </w:rPr>
        <w:t xml:space="preserve">intervalos de selección y </w:t>
      </w:r>
      <w:r w:rsidR="006E35B3" w:rsidRPr="00AC5DF0">
        <w:rPr>
          <w:rFonts w:ascii="Times New Roman" w:hAnsi="Times New Roman" w:cs="Times New Roman"/>
          <w:szCs w:val="24"/>
        </w:rPr>
        <w:t>porcentaje de error en cada uno de ellos</w:t>
      </w:r>
      <w:r w:rsidR="0073720F">
        <w:rPr>
          <w:rFonts w:ascii="Times New Roman" w:hAnsi="Times New Roman" w:cs="Times New Roman"/>
          <w:szCs w:val="24"/>
        </w:rPr>
        <w:t>,</w:t>
      </w:r>
      <w:r w:rsidR="006E35B3" w:rsidRPr="00AC5DF0">
        <w:rPr>
          <w:rFonts w:ascii="Times New Roman" w:hAnsi="Times New Roman" w:cs="Times New Roman"/>
          <w:szCs w:val="24"/>
        </w:rPr>
        <w:t xml:space="preserve"> </w:t>
      </w:r>
      <w:r w:rsidR="00E247BF" w:rsidRPr="00AC5DF0">
        <w:rPr>
          <w:rFonts w:ascii="Times New Roman" w:hAnsi="Times New Roman" w:cs="Times New Roman"/>
          <w:szCs w:val="24"/>
        </w:rPr>
        <w:t xml:space="preserve">se </w:t>
      </w:r>
      <w:r w:rsidR="002C5440" w:rsidRPr="00AC5DF0">
        <w:rPr>
          <w:rFonts w:ascii="Times New Roman" w:hAnsi="Times New Roman" w:cs="Times New Roman"/>
          <w:szCs w:val="24"/>
        </w:rPr>
        <w:t>consiguió</w:t>
      </w:r>
      <w:r w:rsidR="00E247BF" w:rsidRPr="00AC5DF0">
        <w:rPr>
          <w:rFonts w:ascii="Times New Roman" w:hAnsi="Times New Roman" w:cs="Times New Roman"/>
          <w:szCs w:val="24"/>
        </w:rPr>
        <w:t xml:space="preserve"> </w:t>
      </w:r>
      <w:r w:rsidR="009A06A2" w:rsidRPr="00AC5DF0">
        <w:rPr>
          <w:rFonts w:ascii="Times New Roman" w:hAnsi="Times New Roman" w:cs="Times New Roman"/>
          <w:szCs w:val="24"/>
        </w:rPr>
        <w:t>disminuir</w:t>
      </w:r>
      <w:r w:rsidR="00E247BF" w:rsidRPr="00AC5DF0">
        <w:rPr>
          <w:rFonts w:ascii="Times New Roman" w:hAnsi="Times New Roman" w:cs="Times New Roman"/>
          <w:szCs w:val="24"/>
        </w:rPr>
        <w:t xml:space="preserve"> </w:t>
      </w:r>
      <w:r w:rsidR="00B64E5F" w:rsidRPr="00AC5DF0">
        <w:rPr>
          <w:rFonts w:ascii="Times New Roman" w:hAnsi="Times New Roman" w:cs="Times New Roman"/>
          <w:szCs w:val="24"/>
        </w:rPr>
        <w:t xml:space="preserve">el conjunto de </w:t>
      </w:r>
      <w:r w:rsidR="00E247BF" w:rsidRPr="00AC5DF0">
        <w:rPr>
          <w:rFonts w:ascii="Times New Roman" w:hAnsi="Times New Roman" w:cs="Times New Roman"/>
          <w:szCs w:val="24"/>
        </w:rPr>
        <w:t>características</w:t>
      </w:r>
      <w:r w:rsidR="00B64E5F" w:rsidRPr="00AC5DF0">
        <w:rPr>
          <w:rFonts w:ascii="Times New Roman" w:hAnsi="Times New Roman" w:cs="Times New Roman"/>
          <w:szCs w:val="24"/>
        </w:rPr>
        <w:t xml:space="preserve"> (561) en 86</w:t>
      </w:r>
      <w:r w:rsidR="0073720F">
        <w:rPr>
          <w:rFonts w:ascii="Times New Roman" w:hAnsi="Times New Roman" w:cs="Times New Roman"/>
          <w:szCs w:val="24"/>
        </w:rPr>
        <w:t xml:space="preserve"> </w:t>
      </w:r>
      <w:r w:rsidR="00B64E5F" w:rsidRPr="00AC5DF0">
        <w:rPr>
          <w:rFonts w:ascii="Times New Roman" w:hAnsi="Times New Roman" w:cs="Times New Roman"/>
          <w:szCs w:val="24"/>
        </w:rPr>
        <w:t>% (78)</w:t>
      </w:r>
      <w:r w:rsidR="006768F9" w:rsidRPr="00AC5DF0">
        <w:rPr>
          <w:rFonts w:ascii="Times New Roman" w:hAnsi="Times New Roman" w:cs="Times New Roman"/>
          <w:szCs w:val="24"/>
        </w:rPr>
        <w:t xml:space="preserve">, </w:t>
      </w:r>
      <w:r w:rsidR="0073720F">
        <w:rPr>
          <w:rFonts w:ascii="Times New Roman" w:hAnsi="Times New Roman" w:cs="Times New Roman"/>
          <w:szCs w:val="24"/>
        </w:rPr>
        <w:t xml:space="preserve">por lo que se </w:t>
      </w:r>
      <w:r w:rsidR="002C5440" w:rsidRPr="00AC5DF0">
        <w:rPr>
          <w:rFonts w:ascii="Times New Roman" w:hAnsi="Times New Roman" w:cs="Times New Roman"/>
          <w:szCs w:val="24"/>
        </w:rPr>
        <w:t>percib</w:t>
      </w:r>
      <w:r w:rsidR="0073720F">
        <w:rPr>
          <w:rFonts w:ascii="Times New Roman" w:hAnsi="Times New Roman" w:cs="Times New Roman"/>
          <w:szCs w:val="24"/>
        </w:rPr>
        <w:t>e</w:t>
      </w:r>
      <w:r w:rsidR="00DB5613">
        <w:rPr>
          <w:rFonts w:ascii="Times New Roman" w:hAnsi="Times New Roman" w:cs="Times New Roman"/>
          <w:szCs w:val="24"/>
        </w:rPr>
        <w:t xml:space="preserve"> </w:t>
      </w:r>
      <w:r w:rsidR="00E247BF" w:rsidRPr="00AC5DF0">
        <w:rPr>
          <w:rFonts w:ascii="Times New Roman" w:hAnsi="Times New Roman" w:cs="Times New Roman"/>
          <w:szCs w:val="24"/>
        </w:rPr>
        <w:t>una optimización</w:t>
      </w:r>
      <w:r w:rsidR="002C5440" w:rsidRPr="00AC5DF0">
        <w:rPr>
          <w:rFonts w:ascii="Times New Roman" w:hAnsi="Times New Roman" w:cs="Times New Roman"/>
          <w:szCs w:val="24"/>
        </w:rPr>
        <w:t xml:space="preserve"> en cuanto al</w:t>
      </w:r>
      <w:r w:rsidR="00E247BF" w:rsidRPr="00AC5DF0">
        <w:rPr>
          <w:rFonts w:ascii="Times New Roman" w:hAnsi="Times New Roman" w:cs="Times New Roman"/>
          <w:szCs w:val="24"/>
        </w:rPr>
        <w:t xml:space="preserve"> tiempo de </w:t>
      </w:r>
      <w:r w:rsidR="00FC64D8" w:rsidRPr="00AC5DF0">
        <w:rPr>
          <w:rFonts w:ascii="Times New Roman" w:hAnsi="Times New Roman" w:cs="Times New Roman"/>
          <w:szCs w:val="24"/>
        </w:rPr>
        <w:t>procesamiento</w:t>
      </w:r>
      <w:r w:rsidR="00E247BF" w:rsidRPr="00AC5DF0">
        <w:rPr>
          <w:rFonts w:ascii="Times New Roman" w:hAnsi="Times New Roman" w:cs="Times New Roman"/>
          <w:szCs w:val="24"/>
        </w:rPr>
        <w:t xml:space="preserve"> </w:t>
      </w:r>
      <w:r w:rsidR="00DB5613">
        <w:rPr>
          <w:rFonts w:ascii="Times New Roman" w:hAnsi="Times New Roman" w:cs="Times New Roman"/>
          <w:szCs w:val="24"/>
        </w:rPr>
        <w:t xml:space="preserve">de </w:t>
      </w:r>
      <w:r w:rsidR="00E247BF" w:rsidRPr="00AC5DF0">
        <w:rPr>
          <w:rFonts w:ascii="Times New Roman" w:hAnsi="Times New Roman" w:cs="Times New Roman"/>
          <w:szCs w:val="24"/>
        </w:rPr>
        <w:t>datos.</w:t>
      </w:r>
    </w:p>
    <w:p w:rsidR="008D5D6E" w:rsidRPr="00AC5DF0" w:rsidRDefault="008D5D6E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211268" w:rsidRPr="00AC5DF0" w:rsidRDefault="002C5440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La estructura de este </w:t>
      </w:r>
      <w:r w:rsidR="00211268" w:rsidRPr="00AC5DF0">
        <w:rPr>
          <w:rFonts w:ascii="Times New Roman" w:hAnsi="Times New Roman" w:cs="Times New Roman"/>
          <w:szCs w:val="24"/>
        </w:rPr>
        <w:t xml:space="preserve">artículo </w:t>
      </w:r>
      <w:r w:rsidR="003321AF" w:rsidRPr="00AC5DF0">
        <w:rPr>
          <w:rFonts w:ascii="Times New Roman" w:hAnsi="Times New Roman" w:cs="Times New Roman"/>
          <w:szCs w:val="24"/>
        </w:rPr>
        <w:t>se detalla</w:t>
      </w:r>
      <w:r w:rsidRPr="00AC5DF0">
        <w:rPr>
          <w:rFonts w:ascii="Times New Roman" w:hAnsi="Times New Roman" w:cs="Times New Roman"/>
          <w:szCs w:val="24"/>
        </w:rPr>
        <w:t xml:space="preserve"> a continuación</w:t>
      </w:r>
      <w:r w:rsidR="00446AEA" w:rsidRPr="00AC5DF0">
        <w:rPr>
          <w:rFonts w:ascii="Times New Roman" w:hAnsi="Times New Roman" w:cs="Times New Roman"/>
          <w:szCs w:val="24"/>
        </w:rPr>
        <w:t>:</w:t>
      </w:r>
      <w:r w:rsidR="004C2067" w:rsidRPr="00AC5DF0">
        <w:rPr>
          <w:rFonts w:ascii="Times New Roman" w:hAnsi="Times New Roman" w:cs="Times New Roman"/>
          <w:szCs w:val="24"/>
        </w:rPr>
        <w:t xml:space="preserve"> en la sección 1</w:t>
      </w:r>
      <w:r w:rsidR="00446AEA" w:rsidRPr="00AC5DF0">
        <w:rPr>
          <w:rFonts w:ascii="Times New Roman" w:hAnsi="Times New Roman" w:cs="Times New Roman"/>
          <w:szCs w:val="24"/>
        </w:rPr>
        <w:t xml:space="preserve"> </w:t>
      </w:r>
      <w:r w:rsidR="00E350F1" w:rsidRPr="00AC5DF0">
        <w:rPr>
          <w:rFonts w:ascii="Times New Roman" w:hAnsi="Times New Roman" w:cs="Times New Roman"/>
          <w:szCs w:val="24"/>
        </w:rPr>
        <w:t xml:space="preserve">se muestra </w:t>
      </w:r>
      <w:r w:rsidR="00446AEA" w:rsidRPr="00AC5DF0">
        <w:rPr>
          <w:rFonts w:ascii="Times New Roman" w:hAnsi="Times New Roman" w:cs="Times New Roman"/>
          <w:szCs w:val="24"/>
        </w:rPr>
        <w:t>l</w:t>
      </w:r>
      <w:r w:rsidR="00211268" w:rsidRPr="00AC5DF0">
        <w:rPr>
          <w:rFonts w:ascii="Times New Roman" w:hAnsi="Times New Roman" w:cs="Times New Roman"/>
          <w:szCs w:val="24"/>
        </w:rPr>
        <w:t>a descripción de los</w:t>
      </w:r>
      <w:r w:rsidR="00E350F1" w:rsidRPr="00AC5DF0">
        <w:rPr>
          <w:rFonts w:ascii="Times New Roman" w:hAnsi="Times New Roman" w:cs="Times New Roman"/>
          <w:szCs w:val="24"/>
        </w:rPr>
        <w:t xml:space="preserve"> materiales y métodos adoptados, los cuales </w:t>
      </w:r>
      <w:r w:rsidR="00446AEA" w:rsidRPr="00AC5DF0">
        <w:rPr>
          <w:rFonts w:ascii="Times New Roman" w:hAnsi="Times New Roman" w:cs="Times New Roman"/>
          <w:szCs w:val="24"/>
        </w:rPr>
        <w:t>expone</w:t>
      </w:r>
      <w:r w:rsidR="00E350F1" w:rsidRPr="00AC5DF0">
        <w:rPr>
          <w:rFonts w:ascii="Times New Roman" w:hAnsi="Times New Roman" w:cs="Times New Roman"/>
          <w:szCs w:val="24"/>
        </w:rPr>
        <w:t>n</w:t>
      </w:r>
      <w:r w:rsidR="00446AEA" w:rsidRPr="00AC5DF0">
        <w:rPr>
          <w:rFonts w:ascii="Times New Roman" w:hAnsi="Times New Roman" w:cs="Times New Roman"/>
          <w:szCs w:val="24"/>
        </w:rPr>
        <w:t xml:space="preserve"> </w:t>
      </w:r>
      <w:r w:rsidR="00211268" w:rsidRPr="00AC5DF0">
        <w:rPr>
          <w:rFonts w:ascii="Times New Roman" w:hAnsi="Times New Roman" w:cs="Times New Roman"/>
          <w:szCs w:val="24"/>
        </w:rPr>
        <w:t xml:space="preserve">el desarrollo experimental para la captura de datos, la descripción matemática del algoritmo propuesto y el proceso de entrenamiento de la red. </w:t>
      </w:r>
      <w:r w:rsidRPr="00AC5DF0">
        <w:rPr>
          <w:rFonts w:ascii="Times New Roman" w:hAnsi="Times New Roman" w:cs="Times New Roman"/>
          <w:szCs w:val="24"/>
        </w:rPr>
        <w:t>En la</w:t>
      </w:r>
      <w:r w:rsidR="00E350F1" w:rsidRPr="00AC5DF0">
        <w:rPr>
          <w:rFonts w:ascii="Times New Roman" w:hAnsi="Times New Roman" w:cs="Times New Roman"/>
          <w:szCs w:val="24"/>
        </w:rPr>
        <w:t xml:space="preserve"> sec</w:t>
      </w:r>
      <w:r w:rsidR="009D155E" w:rsidRPr="00AC5DF0">
        <w:rPr>
          <w:rFonts w:ascii="Times New Roman" w:hAnsi="Times New Roman" w:cs="Times New Roman"/>
          <w:szCs w:val="24"/>
        </w:rPr>
        <w:t>ción 2</w:t>
      </w:r>
      <w:r w:rsidR="00E350F1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 xml:space="preserve">se </w:t>
      </w:r>
      <w:r w:rsidR="00E350F1" w:rsidRPr="00AC5DF0">
        <w:rPr>
          <w:rFonts w:ascii="Times New Roman" w:hAnsi="Times New Roman" w:cs="Times New Roman"/>
          <w:szCs w:val="24"/>
        </w:rPr>
        <w:t>exhibe</w:t>
      </w:r>
      <w:r w:rsidR="00BF45A5" w:rsidRPr="00AC5DF0">
        <w:rPr>
          <w:rFonts w:ascii="Times New Roman" w:hAnsi="Times New Roman" w:cs="Times New Roman"/>
          <w:szCs w:val="24"/>
        </w:rPr>
        <w:t>n</w:t>
      </w:r>
      <w:r w:rsidR="00E350F1" w:rsidRPr="00AC5DF0">
        <w:rPr>
          <w:rFonts w:ascii="Times New Roman" w:hAnsi="Times New Roman" w:cs="Times New Roman"/>
          <w:szCs w:val="24"/>
        </w:rPr>
        <w:t xml:space="preserve"> los resultados experimental</w:t>
      </w:r>
      <w:r w:rsidR="005A3AA2" w:rsidRPr="00AC5DF0">
        <w:rPr>
          <w:rFonts w:ascii="Times New Roman" w:hAnsi="Times New Roman" w:cs="Times New Roman"/>
          <w:szCs w:val="24"/>
        </w:rPr>
        <w:t>es</w:t>
      </w:r>
      <w:r w:rsidR="00FA3FED" w:rsidRPr="00AC5DF0">
        <w:rPr>
          <w:rFonts w:ascii="Times New Roman" w:hAnsi="Times New Roman" w:cs="Times New Roman"/>
          <w:szCs w:val="24"/>
        </w:rPr>
        <w:t xml:space="preserve"> y</w:t>
      </w:r>
      <w:r w:rsidR="009A15A9" w:rsidRPr="00AC5DF0">
        <w:rPr>
          <w:rFonts w:ascii="Times New Roman" w:hAnsi="Times New Roman" w:cs="Times New Roman"/>
          <w:szCs w:val="24"/>
        </w:rPr>
        <w:t xml:space="preserve"> su análisis</w:t>
      </w:r>
      <w:r w:rsidR="00BF45A5" w:rsidRPr="00AC5DF0">
        <w:rPr>
          <w:rFonts w:ascii="Times New Roman" w:hAnsi="Times New Roman" w:cs="Times New Roman"/>
          <w:szCs w:val="24"/>
        </w:rPr>
        <w:t>; y,</w:t>
      </w:r>
      <w:r w:rsidR="00E350F1" w:rsidRPr="00AC5DF0">
        <w:rPr>
          <w:rFonts w:ascii="Times New Roman" w:hAnsi="Times New Roman" w:cs="Times New Roman"/>
          <w:szCs w:val="24"/>
        </w:rPr>
        <w:t xml:space="preserve"> </w:t>
      </w:r>
      <w:r w:rsidR="005A3AA2" w:rsidRPr="00AC5DF0">
        <w:rPr>
          <w:rFonts w:ascii="Times New Roman" w:hAnsi="Times New Roman" w:cs="Times New Roman"/>
          <w:szCs w:val="24"/>
        </w:rPr>
        <w:t xml:space="preserve">finalmente </w:t>
      </w:r>
      <w:r w:rsidR="00E06E0D" w:rsidRPr="00AC5DF0">
        <w:rPr>
          <w:rFonts w:ascii="Times New Roman" w:hAnsi="Times New Roman" w:cs="Times New Roman"/>
          <w:szCs w:val="24"/>
        </w:rPr>
        <w:t>en la sección 3</w:t>
      </w:r>
      <w:r w:rsidR="00AE6EDE" w:rsidRPr="00AC5DF0">
        <w:rPr>
          <w:rFonts w:ascii="Times New Roman" w:hAnsi="Times New Roman" w:cs="Times New Roman"/>
          <w:szCs w:val="24"/>
        </w:rPr>
        <w:t xml:space="preserve"> se exponen </w:t>
      </w:r>
      <w:r w:rsidR="00E350F1" w:rsidRPr="00AC5DF0">
        <w:rPr>
          <w:rFonts w:ascii="Times New Roman" w:hAnsi="Times New Roman" w:cs="Times New Roman"/>
          <w:szCs w:val="24"/>
        </w:rPr>
        <w:t>las conclusiones.</w:t>
      </w:r>
    </w:p>
    <w:p w:rsidR="001C5544" w:rsidRPr="00AC5DF0" w:rsidRDefault="001C5544" w:rsidP="00AC5DF0">
      <w:pPr>
        <w:pStyle w:val="Prrafodelista"/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470745" w:rsidRPr="00AC5DF0" w:rsidRDefault="006E35B3" w:rsidP="006E35B3">
      <w:pPr>
        <w:pStyle w:val="Prrafodelista"/>
        <w:numPr>
          <w:ilvl w:val="0"/>
          <w:numId w:val="12"/>
        </w:num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470745" w:rsidRPr="00AC5DF0">
        <w:rPr>
          <w:rFonts w:ascii="Times New Roman" w:hAnsi="Times New Roman" w:cs="Times New Roman"/>
          <w:b/>
          <w:szCs w:val="24"/>
        </w:rPr>
        <w:t>MATERIALES Y MÉTODOS</w:t>
      </w:r>
    </w:p>
    <w:p w:rsidR="00E544BA" w:rsidRPr="00AC5DF0" w:rsidRDefault="00E544B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4406A4" w:rsidRPr="00AC5DF0" w:rsidRDefault="00946023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t>C</w:t>
      </w:r>
      <w:r w:rsidR="001C5544" w:rsidRPr="00AC5DF0">
        <w:rPr>
          <w:rFonts w:ascii="Times New Roman" w:hAnsi="Times New Roman" w:cs="Times New Roman"/>
          <w:b/>
          <w:szCs w:val="24"/>
        </w:rPr>
        <w:t xml:space="preserve">onjunto de </w:t>
      </w:r>
      <w:r w:rsidR="007D2FCC">
        <w:rPr>
          <w:rFonts w:ascii="Times New Roman" w:hAnsi="Times New Roman" w:cs="Times New Roman"/>
          <w:b/>
          <w:szCs w:val="24"/>
        </w:rPr>
        <w:t>d</w:t>
      </w:r>
      <w:r w:rsidR="001C5544" w:rsidRPr="00AC5DF0">
        <w:rPr>
          <w:rFonts w:ascii="Times New Roman" w:hAnsi="Times New Roman" w:cs="Times New Roman"/>
          <w:b/>
          <w:szCs w:val="24"/>
        </w:rPr>
        <w:t xml:space="preserve">atos y </w:t>
      </w:r>
      <w:r w:rsidR="007D2FCC">
        <w:rPr>
          <w:rFonts w:ascii="Times New Roman" w:hAnsi="Times New Roman" w:cs="Times New Roman"/>
          <w:b/>
          <w:szCs w:val="24"/>
        </w:rPr>
        <w:t>s</w:t>
      </w:r>
      <w:r w:rsidR="001C5544" w:rsidRPr="00AC5DF0">
        <w:rPr>
          <w:rFonts w:ascii="Times New Roman" w:hAnsi="Times New Roman" w:cs="Times New Roman"/>
          <w:b/>
          <w:szCs w:val="24"/>
        </w:rPr>
        <w:t>ensores</w:t>
      </w:r>
    </w:p>
    <w:p w:rsidR="00E26902" w:rsidRPr="00AC5DF0" w:rsidRDefault="00E26902" w:rsidP="00AC5DF0">
      <w:pPr>
        <w:autoSpaceDE w:val="0"/>
        <w:autoSpaceDN w:val="0"/>
        <w:adjustRightInd w:val="0"/>
        <w:spacing w:after="0" w:line="360" w:lineRule="auto"/>
        <w:ind w:firstLine="340"/>
        <w:rPr>
          <w:rFonts w:ascii="Times New Roman" w:hAnsi="Times New Roman" w:cs="Times New Roman"/>
          <w:szCs w:val="24"/>
        </w:rPr>
      </w:pPr>
    </w:p>
    <w:p w:rsidR="00E77538" w:rsidRPr="00AC5DF0" w:rsidRDefault="006B4951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En el mercado e</w:t>
      </w:r>
      <w:r w:rsidR="00E544BA" w:rsidRPr="00AC5DF0">
        <w:rPr>
          <w:rFonts w:ascii="Times New Roman" w:hAnsi="Times New Roman" w:cs="Times New Roman"/>
          <w:szCs w:val="24"/>
        </w:rPr>
        <w:t xml:space="preserve">xiste </w:t>
      </w:r>
      <w:r w:rsidRPr="00AC5DF0">
        <w:rPr>
          <w:rFonts w:ascii="Times New Roman" w:hAnsi="Times New Roman" w:cs="Times New Roman"/>
          <w:szCs w:val="24"/>
        </w:rPr>
        <w:t>un</w:t>
      </w:r>
      <w:r w:rsidR="00050272" w:rsidRPr="00AC5DF0">
        <w:rPr>
          <w:rFonts w:ascii="Times New Roman" w:hAnsi="Times New Roman" w:cs="Times New Roman"/>
          <w:szCs w:val="24"/>
        </w:rPr>
        <w:t xml:space="preserve">a amplia diversidad </w:t>
      </w:r>
      <w:r w:rsidRPr="00AC5DF0">
        <w:rPr>
          <w:rFonts w:ascii="Times New Roman" w:hAnsi="Times New Roman" w:cs="Times New Roman"/>
          <w:szCs w:val="24"/>
        </w:rPr>
        <w:t xml:space="preserve">de </w:t>
      </w:r>
      <w:r w:rsidR="00E544BA" w:rsidRPr="00AC5DF0">
        <w:rPr>
          <w:rFonts w:ascii="Times New Roman" w:hAnsi="Times New Roman" w:cs="Times New Roman"/>
          <w:szCs w:val="24"/>
        </w:rPr>
        <w:t>dispositivos móviles</w:t>
      </w:r>
      <w:r w:rsidR="00616264" w:rsidRPr="00AC5DF0">
        <w:rPr>
          <w:rFonts w:ascii="Times New Roman" w:hAnsi="Times New Roman" w:cs="Times New Roman"/>
          <w:szCs w:val="24"/>
        </w:rPr>
        <w:t xml:space="preserve"> </w:t>
      </w:r>
      <w:r w:rsidR="004E331C" w:rsidRPr="00AC5DF0">
        <w:rPr>
          <w:rFonts w:ascii="Times New Roman" w:hAnsi="Times New Roman" w:cs="Times New Roman"/>
          <w:szCs w:val="24"/>
        </w:rPr>
        <w:t xml:space="preserve">para los </w:t>
      </w:r>
      <w:r w:rsidRPr="00AC5DF0">
        <w:rPr>
          <w:rFonts w:ascii="Times New Roman" w:hAnsi="Times New Roman" w:cs="Times New Roman"/>
          <w:szCs w:val="24"/>
        </w:rPr>
        <w:t>que</w:t>
      </w:r>
      <w:r w:rsidR="004E331C" w:rsidRPr="00AC5DF0">
        <w:rPr>
          <w:rFonts w:ascii="Times New Roman" w:hAnsi="Times New Roman" w:cs="Times New Roman"/>
          <w:szCs w:val="24"/>
        </w:rPr>
        <w:t xml:space="preserve"> se han desarrollad</w:t>
      </w:r>
      <w:r w:rsidRPr="00AC5DF0">
        <w:rPr>
          <w:rFonts w:ascii="Times New Roman" w:hAnsi="Times New Roman" w:cs="Times New Roman"/>
          <w:szCs w:val="24"/>
        </w:rPr>
        <w:t>o distintos sistemas operativos</w:t>
      </w:r>
      <w:r w:rsidR="004E331C" w:rsidRPr="00AC5DF0">
        <w:rPr>
          <w:rFonts w:ascii="Times New Roman" w:hAnsi="Times New Roman" w:cs="Times New Roman"/>
          <w:szCs w:val="24"/>
        </w:rPr>
        <w:t xml:space="preserve"> como</w:t>
      </w:r>
      <w:r w:rsidRPr="00AC5DF0">
        <w:rPr>
          <w:rFonts w:ascii="Times New Roman" w:hAnsi="Times New Roman" w:cs="Times New Roman"/>
          <w:szCs w:val="24"/>
        </w:rPr>
        <w:t>:</w:t>
      </w:r>
      <w:r w:rsidR="004E331C" w:rsidRPr="00AC5DF0">
        <w:rPr>
          <w:rFonts w:ascii="Times New Roman" w:hAnsi="Times New Roman" w:cs="Times New Roman"/>
          <w:szCs w:val="24"/>
        </w:rPr>
        <w:t xml:space="preserve"> i</w:t>
      </w:r>
      <w:r w:rsidRPr="00AC5DF0">
        <w:rPr>
          <w:rFonts w:ascii="Times New Roman" w:hAnsi="Times New Roman" w:cs="Times New Roman"/>
          <w:szCs w:val="24"/>
        </w:rPr>
        <w:t xml:space="preserve">OS de Apple y Android de Google. En el presente trabajo se utilizó </w:t>
      </w:r>
      <w:r w:rsidR="000F28B8" w:rsidRPr="00AC5DF0">
        <w:rPr>
          <w:rFonts w:ascii="Times New Roman" w:hAnsi="Times New Roman" w:cs="Times New Roman"/>
          <w:szCs w:val="24"/>
        </w:rPr>
        <w:t>la base de datos</w:t>
      </w:r>
      <w:r w:rsidR="00946023" w:rsidRPr="00AC5DF0">
        <w:rPr>
          <w:rFonts w:ascii="Times New Roman" w:hAnsi="Times New Roman" w:cs="Times New Roman"/>
          <w:szCs w:val="24"/>
        </w:rPr>
        <w:t xml:space="preserve"> </w:t>
      </w:r>
      <w:r w:rsidR="006E35B3">
        <w:rPr>
          <w:rFonts w:ascii="Times New Roman" w:hAnsi="Times New Roman" w:cs="Times New Roman"/>
          <w:szCs w:val="24"/>
        </w:rPr>
        <w:t>“</w:t>
      </w:r>
      <w:r w:rsidR="00946023" w:rsidRPr="00AC5DF0">
        <w:rPr>
          <w:rFonts w:ascii="Times New Roman" w:hAnsi="Times New Roman" w:cs="Times New Roman"/>
          <w:i/>
          <w:szCs w:val="24"/>
        </w:rPr>
        <w:t xml:space="preserve">Human </w:t>
      </w:r>
      <w:proofErr w:type="spellStart"/>
      <w:r w:rsidR="00946023" w:rsidRPr="00CE71DB">
        <w:rPr>
          <w:rFonts w:ascii="Times New Roman" w:hAnsi="Times New Roman" w:cs="Times New Roman"/>
          <w:i/>
          <w:szCs w:val="24"/>
        </w:rPr>
        <w:t>Activity</w:t>
      </w:r>
      <w:proofErr w:type="spellEnd"/>
      <w:r w:rsidR="00946023" w:rsidRPr="00AC5DF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946023" w:rsidRPr="00CE71DB">
        <w:rPr>
          <w:rFonts w:ascii="Times New Roman" w:hAnsi="Times New Roman" w:cs="Times New Roman"/>
          <w:i/>
          <w:szCs w:val="24"/>
        </w:rPr>
        <w:t>Recognition</w:t>
      </w:r>
      <w:proofErr w:type="spellEnd"/>
      <w:r w:rsidR="00946023" w:rsidRPr="00CE71D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946023" w:rsidRPr="00CE71DB">
        <w:rPr>
          <w:rFonts w:ascii="Times New Roman" w:hAnsi="Times New Roman" w:cs="Times New Roman"/>
          <w:i/>
          <w:szCs w:val="24"/>
        </w:rPr>
        <w:t>Using</w:t>
      </w:r>
      <w:proofErr w:type="spellEnd"/>
      <w:r w:rsidR="00946023" w:rsidRPr="00CE71D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946023" w:rsidRPr="00CE71DB">
        <w:rPr>
          <w:rFonts w:ascii="Times New Roman" w:hAnsi="Times New Roman" w:cs="Times New Roman"/>
          <w:i/>
          <w:szCs w:val="24"/>
        </w:rPr>
        <w:t>Smartphones</w:t>
      </w:r>
      <w:proofErr w:type="spellEnd"/>
      <w:r w:rsidR="00946023" w:rsidRPr="00AC5DF0">
        <w:rPr>
          <w:rFonts w:ascii="Times New Roman" w:hAnsi="Times New Roman" w:cs="Times New Roman"/>
          <w:i/>
          <w:szCs w:val="24"/>
        </w:rPr>
        <w:t xml:space="preserve"> Data Set</w:t>
      </w:r>
      <w:r w:rsidR="006E35B3">
        <w:rPr>
          <w:rFonts w:ascii="Times New Roman" w:hAnsi="Times New Roman" w:cs="Times New Roman"/>
          <w:i/>
          <w:szCs w:val="24"/>
        </w:rPr>
        <w:t>”</w:t>
      </w:r>
      <w:r w:rsidR="000F28B8" w:rsidRPr="00AC5DF0">
        <w:rPr>
          <w:rFonts w:ascii="Times New Roman" w:hAnsi="Times New Roman" w:cs="Times New Roman"/>
          <w:szCs w:val="24"/>
        </w:rPr>
        <w:t xml:space="preserve"> </w:t>
      </w:r>
      <w:r w:rsidR="00015B33" w:rsidRPr="00AC5DF0">
        <w:rPr>
          <w:rFonts w:ascii="Times New Roman" w:hAnsi="Times New Roman" w:cs="Times New Roman"/>
          <w:szCs w:val="24"/>
        </w:rPr>
        <w:t xml:space="preserve">(UCI HAR </w:t>
      </w:r>
      <w:proofErr w:type="spellStart"/>
      <w:r w:rsidR="00015B33" w:rsidRPr="006E35B3">
        <w:rPr>
          <w:rFonts w:ascii="Times New Roman" w:hAnsi="Times New Roman" w:cs="Times New Roman"/>
          <w:i/>
          <w:szCs w:val="24"/>
        </w:rPr>
        <w:t>Dataset</w:t>
      </w:r>
      <w:proofErr w:type="spellEnd"/>
      <w:r w:rsidR="00015B33" w:rsidRPr="00AC5DF0">
        <w:rPr>
          <w:rFonts w:ascii="Times New Roman" w:hAnsi="Times New Roman" w:cs="Times New Roman"/>
          <w:szCs w:val="24"/>
        </w:rPr>
        <w:t xml:space="preserve">), </w:t>
      </w:r>
      <w:r w:rsidR="000F28B8" w:rsidRPr="00AC5DF0">
        <w:rPr>
          <w:rFonts w:ascii="Times New Roman" w:hAnsi="Times New Roman" w:cs="Times New Roman"/>
          <w:szCs w:val="24"/>
        </w:rPr>
        <w:t xml:space="preserve">del </w:t>
      </w:r>
      <w:r w:rsidR="005E1F4A" w:rsidRPr="00AC5DF0">
        <w:rPr>
          <w:rFonts w:ascii="Times New Roman" w:hAnsi="Times New Roman" w:cs="Times New Roman"/>
          <w:szCs w:val="24"/>
        </w:rPr>
        <w:t>Repositorio de Aprendizaje de Máquina de la Universidad de California</w:t>
      </w:r>
      <w:r w:rsidR="006D290C" w:rsidRPr="00AC5DF0">
        <w:rPr>
          <w:rFonts w:ascii="Times New Roman" w:hAnsi="Times New Roman" w:cs="Times New Roman"/>
          <w:szCs w:val="24"/>
        </w:rPr>
        <w:t>,</w:t>
      </w:r>
      <w:r w:rsidR="0067586A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misma que trabaja con un</w:t>
      </w:r>
      <w:r w:rsidR="00651A18" w:rsidRPr="00AC5DF0">
        <w:rPr>
          <w:rFonts w:ascii="Times New Roman" w:hAnsi="Times New Roman" w:cs="Times New Roman"/>
          <w:szCs w:val="24"/>
        </w:rPr>
        <w:t xml:space="preserve"> </w:t>
      </w:r>
      <w:r w:rsidR="008213F9" w:rsidRPr="00AC5DF0">
        <w:rPr>
          <w:rFonts w:ascii="Times New Roman" w:hAnsi="Times New Roman" w:cs="Times New Roman"/>
          <w:szCs w:val="24"/>
        </w:rPr>
        <w:t xml:space="preserve">Smartphone </w:t>
      </w:r>
      <w:r w:rsidR="003671C4" w:rsidRPr="00AC5DF0">
        <w:rPr>
          <w:rFonts w:ascii="Times New Roman" w:hAnsi="Times New Roman" w:cs="Times New Roman"/>
          <w:szCs w:val="24"/>
        </w:rPr>
        <w:t>(</w:t>
      </w:r>
      <w:r w:rsidR="008213F9" w:rsidRPr="00AC5DF0">
        <w:rPr>
          <w:rFonts w:ascii="Times New Roman" w:hAnsi="Times New Roman" w:cs="Times New Roman"/>
          <w:szCs w:val="24"/>
        </w:rPr>
        <w:t>Samsung Galaxy S II</w:t>
      </w:r>
      <w:r w:rsidR="003671C4" w:rsidRPr="00AC5DF0">
        <w:rPr>
          <w:rFonts w:ascii="Times New Roman" w:hAnsi="Times New Roman" w:cs="Times New Roman"/>
          <w:szCs w:val="24"/>
        </w:rPr>
        <w:t>) colocado en la cintura</w:t>
      </w:r>
      <w:r w:rsidR="00525631" w:rsidRPr="00AC5DF0">
        <w:rPr>
          <w:rFonts w:ascii="Times New Roman" w:hAnsi="Times New Roman" w:cs="Times New Roman"/>
          <w:szCs w:val="24"/>
        </w:rPr>
        <w:t xml:space="preserve">. </w:t>
      </w:r>
      <w:r w:rsidR="003671C4" w:rsidRPr="00AC5DF0">
        <w:rPr>
          <w:rFonts w:ascii="Times New Roman" w:hAnsi="Times New Roman" w:cs="Times New Roman"/>
          <w:szCs w:val="24"/>
        </w:rPr>
        <w:t>A través de su acelerómetro y giroscopio embebido</w:t>
      </w:r>
      <w:r w:rsidR="009A58A8" w:rsidRPr="00AC5DF0">
        <w:rPr>
          <w:rFonts w:ascii="Times New Roman" w:hAnsi="Times New Roman" w:cs="Times New Roman"/>
          <w:szCs w:val="24"/>
        </w:rPr>
        <w:t xml:space="preserve">s, </w:t>
      </w:r>
      <w:r w:rsidR="006A2E5A" w:rsidRPr="00AC5DF0">
        <w:rPr>
          <w:rFonts w:ascii="Times New Roman" w:hAnsi="Times New Roman" w:cs="Times New Roman"/>
          <w:szCs w:val="24"/>
        </w:rPr>
        <w:t>se obtiene la aceleración lineal</w:t>
      </w:r>
      <w:r w:rsidR="009A58A8" w:rsidRPr="00AC5DF0">
        <w:rPr>
          <w:rFonts w:ascii="Times New Roman" w:hAnsi="Times New Roman" w:cs="Times New Roman"/>
          <w:szCs w:val="24"/>
        </w:rPr>
        <w:t xml:space="preserve"> y la velocidad angular en sus tres ejes</w:t>
      </w:r>
      <w:r w:rsidR="006A2E5A" w:rsidRPr="00AC5DF0">
        <w:rPr>
          <w:rFonts w:ascii="Times New Roman" w:hAnsi="Times New Roman" w:cs="Times New Roman"/>
          <w:szCs w:val="24"/>
        </w:rPr>
        <w:t xml:space="preserve"> XYZ. Los experimentos fueron grabados en v</w:t>
      </w:r>
      <w:r w:rsidR="007D2FCC">
        <w:rPr>
          <w:rFonts w:ascii="Times New Roman" w:hAnsi="Times New Roman" w:cs="Times New Roman"/>
          <w:szCs w:val="24"/>
        </w:rPr>
        <w:t>i</w:t>
      </w:r>
      <w:r w:rsidR="006A2E5A" w:rsidRPr="00AC5DF0">
        <w:rPr>
          <w:rFonts w:ascii="Times New Roman" w:hAnsi="Times New Roman" w:cs="Times New Roman"/>
          <w:szCs w:val="24"/>
        </w:rPr>
        <w:t xml:space="preserve">deo para etiquetar los datos de forma manual. El conjunto de datos se </w:t>
      </w:r>
      <w:r w:rsidRPr="00AC5DF0">
        <w:rPr>
          <w:rFonts w:ascii="Times New Roman" w:hAnsi="Times New Roman" w:cs="Times New Roman"/>
          <w:szCs w:val="24"/>
        </w:rPr>
        <w:t>divide</w:t>
      </w:r>
      <w:r w:rsidR="00BB2BCA" w:rsidRPr="00AC5DF0">
        <w:rPr>
          <w:rFonts w:ascii="Times New Roman" w:hAnsi="Times New Roman" w:cs="Times New Roman"/>
          <w:szCs w:val="24"/>
        </w:rPr>
        <w:t xml:space="preserve"> aleatoriamente en dos grupos. </w:t>
      </w:r>
      <w:r w:rsidR="007D2FCC">
        <w:rPr>
          <w:rFonts w:ascii="Times New Roman" w:hAnsi="Times New Roman" w:cs="Times New Roman"/>
          <w:szCs w:val="24"/>
        </w:rPr>
        <w:t xml:space="preserve">Ahí, </w:t>
      </w:r>
      <w:r w:rsidR="006A2E5A" w:rsidRPr="00AC5DF0">
        <w:rPr>
          <w:rFonts w:ascii="Times New Roman" w:hAnsi="Times New Roman" w:cs="Times New Roman"/>
          <w:szCs w:val="24"/>
        </w:rPr>
        <w:t>70</w:t>
      </w:r>
      <w:r w:rsidR="007D2FCC">
        <w:rPr>
          <w:rFonts w:ascii="Times New Roman" w:hAnsi="Times New Roman" w:cs="Times New Roman"/>
          <w:szCs w:val="24"/>
        </w:rPr>
        <w:t xml:space="preserve"> </w:t>
      </w:r>
      <w:r w:rsidR="006A2E5A" w:rsidRPr="00AC5DF0">
        <w:rPr>
          <w:rFonts w:ascii="Times New Roman" w:hAnsi="Times New Roman" w:cs="Times New Roman"/>
          <w:szCs w:val="24"/>
        </w:rPr>
        <w:t>% (21 personas) de los voluntarios fue</w:t>
      </w:r>
      <w:r w:rsidR="00E167F7" w:rsidRPr="00AC5DF0">
        <w:rPr>
          <w:rFonts w:ascii="Times New Roman" w:hAnsi="Times New Roman" w:cs="Times New Roman"/>
          <w:szCs w:val="24"/>
        </w:rPr>
        <w:t xml:space="preserve"> seleccionado para generar los</w:t>
      </w:r>
      <w:r w:rsidR="006A2E5A" w:rsidRPr="00AC5DF0">
        <w:rPr>
          <w:rFonts w:ascii="Times New Roman" w:hAnsi="Times New Roman" w:cs="Times New Roman"/>
          <w:szCs w:val="24"/>
        </w:rPr>
        <w:t xml:space="preserve"> datos de entrenamiento y 30</w:t>
      </w:r>
      <w:r w:rsidR="007D2FCC">
        <w:rPr>
          <w:rFonts w:ascii="Times New Roman" w:hAnsi="Times New Roman" w:cs="Times New Roman"/>
          <w:szCs w:val="24"/>
        </w:rPr>
        <w:t xml:space="preserve"> </w:t>
      </w:r>
      <w:r w:rsidR="006A2E5A" w:rsidRPr="00AC5DF0">
        <w:rPr>
          <w:rFonts w:ascii="Times New Roman" w:hAnsi="Times New Roman" w:cs="Times New Roman"/>
          <w:szCs w:val="24"/>
        </w:rPr>
        <w:t xml:space="preserve">% (9 personas) </w:t>
      </w:r>
      <w:r w:rsidR="007B68CC" w:rsidRPr="00AC5DF0">
        <w:rPr>
          <w:rFonts w:ascii="Times New Roman" w:hAnsi="Times New Roman" w:cs="Times New Roman"/>
          <w:szCs w:val="24"/>
        </w:rPr>
        <w:t xml:space="preserve">proporcionó </w:t>
      </w:r>
      <w:r w:rsidR="006A2E5A" w:rsidRPr="00AC5DF0">
        <w:rPr>
          <w:rFonts w:ascii="Times New Roman" w:hAnsi="Times New Roman" w:cs="Times New Roman"/>
          <w:szCs w:val="24"/>
        </w:rPr>
        <w:t>los datos de prueba.</w:t>
      </w:r>
      <w:r w:rsidR="00E77538" w:rsidRPr="00AC5DF0">
        <w:rPr>
          <w:rFonts w:ascii="Times New Roman" w:hAnsi="Times New Roman" w:cs="Times New Roman"/>
          <w:szCs w:val="24"/>
        </w:rPr>
        <w:t xml:space="preserve"> </w:t>
      </w:r>
    </w:p>
    <w:p w:rsidR="00DC7E0B" w:rsidRPr="00AC5DF0" w:rsidRDefault="00DC7E0B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Las características seleccionadas para esta base de datos provienen de las señales en bruto de los tres ejes del acelerómetro y giroscopio, las cuales en el dominio del tiempo se capturaron a una velocidad constante de 50 </w:t>
      </w:r>
      <w:r w:rsidR="00167E62">
        <w:rPr>
          <w:rFonts w:ascii="Times New Roman" w:hAnsi="Times New Roman" w:cs="Times New Roman"/>
          <w:szCs w:val="24"/>
        </w:rPr>
        <w:t>Hertz (</w:t>
      </w:r>
      <w:r w:rsidRPr="00AC5DF0">
        <w:rPr>
          <w:rFonts w:ascii="Times New Roman" w:hAnsi="Times New Roman" w:cs="Times New Roman"/>
          <w:szCs w:val="24"/>
        </w:rPr>
        <w:t>Hz</w:t>
      </w:r>
      <w:r w:rsidR="00167E62">
        <w:rPr>
          <w:rFonts w:ascii="Times New Roman" w:hAnsi="Times New Roman" w:cs="Times New Roman"/>
          <w:szCs w:val="24"/>
        </w:rPr>
        <w:t>)</w:t>
      </w:r>
      <w:r w:rsidRPr="00AC5DF0">
        <w:rPr>
          <w:rFonts w:ascii="Times New Roman" w:hAnsi="Times New Roman" w:cs="Times New Roman"/>
          <w:szCs w:val="24"/>
        </w:rPr>
        <w:t xml:space="preserve"> y fueron muestreadas con ventanas </w:t>
      </w:r>
      <w:r w:rsidR="00167E62">
        <w:rPr>
          <w:rFonts w:ascii="Times New Roman" w:hAnsi="Times New Roman" w:cs="Times New Roman"/>
          <w:szCs w:val="24"/>
        </w:rPr>
        <w:t xml:space="preserve">deslizantes </w:t>
      </w:r>
      <w:r w:rsidRPr="00AC5DF0">
        <w:rPr>
          <w:rFonts w:ascii="Times New Roman" w:hAnsi="Times New Roman" w:cs="Times New Roman"/>
          <w:szCs w:val="24"/>
        </w:rPr>
        <w:t>de ancho fijo de 2</w:t>
      </w:r>
      <w:r w:rsidR="00123D89">
        <w:rPr>
          <w:rFonts w:ascii="Times New Roman" w:hAnsi="Times New Roman" w:cs="Times New Roman"/>
          <w:szCs w:val="24"/>
        </w:rPr>
        <w:t>.</w:t>
      </w:r>
      <w:r w:rsidRPr="00AC5DF0">
        <w:rPr>
          <w:rFonts w:ascii="Times New Roman" w:hAnsi="Times New Roman" w:cs="Times New Roman"/>
          <w:szCs w:val="24"/>
        </w:rPr>
        <w:t>56 segundos</w:t>
      </w:r>
      <w:r w:rsidR="00167E62">
        <w:rPr>
          <w:rFonts w:ascii="Times New Roman" w:hAnsi="Times New Roman" w:cs="Times New Roman"/>
          <w:szCs w:val="24"/>
        </w:rPr>
        <w:t xml:space="preserve"> </w:t>
      </w:r>
      <w:r w:rsidR="006E35B3">
        <w:rPr>
          <w:rFonts w:ascii="Times New Roman" w:hAnsi="Times New Roman" w:cs="Times New Roman"/>
          <w:szCs w:val="24"/>
        </w:rPr>
        <w:t>(s)</w:t>
      </w:r>
      <w:r w:rsidRPr="00AC5DF0">
        <w:rPr>
          <w:rFonts w:ascii="Times New Roman" w:hAnsi="Times New Roman" w:cs="Times New Roman"/>
          <w:szCs w:val="24"/>
        </w:rPr>
        <w:t xml:space="preserve"> y 50</w:t>
      </w:r>
      <w:r w:rsidR="00123D89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% de solapamiento (128 lecturas/ventana). La señal de aceleración tiene dos componentes: gravit</w:t>
      </w:r>
      <w:r w:rsidR="00167E62">
        <w:rPr>
          <w:rFonts w:ascii="Times New Roman" w:hAnsi="Times New Roman" w:cs="Times New Roman"/>
          <w:szCs w:val="24"/>
        </w:rPr>
        <w:t>acional y movimiento del cuerpo</w:t>
      </w:r>
      <w:r w:rsidR="00167E62" w:rsidRPr="00167E62">
        <w:rPr>
          <w:rFonts w:ascii="Times New Roman" w:hAnsi="Times New Roman" w:cs="Times New Roman"/>
          <w:szCs w:val="24"/>
        </w:rPr>
        <w:t>;</w:t>
      </w:r>
      <w:r w:rsidRPr="00AC5DF0">
        <w:rPr>
          <w:rFonts w:ascii="Times New Roman" w:hAnsi="Times New Roman" w:cs="Times New Roman"/>
          <w:szCs w:val="24"/>
        </w:rPr>
        <w:t xml:space="preserve"> l</w:t>
      </w:r>
      <w:r w:rsidR="00123D89">
        <w:rPr>
          <w:rFonts w:ascii="Times New Roman" w:hAnsi="Times New Roman" w:cs="Times New Roman"/>
          <w:szCs w:val="24"/>
        </w:rPr>
        <w:t>o</w:t>
      </w:r>
      <w:r w:rsidRPr="00AC5DF0">
        <w:rPr>
          <w:rFonts w:ascii="Times New Roman" w:hAnsi="Times New Roman" w:cs="Times New Roman"/>
          <w:szCs w:val="24"/>
        </w:rPr>
        <w:t>s cuales se separ</w:t>
      </w:r>
      <w:r w:rsidR="009C4862">
        <w:rPr>
          <w:rFonts w:ascii="Times New Roman" w:hAnsi="Times New Roman" w:cs="Times New Roman"/>
          <w:szCs w:val="24"/>
        </w:rPr>
        <w:t>aron</w:t>
      </w:r>
      <w:r w:rsidRPr="00AC5DF0">
        <w:rPr>
          <w:rFonts w:ascii="Times New Roman" w:hAnsi="Times New Roman" w:cs="Times New Roman"/>
          <w:szCs w:val="24"/>
        </w:rPr>
        <w:t xml:space="preserve"> y </w:t>
      </w:r>
      <w:r w:rsidRPr="00AC5DF0">
        <w:rPr>
          <w:rFonts w:ascii="Times New Roman" w:hAnsi="Times New Roman" w:cs="Times New Roman"/>
          <w:szCs w:val="24"/>
        </w:rPr>
        <w:lastRenderedPageBreak/>
        <w:t>depur</w:t>
      </w:r>
      <w:r w:rsidR="009C4862">
        <w:rPr>
          <w:rFonts w:ascii="Times New Roman" w:hAnsi="Times New Roman" w:cs="Times New Roman"/>
          <w:szCs w:val="24"/>
        </w:rPr>
        <w:t>aron</w:t>
      </w:r>
      <w:r w:rsidR="00167E62">
        <w:rPr>
          <w:rFonts w:ascii="Times New Roman" w:hAnsi="Times New Roman" w:cs="Times New Roman"/>
          <w:szCs w:val="24"/>
        </w:rPr>
        <w:t xml:space="preserve"> </w:t>
      </w:r>
      <w:r w:rsidR="00167E62" w:rsidRPr="00AC5DF0">
        <w:rPr>
          <w:rFonts w:ascii="Times New Roman" w:hAnsi="Times New Roman" w:cs="Times New Roman"/>
          <w:szCs w:val="24"/>
        </w:rPr>
        <w:t>en aceleración del cuerpo y gravedad</w:t>
      </w:r>
      <w:r w:rsidRPr="00AC5DF0">
        <w:rPr>
          <w:rFonts w:ascii="Times New Roman" w:hAnsi="Times New Roman" w:cs="Times New Roman"/>
          <w:szCs w:val="24"/>
        </w:rPr>
        <w:t>,</w:t>
      </w:r>
      <w:r w:rsidR="00597FA7" w:rsidRPr="00AC5DF0">
        <w:rPr>
          <w:rFonts w:ascii="Times New Roman" w:hAnsi="Times New Roman" w:cs="Times New Roman"/>
          <w:szCs w:val="24"/>
        </w:rPr>
        <w:t xml:space="preserve"> recurriendo</w:t>
      </w:r>
      <w:r w:rsidRPr="00AC5DF0">
        <w:rPr>
          <w:rFonts w:ascii="Times New Roman" w:hAnsi="Times New Roman" w:cs="Times New Roman"/>
          <w:szCs w:val="24"/>
        </w:rPr>
        <w:t xml:space="preserve"> a un filtro pasa banda y otro de tercer orden pasa bajo </w:t>
      </w:r>
      <w:proofErr w:type="spellStart"/>
      <w:r w:rsidRPr="00AC5DF0">
        <w:rPr>
          <w:rFonts w:ascii="Times New Roman" w:hAnsi="Times New Roman" w:cs="Times New Roman"/>
          <w:szCs w:val="24"/>
        </w:rPr>
        <w:t>Butterworth</w:t>
      </w:r>
      <w:proofErr w:type="spellEnd"/>
      <w:r w:rsidR="009C4862">
        <w:rPr>
          <w:rFonts w:ascii="Times New Roman" w:hAnsi="Times New Roman" w:cs="Times New Roman"/>
          <w:szCs w:val="24"/>
        </w:rPr>
        <w:t>,</w:t>
      </w:r>
      <w:r w:rsidRPr="00AC5DF0">
        <w:rPr>
          <w:rFonts w:ascii="Times New Roman" w:hAnsi="Times New Roman" w:cs="Times New Roman"/>
          <w:szCs w:val="24"/>
        </w:rPr>
        <w:t xml:space="preserve"> ambos con una frecuencia de corte </w:t>
      </w:r>
      <w:r w:rsidR="00167E62">
        <w:rPr>
          <w:rFonts w:ascii="Times New Roman" w:hAnsi="Times New Roman" w:cs="Times New Roman"/>
          <w:szCs w:val="24"/>
        </w:rPr>
        <w:t>de 20 Hz para eliminar el ruido</w:t>
      </w:r>
      <w:r w:rsidR="00597FA7" w:rsidRPr="00AC5DF0">
        <w:rPr>
          <w:rFonts w:ascii="Times New Roman" w:hAnsi="Times New Roman" w:cs="Times New Roman"/>
          <w:szCs w:val="24"/>
        </w:rPr>
        <w:t xml:space="preserve">. La fuerza de gravedad posee únicamente componentes de baja frecuencia, por lo tanto, se utilizó un filtro pasa bajo </w:t>
      </w:r>
      <w:proofErr w:type="spellStart"/>
      <w:r w:rsidR="00597FA7" w:rsidRPr="00AC5DF0">
        <w:rPr>
          <w:rFonts w:ascii="Times New Roman" w:hAnsi="Times New Roman" w:cs="Times New Roman"/>
          <w:szCs w:val="24"/>
        </w:rPr>
        <w:t>Butterworth</w:t>
      </w:r>
      <w:proofErr w:type="spellEnd"/>
      <w:r w:rsidR="00597FA7" w:rsidRPr="00AC5DF0">
        <w:rPr>
          <w:rFonts w:ascii="Times New Roman" w:hAnsi="Times New Roman" w:cs="Times New Roman"/>
          <w:szCs w:val="24"/>
        </w:rPr>
        <w:t xml:space="preserve"> con frecuencia de corte de 0</w:t>
      </w:r>
      <w:r w:rsidR="009C4862">
        <w:rPr>
          <w:rFonts w:ascii="Times New Roman" w:hAnsi="Times New Roman" w:cs="Times New Roman"/>
          <w:szCs w:val="24"/>
        </w:rPr>
        <w:t>.</w:t>
      </w:r>
      <w:r w:rsidR="00597FA7" w:rsidRPr="00AC5DF0">
        <w:rPr>
          <w:rFonts w:ascii="Times New Roman" w:hAnsi="Times New Roman" w:cs="Times New Roman"/>
          <w:szCs w:val="24"/>
        </w:rPr>
        <w:t>3 Hz. A partir de cada ventana</w:t>
      </w:r>
      <w:r w:rsidR="00606EA6">
        <w:rPr>
          <w:rFonts w:ascii="Times New Roman" w:hAnsi="Times New Roman" w:cs="Times New Roman"/>
          <w:szCs w:val="24"/>
        </w:rPr>
        <w:t xml:space="preserve"> </w:t>
      </w:r>
      <w:r w:rsidR="00606EA6" w:rsidRPr="00AC5DF0">
        <w:rPr>
          <w:rFonts w:ascii="Times New Roman" w:hAnsi="Times New Roman" w:cs="Times New Roman"/>
          <w:szCs w:val="24"/>
        </w:rPr>
        <w:t>se obtuvo el vector de características</w:t>
      </w:r>
      <w:r w:rsidR="00597FA7" w:rsidRPr="00AC5DF0">
        <w:rPr>
          <w:rFonts w:ascii="Times New Roman" w:hAnsi="Times New Roman" w:cs="Times New Roman"/>
          <w:szCs w:val="24"/>
        </w:rPr>
        <w:t xml:space="preserve"> mediante el cálculo de las variables de tiempo y dominio de la frecuencia.</w:t>
      </w:r>
    </w:p>
    <w:p w:rsidR="007B515F" w:rsidRPr="00AC5DF0" w:rsidRDefault="007B515F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BB5CE8" w:rsidRPr="00AC5DF0" w:rsidRDefault="003D112E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</w:t>
      </w:r>
      <w:r w:rsidR="00B64523" w:rsidRPr="00AC5DF0">
        <w:rPr>
          <w:rFonts w:ascii="Times New Roman" w:hAnsi="Times New Roman" w:cs="Times New Roman"/>
          <w:szCs w:val="24"/>
        </w:rPr>
        <w:t>a aceleración del cuerpo</w:t>
      </w:r>
      <w:r w:rsidR="00E77538" w:rsidRPr="00AC5DF0">
        <w:rPr>
          <w:rFonts w:ascii="Times New Roman" w:hAnsi="Times New Roman" w:cs="Times New Roman"/>
          <w:szCs w:val="24"/>
        </w:rPr>
        <w:t xml:space="preserve"> y la velo</w:t>
      </w:r>
      <w:r w:rsidR="00B64523" w:rsidRPr="00AC5DF0">
        <w:rPr>
          <w:rFonts w:ascii="Times New Roman" w:hAnsi="Times New Roman" w:cs="Times New Roman"/>
          <w:szCs w:val="24"/>
        </w:rPr>
        <w:t xml:space="preserve">cidad angular se derivaron en función del </w:t>
      </w:r>
      <w:r w:rsidR="00E77538" w:rsidRPr="00AC5DF0">
        <w:rPr>
          <w:rFonts w:ascii="Times New Roman" w:hAnsi="Times New Roman" w:cs="Times New Roman"/>
          <w:szCs w:val="24"/>
        </w:rPr>
        <w:t>tiempo</w:t>
      </w:r>
      <w:r w:rsidR="009D155E" w:rsidRPr="00AC5DF0">
        <w:rPr>
          <w:rFonts w:ascii="Times New Roman" w:hAnsi="Times New Roman" w:cs="Times New Roman"/>
          <w:szCs w:val="24"/>
        </w:rPr>
        <w:t>,</w:t>
      </w:r>
      <w:r w:rsidR="00E77538" w:rsidRPr="00AC5DF0">
        <w:rPr>
          <w:rFonts w:ascii="Times New Roman" w:hAnsi="Times New Roman" w:cs="Times New Roman"/>
          <w:szCs w:val="24"/>
        </w:rPr>
        <w:t xml:space="preserve"> p</w:t>
      </w:r>
      <w:r w:rsidR="009E6020" w:rsidRPr="00AC5DF0">
        <w:rPr>
          <w:rFonts w:ascii="Times New Roman" w:hAnsi="Times New Roman" w:cs="Times New Roman"/>
          <w:szCs w:val="24"/>
        </w:rPr>
        <w:t xml:space="preserve">ara obtener las señales </w:t>
      </w:r>
      <w:proofErr w:type="spellStart"/>
      <w:r w:rsidR="009E6020" w:rsidRPr="00606EA6">
        <w:rPr>
          <w:rFonts w:ascii="Times New Roman" w:hAnsi="Times New Roman" w:cs="Times New Roman"/>
          <w:i/>
          <w:szCs w:val="24"/>
        </w:rPr>
        <w:t>Jerk</w:t>
      </w:r>
      <w:proofErr w:type="spellEnd"/>
      <w:r w:rsidR="00BB5CE8" w:rsidRPr="00AC5DF0">
        <w:rPr>
          <w:rFonts w:ascii="Times New Roman" w:hAnsi="Times New Roman" w:cs="Times New Roman"/>
          <w:szCs w:val="24"/>
        </w:rPr>
        <w:t xml:space="preserve">, </w:t>
      </w:r>
      <w:r w:rsidR="009C4862">
        <w:rPr>
          <w:rFonts w:ascii="Times New Roman" w:hAnsi="Times New Roman" w:cs="Times New Roman"/>
          <w:szCs w:val="24"/>
        </w:rPr>
        <w:t xml:space="preserve">y </w:t>
      </w:r>
      <w:r w:rsidR="009E6020" w:rsidRPr="00AC5DF0">
        <w:rPr>
          <w:rFonts w:ascii="Times New Roman" w:hAnsi="Times New Roman" w:cs="Times New Roman"/>
          <w:szCs w:val="24"/>
        </w:rPr>
        <w:t>la magnitud de estas señales tridimensionales se calculó</w:t>
      </w:r>
      <w:r w:rsidR="00E77538" w:rsidRPr="00AC5DF0">
        <w:rPr>
          <w:rFonts w:ascii="Times New Roman" w:hAnsi="Times New Roman" w:cs="Times New Roman"/>
          <w:szCs w:val="24"/>
        </w:rPr>
        <w:t xml:space="preserve"> </w:t>
      </w:r>
      <w:r w:rsidR="00BB5CE8" w:rsidRPr="00AC5DF0">
        <w:rPr>
          <w:rFonts w:ascii="Times New Roman" w:hAnsi="Times New Roman" w:cs="Times New Roman"/>
          <w:szCs w:val="24"/>
        </w:rPr>
        <w:t>con el</w:t>
      </w:r>
      <w:r w:rsidR="006F1E3C" w:rsidRPr="00AC5DF0">
        <w:rPr>
          <w:rFonts w:ascii="Times New Roman" w:hAnsi="Times New Roman" w:cs="Times New Roman"/>
          <w:szCs w:val="24"/>
        </w:rPr>
        <w:t xml:space="preserve"> manejo de la norma euclidiana (</w:t>
      </w:r>
      <w:r w:rsidR="006D290C" w:rsidRPr="00AC5DF0">
        <w:rPr>
          <w:rFonts w:ascii="Times New Roman" w:hAnsi="Times New Roman" w:cs="Times New Roman"/>
          <w:szCs w:val="24"/>
        </w:rPr>
        <w:t>distancia respecto al origen</w:t>
      </w:r>
      <w:r w:rsidR="0067586A" w:rsidRPr="00AC5DF0">
        <w:rPr>
          <w:rFonts w:ascii="Times New Roman" w:hAnsi="Times New Roman" w:cs="Times New Roman"/>
          <w:szCs w:val="24"/>
        </w:rPr>
        <w:t>)</w:t>
      </w:r>
      <w:r w:rsidR="001151B2" w:rsidRPr="00AC5DF0">
        <w:rPr>
          <w:rFonts w:ascii="Times New Roman" w:hAnsi="Times New Roman" w:cs="Times New Roman"/>
          <w:szCs w:val="24"/>
        </w:rPr>
        <w:t>.</w:t>
      </w:r>
    </w:p>
    <w:p w:rsidR="0067586A" w:rsidRPr="00AC5DF0" w:rsidRDefault="0067586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3409C0" w:rsidRPr="00AC5DF0" w:rsidRDefault="005B419E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S</w:t>
      </w:r>
      <w:r w:rsidR="006F1E3C" w:rsidRPr="00AC5DF0">
        <w:rPr>
          <w:rFonts w:ascii="Times New Roman" w:hAnsi="Times New Roman" w:cs="Times New Roman"/>
          <w:szCs w:val="24"/>
        </w:rPr>
        <w:t xml:space="preserve">e empleó </w:t>
      </w:r>
      <w:r w:rsidR="00E77538" w:rsidRPr="00AC5DF0">
        <w:rPr>
          <w:rFonts w:ascii="Times New Roman" w:hAnsi="Times New Roman" w:cs="Times New Roman"/>
          <w:szCs w:val="24"/>
        </w:rPr>
        <w:t xml:space="preserve">una Transformada Rápida de Fourier (FFT) </w:t>
      </w:r>
      <w:r w:rsidR="00BB5CE8" w:rsidRPr="00AC5DF0">
        <w:rPr>
          <w:rFonts w:ascii="Times New Roman" w:hAnsi="Times New Roman" w:cs="Times New Roman"/>
          <w:szCs w:val="24"/>
        </w:rPr>
        <w:t>en</w:t>
      </w:r>
      <w:r w:rsidR="00E77538" w:rsidRPr="00AC5DF0">
        <w:rPr>
          <w:rFonts w:ascii="Times New Roman" w:hAnsi="Times New Roman" w:cs="Times New Roman"/>
          <w:szCs w:val="24"/>
        </w:rPr>
        <w:t xml:space="preserve"> algunas </w:t>
      </w:r>
      <w:r w:rsidR="00BB5CE8" w:rsidRPr="00AC5DF0">
        <w:rPr>
          <w:rFonts w:ascii="Times New Roman" w:hAnsi="Times New Roman" w:cs="Times New Roman"/>
          <w:szCs w:val="24"/>
        </w:rPr>
        <w:t>de las</w:t>
      </w:r>
      <w:r w:rsidR="00E77538" w:rsidRPr="00AC5DF0">
        <w:rPr>
          <w:rFonts w:ascii="Times New Roman" w:hAnsi="Times New Roman" w:cs="Times New Roman"/>
          <w:szCs w:val="24"/>
        </w:rPr>
        <w:t xml:space="preserve"> señales </w:t>
      </w:r>
      <w:r w:rsidR="00BB5CE8" w:rsidRPr="00AC5DF0">
        <w:rPr>
          <w:rFonts w:ascii="Times New Roman" w:hAnsi="Times New Roman" w:cs="Times New Roman"/>
          <w:szCs w:val="24"/>
        </w:rPr>
        <w:t xml:space="preserve">que </w:t>
      </w:r>
      <w:r w:rsidR="009E6020" w:rsidRPr="00AC5DF0">
        <w:rPr>
          <w:rFonts w:ascii="Times New Roman" w:hAnsi="Times New Roman" w:cs="Times New Roman"/>
          <w:szCs w:val="24"/>
        </w:rPr>
        <w:t>fueron utilizadas para estimar variables del vector de características</w:t>
      </w:r>
      <w:r w:rsidRPr="00AC5DF0">
        <w:rPr>
          <w:rFonts w:ascii="Times New Roman" w:hAnsi="Times New Roman" w:cs="Times New Roman"/>
          <w:szCs w:val="24"/>
        </w:rPr>
        <w:t>,</w:t>
      </w:r>
      <w:r w:rsidR="00597FA7" w:rsidRPr="00AC5DF0">
        <w:rPr>
          <w:rFonts w:ascii="Times New Roman" w:hAnsi="Times New Roman" w:cs="Times New Roman"/>
          <w:szCs w:val="24"/>
        </w:rPr>
        <w:t xml:space="preserve"> las cuales</w:t>
      </w:r>
      <w:r w:rsidR="00415663" w:rsidRPr="00AC5DF0">
        <w:rPr>
          <w:rFonts w:ascii="Times New Roman" w:hAnsi="Times New Roman" w:cs="Times New Roman"/>
          <w:szCs w:val="24"/>
        </w:rPr>
        <w:t xml:space="preserve"> </w:t>
      </w:r>
      <w:r w:rsidR="00EA2DFF" w:rsidRPr="00AC5DF0">
        <w:rPr>
          <w:rFonts w:ascii="Times New Roman" w:hAnsi="Times New Roman" w:cs="Times New Roman"/>
          <w:szCs w:val="24"/>
        </w:rPr>
        <w:t>proporcionaron</w:t>
      </w:r>
      <w:r w:rsidR="00A624CC" w:rsidRPr="00AC5DF0">
        <w:rPr>
          <w:rFonts w:ascii="Times New Roman" w:hAnsi="Times New Roman" w:cs="Times New Roman"/>
          <w:szCs w:val="24"/>
        </w:rPr>
        <w:t xml:space="preserve"> una </w:t>
      </w:r>
      <w:r w:rsidR="003D112E" w:rsidRPr="00AC5DF0">
        <w:rPr>
          <w:rFonts w:ascii="Times New Roman" w:hAnsi="Times New Roman" w:cs="Times New Roman"/>
          <w:szCs w:val="24"/>
        </w:rPr>
        <w:t xml:space="preserve">matriz de </w:t>
      </w:r>
      <w:r w:rsidR="00A624CC" w:rsidRPr="00AC5DF0">
        <w:rPr>
          <w:rFonts w:ascii="Times New Roman" w:hAnsi="Times New Roman" w:cs="Times New Roman"/>
          <w:szCs w:val="24"/>
        </w:rPr>
        <w:t>datos de 10</w:t>
      </w:r>
      <w:r w:rsidR="00606EA6">
        <w:rPr>
          <w:rFonts w:ascii="Times New Roman" w:hAnsi="Times New Roman" w:cs="Times New Roman"/>
          <w:szCs w:val="24"/>
        </w:rPr>
        <w:t>.</w:t>
      </w:r>
      <w:r w:rsidR="00A624CC" w:rsidRPr="00AC5DF0">
        <w:rPr>
          <w:rFonts w:ascii="Times New Roman" w:hAnsi="Times New Roman" w:cs="Times New Roman"/>
          <w:szCs w:val="24"/>
        </w:rPr>
        <w:t>299 muestras y 561 características</w:t>
      </w:r>
      <w:r w:rsidR="003D112E" w:rsidRPr="00AC5DF0">
        <w:rPr>
          <w:rFonts w:ascii="Times New Roman" w:hAnsi="Times New Roman" w:cs="Times New Roman"/>
          <w:szCs w:val="24"/>
        </w:rPr>
        <w:t xml:space="preserve"> en dominio del tiempo y la frecuencia</w:t>
      </w:r>
      <w:r w:rsidR="00E3154F" w:rsidRPr="00AC5DF0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>(Linchman, 2013)</w:t>
      </w:r>
      <w:r w:rsidR="00FB0146" w:rsidRPr="00AC5DF0">
        <w:rPr>
          <w:rFonts w:ascii="Times New Roman" w:hAnsi="Times New Roman" w:cs="Times New Roman"/>
          <w:szCs w:val="24"/>
        </w:rPr>
        <w:t>.</w:t>
      </w:r>
    </w:p>
    <w:p w:rsidR="00470745" w:rsidRPr="00AC5DF0" w:rsidRDefault="00470745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1C5544" w:rsidRPr="00AC5DF0" w:rsidRDefault="001C554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t>Métricas</w:t>
      </w:r>
    </w:p>
    <w:p w:rsidR="003409C0" w:rsidRPr="00AC5DF0" w:rsidRDefault="003409C0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866833" w:rsidRDefault="005C366D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La base de datos del Repositorio de Aprendizaje de Máquina de la Universidad de California</w:t>
      </w:r>
      <w:r w:rsidR="00606EA6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cuenta con 33 variables</w:t>
      </w:r>
      <w:r w:rsidR="00F4462D" w:rsidRPr="00AC5DF0">
        <w:rPr>
          <w:rFonts w:ascii="Times New Roman" w:hAnsi="Times New Roman" w:cs="Times New Roman"/>
          <w:szCs w:val="24"/>
        </w:rPr>
        <w:t xml:space="preserve"> obtenidas de las señales en los tres ejes del acelerómetro y giroscopio</w:t>
      </w:r>
      <w:r w:rsidR="00761F06" w:rsidRPr="00AC5DF0">
        <w:rPr>
          <w:rFonts w:ascii="Times New Roman" w:hAnsi="Times New Roman" w:cs="Times New Roman"/>
          <w:szCs w:val="24"/>
        </w:rPr>
        <w:t>,</w:t>
      </w:r>
      <w:r w:rsidR="00F4462D" w:rsidRPr="00AC5DF0">
        <w:rPr>
          <w:rFonts w:ascii="Times New Roman" w:hAnsi="Times New Roman" w:cs="Times New Roman"/>
          <w:szCs w:val="24"/>
        </w:rPr>
        <w:t xml:space="preserve"> </w:t>
      </w:r>
      <w:r w:rsidR="009C4862">
        <w:rPr>
          <w:rFonts w:ascii="Times New Roman" w:hAnsi="Times New Roman" w:cs="Times New Roman"/>
          <w:szCs w:val="24"/>
        </w:rPr>
        <w:t>las cuales</w:t>
      </w:r>
      <w:r w:rsidR="00DD2E17" w:rsidRPr="00AC5DF0">
        <w:rPr>
          <w:rFonts w:ascii="Times New Roman" w:hAnsi="Times New Roman" w:cs="Times New Roman"/>
          <w:szCs w:val="24"/>
        </w:rPr>
        <w:t xml:space="preserve"> fueron procesadas con 17</w:t>
      </w:r>
      <w:r w:rsidR="003409C0" w:rsidRPr="00AC5DF0">
        <w:rPr>
          <w:rFonts w:ascii="Times New Roman" w:hAnsi="Times New Roman" w:cs="Times New Roman"/>
          <w:szCs w:val="24"/>
        </w:rPr>
        <w:t xml:space="preserve"> </w:t>
      </w:r>
      <w:r w:rsidR="006F1E3C" w:rsidRPr="00AC5DF0">
        <w:rPr>
          <w:rFonts w:ascii="Times New Roman" w:hAnsi="Times New Roman" w:cs="Times New Roman"/>
          <w:szCs w:val="24"/>
        </w:rPr>
        <w:t>métricas</w:t>
      </w:r>
      <w:r w:rsidR="009C4862">
        <w:rPr>
          <w:rFonts w:ascii="Times New Roman" w:hAnsi="Times New Roman" w:cs="Times New Roman"/>
          <w:szCs w:val="24"/>
        </w:rPr>
        <w:t>. Esto da</w:t>
      </w:r>
      <w:r w:rsidR="00D82F72" w:rsidRPr="00AC5DF0">
        <w:rPr>
          <w:rFonts w:ascii="Times New Roman" w:hAnsi="Times New Roman" w:cs="Times New Roman"/>
          <w:szCs w:val="24"/>
        </w:rPr>
        <w:t xml:space="preserve"> un total de 561 características</w:t>
      </w:r>
      <w:r w:rsidR="00606EA6">
        <w:rPr>
          <w:rFonts w:ascii="Times New Roman" w:hAnsi="Times New Roman" w:cs="Times New Roman"/>
          <w:szCs w:val="24"/>
        </w:rPr>
        <w:t>,</w:t>
      </w:r>
      <w:r w:rsidR="00D82F72" w:rsidRPr="00AC5DF0">
        <w:rPr>
          <w:rFonts w:ascii="Times New Roman" w:hAnsi="Times New Roman" w:cs="Times New Roman"/>
          <w:szCs w:val="24"/>
        </w:rPr>
        <w:t xml:space="preserve"> derivadas de la multiplicación entre variables y mé</w:t>
      </w:r>
      <w:r w:rsidR="00606EA6">
        <w:rPr>
          <w:rFonts w:ascii="Times New Roman" w:hAnsi="Times New Roman" w:cs="Times New Roman"/>
          <w:szCs w:val="24"/>
        </w:rPr>
        <w:t>tricas. A</w:t>
      </w:r>
      <w:r w:rsidR="00917052" w:rsidRPr="00AC5DF0">
        <w:rPr>
          <w:rFonts w:ascii="Times New Roman" w:hAnsi="Times New Roman" w:cs="Times New Roman"/>
          <w:szCs w:val="24"/>
        </w:rPr>
        <w:t xml:space="preserve"> </w:t>
      </w:r>
      <w:r w:rsidR="00606EA6">
        <w:rPr>
          <w:rFonts w:ascii="Times New Roman" w:hAnsi="Times New Roman" w:cs="Times New Roman"/>
          <w:szCs w:val="24"/>
        </w:rPr>
        <w:t>continuación, se observan</w:t>
      </w:r>
      <w:r w:rsidR="00917052" w:rsidRPr="00AC5DF0">
        <w:rPr>
          <w:rFonts w:ascii="Times New Roman" w:hAnsi="Times New Roman" w:cs="Times New Roman"/>
          <w:szCs w:val="24"/>
        </w:rPr>
        <w:t xml:space="preserve"> las métricas y variables</w:t>
      </w:r>
      <w:r w:rsidR="006D4AB4" w:rsidRPr="00AC5DF0">
        <w:rPr>
          <w:rFonts w:ascii="Times New Roman" w:hAnsi="Times New Roman" w:cs="Times New Roman"/>
          <w:szCs w:val="24"/>
        </w:rPr>
        <w:t xml:space="preserve"> en sus </w:t>
      </w:r>
      <w:r w:rsidR="009C4862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6D4AB4" w:rsidRPr="00AC5DF0">
        <w:rPr>
          <w:rFonts w:ascii="Times New Roman" w:hAnsi="Times New Roman" w:cs="Times New Roman"/>
          <w:szCs w:val="24"/>
        </w:rPr>
        <w:t>s correspondientes</w:t>
      </w:r>
      <w:r w:rsidR="00DD2E17" w:rsidRPr="00AC5DF0">
        <w:rPr>
          <w:rFonts w:ascii="Times New Roman" w:hAnsi="Times New Roman" w:cs="Times New Roman"/>
          <w:szCs w:val="24"/>
        </w:rPr>
        <w:t>.</w:t>
      </w:r>
      <w:r w:rsidR="00F1016C">
        <w:rPr>
          <w:rFonts w:ascii="Times New Roman" w:hAnsi="Times New Roman" w:cs="Times New Roman"/>
          <w:szCs w:val="24"/>
        </w:rPr>
        <w:t xml:space="preserve"> </w:t>
      </w:r>
    </w:p>
    <w:p w:rsidR="00866833" w:rsidRDefault="00866833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F1016C" w:rsidRDefault="00F1016C" w:rsidP="00F1016C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La </w:t>
      </w:r>
      <w:r w:rsidR="009C4862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>
        <w:rPr>
          <w:rFonts w:ascii="Times New Roman" w:hAnsi="Times New Roman" w:cs="Times New Roman"/>
          <w:szCs w:val="24"/>
        </w:rPr>
        <w:t xml:space="preserve"> </w:t>
      </w:r>
      <w:r w:rsidR="00BF4C9A">
        <w:rPr>
          <w:rFonts w:ascii="Times New Roman" w:hAnsi="Times New Roman" w:cs="Times New Roman"/>
          <w:szCs w:val="24"/>
        </w:rPr>
        <w:t>1</w:t>
      </w:r>
      <w:r w:rsidRPr="00AC5DF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contiene algunas variables iguales</w:t>
      </w:r>
      <w:r w:rsidRPr="00AC5DF0">
        <w:rPr>
          <w:rFonts w:ascii="Times New Roman" w:hAnsi="Times New Roman" w:cs="Times New Roman"/>
          <w:szCs w:val="24"/>
        </w:rPr>
        <w:t xml:space="preserve"> pero en diferentes ejes, razón por la cual </w:t>
      </w:r>
      <w:r>
        <w:rPr>
          <w:rFonts w:ascii="Times New Roman" w:hAnsi="Times New Roman" w:cs="Times New Roman"/>
          <w:szCs w:val="24"/>
        </w:rPr>
        <w:t>se contabiliza tres veces la variable</w:t>
      </w:r>
      <w:r w:rsidRPr="00AC5DF0">
        <w:rPr>
          <w:rFonts w:ascii="Times New Roman" w:hAnsi="Times New Roman" w:cs="Times New Roman"/>
          <w:szCs w:val="24"/>
        </w:rPr>
        <w:t xml:space="preserve"> para </w:t>
      </w:r>
      <w:r>
        <w:rPr>
          <w:rFonts w:ascii="Times New Roman" w:hAnsi="Times New Roman" w:cs="Times New Roman"/>
          <w:szCs w:val="24"/>
        </w:rPr>
        <w:t>los tres ejes (X, Y,</w:t>
      </w:r>
      <w:r w:rsidRPr="00AC5DF0">
        <w:rPr>
          <w:rFonts w:ascii="Times New Roman" w:hAnsi="Times New Roman" w:cs="Times New Roman"/>
          <w:szCs w:val="24"/>
        </w:rPr>
        <w:t xml:space="preserve"> Z</w:t>
      </w:r>
      <w:r>
        <w:rPr>
          <w:rFonts w:ascii="Times New Roman" w:hAnsi="Times New Roman" w:cs="Times New Roman"/>
          <w:szCs w:val="24"/>
        </w:rPr>
        <w:t>)</w:t>
      </w:r>
      <w:r w:rsidRPr="00AC5DF0">
        <w:rPr>
          <w:rFonts w:ascii="Times New Roman" w:hAnsi="Times New Roman" w:cs="Times New Roman"/>
          <w:szCs w:val="24"/>
        </w:rPr>
        <w:t xml:space="preserve">. </w:t>
      </w:r>
      <w:r w:rsidRPr="00AC5DF0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F1016C" w:rsidRDefault="00F1016C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702EA" w:rsidRDefault="00A702EA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702EA" w:rsidRDefault="00A702EA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702EA" w:rsidRDefault="00A702EA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702EA" w:rsidRPr="00F1016C" w:rsidRDefault="00A702EA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656C88" w:rsidRPr="00AC5DF0" w:rsidRDefault="00866833" w:rsidP="00606E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Tabla</w:t>
      </w:r>
      <w:r w:rsidR="00A702EA">
        <w:rPr>
          <w:rFonts w:ascii="Times New Roman" w:hAnsi="Times New Roman" w:cs="Times New Roman"/>
          <w:szCs w:val="24"/>
        </w:rPr>
        <w:t xml:space="preserve"> 1. </w:t>
      </w:r>
      <w:r w:rsidR="004463C3" w:rsidRPr="00AC5DF0">
        <w:rPr>
          <w:rFonts w:ascii="Times New Roman" w:hAnsi="Times New Roman" w:cs="Times New Roman"/>
          <w:szCs w:val="24"/>
        </w:rPr>
        <w:t>Conjunto de Variables</w:t>
      </w:r>
    </w:p>
    <w:tbl>
      <w:tblPr>
        <w:tblStyle w:val="Tablanormal22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19"/>
        <w:gridCol w:w="8048"/>
      </w:tblGrid>
      <w:tr w:rsidR="00995C24" w:rsidRPr="002E52AA" w:rsidTr="00286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Descripción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1,2,3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Aceleración del cuerpo en los tres ejes (</w:t>
            </w:r>
            <w:r w:rsidR="0028658D">
              <w:rPr>
                <w:rFonts w:cs="Arial"/>
                <w:sz w:val="20"/>
                <w:szCs w:val="20"/>
              </w:rPr>
              <w:t>XYZ), en función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4,5,6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Aceleración de la gravedad en los tres ejes (XYZ), en</w:t>
            </w:r>
            <w:r w:rsidR="0028658D">
              <w:rPr>
                <w:rFonts w:cs="Arial"/>
                <w:sz w:val="20"/>
                <w:szCs w:val="20"/>
              </w:rPr>
              <w:t xml:space="preserve"> función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7,8,9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Derivada de la aceleración del cuerpo en los tres ejes (XYZ), en funci</w:t>
            </w:r>
            <w:r w:rsidR="002E52AA">
              <w:rPr>
                <w:rFonts w:cs="Arial"/>
                <w:sz w:val="20"/>
                <w:szCs w:val="20"/>
              </w:rPr>
              <w:t>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10,11,12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Velocidad angular del cuerpo en los tres ejes (XYZ), en fu</w:t>
            </w:r>
            <w:r w:rsidR="002E52AA">
              <w:rPr>
                <w:rFonts w:cs="Arial"/>
                <w:sz w:val="20"/>
                <w:szCs w:val="20"/>
              </w:rPr>
              <w:t>nción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13,14,15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Derivada de la velocidad angular del cuerpo en los tres ejes (XYZ), en funció</w:t>
            </w:r>
            <w:r w:rsidR="002E52AA">
              <w:rPr>
                <w:rFonts w:cs="Arial"/>
                <w:sz w:val="20"/>
                <w:szCs w:val="20"/>
              </w:rPr>
              <w:t>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 xml:space="preserve">Magnitud de la aceleración del cuerpo, en </w:t>
            </w:r>
            <w:r w:rsidR="0028658D">
              <w:rPr>
                <w:rFonts w:cs="Arial"/>
                <w:sz w:val="20"/>
                <w:szCs w:val="20"/>
              </w:rPr>
              <w:t>función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 xml:space="preserve">Magnitud de la aceleración de la </w:t>
            </w:r>
            <w:r w:rsidR="0028658D">
              <w:rPr>
                <w:rFonts w:cs="Arial"/>
                <w:sz w:val="20"/>
                <w:szCs w:val="20"/>
              </w:rPr>
              <w:t>gravedad, en función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derivada de la aceleración del cuerpo, en func</w:t>
            </w:r>
            <w:r w:rsidR="0028658D">
              <w:rPr>
                <w:rFonts w:cs="Arial"/>
                <w:sz w:val="20"/>
                <w:szCs w:val="20"/>
              </w:rPr>
              <w:t>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velocidad angular del cuerpo, en f</w:t>
            </w:r>
            <w:r w:rsidR="002E52AA">
              <w:rPr>
                <w:rFonts w:cs="Arial"/>
                <w:sz w:val="20"/>
                <w:szCs w:val="20"/>
              </w:rPr>
              <w:t>unción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derivada de la velocidad angular del cuerpo, en función</w:t>
            </w:r>
            <w:r w:rsidR="002E52AA">
              <w:rPr>
                <w:rFonts w:cs="Arial"/>
                <w:sz w:val="20"/>
                <w:szCs w:val="20"/>
              </w:rPr>
              <w:t xml:space="preserve"> del tiempo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21,22,23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Aceleración del cuerpo en los tres ejes (XYZ), en dominio</w:t>
            </w:r>
            <w:r w:rsidR="002E52AA">
              <w:rPr>
                <w:rFonts w:cs="Arial"/>
                <w:sz w:val="20"/>
                <w:szCs w:val="20"/>
              </w:rPr>
              <w:t xml:space="preserve"> de la frecuencia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24,25,26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 xml:space="preserve">Derivada de la aceleración del cuerpo en los tres ejes (XYZ), en dominio de </w:t>
            </w:r>
            <w:r w:rsidR="002E52AA">
              <w:rPr>
                <w:rFonts w:cs="Arial"/>
                <w:sz w:val="20"/>
                <w:szCs w:val="20"/>
              </w:rPr>
              <w:t>la frecuencia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27,28,29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 xml:space="preserve">Velocidad angular del cuerpo en los tres ejes (XYZ), en dominio </w:t>
            </w:r>
            <w:r w:rsidR="002E52AA">
              <w:rPr>
                <w:rFonts w:cs="Arial"/>
                <w:sz w:val="20"/>
                <w:szCs w:val="20"/>
              </w:rPr>
              <w:t>de la frecuencia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aceleración del cuerpo, en d</w:t>
            </w:r>
            <w:r w:rsidR="002E52AA">
              <w:rPr>
                <w:rFonts w:cs="Arial"/>
                <w:sz w:val="20"/>
                <w:szCs w:val="20"/>
              </w:rPr>
              <w:t>ominio de la frecuencia</w:t>
            </w:r>
            <w:r w:rsidRPr="002E52AA">
              <w:rPr>
                <w:rFonts w:cs="Arial"/>
                <w:sz w:val="20"/>
                <w:szCs w:val="20"/>
              </w:rPr>
              <w:t>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derivada de la aceleración del cuerpo, en domin</w:t>
            </w:r>
            <w:r w:rsidR="002E52AA">
              <w:rPr>
                <w:rFonts w:cs="Arial"/>
                <w:sz w:val="20"/>
                <w:szCs w:val="20"/>
              </w:rPr>
              <w:t>io del tiempo.</w:t>
            </w:r>
          </w:p>
        </w:tc>
      </w:tr>
      <w:tr w:rsidR="00995C24" w:rsidRPr="002E52AA" w:rsidTr="0028658D">
        <w:trPr>
          <w:trHeight w:val="25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velocidad angular del cuer</w:t>
            </w:r>
            <w:r w:rsidR="002E52AA">
              <w:rPr>
                <w:rFonts w:cs="Arial"/>
                <w:sz w:val="20"/>
                <w:szCs w:val="20"/>
              </w:rPr>
              <w:t>po, en domin</w:t>
            </w:r>
            <w:r w:rsidR="00AB3B84">
              <w:rPr>
                <w:rFonts w:cs="Arial"/>
                <w:sz w:val="20"/>
                <w:szCs w:val="20"/>
              </w:rPr>
              <w:t>i</w:t>
            </w:r>
            <w:r w:rsidR="002E52AA">
              <w:rPr>
                <w:rFonts w:cs="Arial"/>
                <w:sz w:val="20"/>
                <w:szCs w:val="20"/>
              </w:rPr>
              <w:t>o de la frecuencia.</w:t>
            </w:r>
          </w:p>
        </w:tc>
      </w:tr>
      <w:tr w:rsidR="00995C24" w:rsidRPr="002E52AA" w:rsidTr="0028658D">
        <w:trPr>
          <w:trHeight w:val="78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24" w:rsidRPr="002E52AA" w:rsidRDefault="00995C24" w:rsidP="0028658D">
            <w:pPr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Magnitud de la derivada de la velocidad angular del cuer</w:t>
            </w:r>
            <w:r w:rsidR="002E52AA">
              <w:rPr>
                <w:rFonts w:cs="Arial"/>
                <w:sz w:val="20"/>
                <w:szCs w:val="20"/>
              </w:rPr>
              <w:t>po, en dominio de la frecuencia.</w:t>
            </w:r>
          </w:p>
        </w:tc>
      </w:tr>
    </w:tbl>
    <w:p w:rsidR="00AA68AF" w:rsidRDefault="00AA68AF" w:rsidP="00F1016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1290D" w:rsidRPr="00AC5DF0" w:rsidRDefault="001C5544" w:rsidP="00AC5DF0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Tabla </w:t>
      </w:r>
      <w:r w:rsidR="00A702EA">
        <w:rPr>
          <w:rFonts w:ascii="Times New Roman" w:hAnsi="Times New Roman" w:cs="Times New Roman"/>
          <w:szCs w:val="24"/>
        </w:rPr>
        <w:t xml:space="preserve">2. </w:t>
      </w:r>
      <w:r w:rsidR="00656C88" w:rsidRPr="00AC5DF0">
        <w:rPr>
          <w:rFonts w:ascii="Times New Roman" w:hAnsi="Times New Roman" w:cs="Times New Roman"/>
          <w:szCs w:val="24"/>
        </w:rPr>
        <w:t>Conjunto de Métricas</w:t>
      </w:r>
    </w:p>
    <w:tbl>
      <w:tblPr>
        <w:tblStyle w:val="Tablanormal22"/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6"/>
        <w:gridCol w:w="3934"/>
      </w:tblGrid>
      <w:tr w:rsidR="00995C24" w:rsidRPr="002E52AA" w:rsidTr="00065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456" w:type="dxa"/>
            <w:shd w:val="clear" w:color="auto" w:fill="808080" w:themeFill="background1" w:themeFillShade="80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934" w:type="dxa"/>
            <w:shd w:val="clear" w:color="auto" w:fill="808080" w:themeFill="background1" w:themeFillShade="80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Métricas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Media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Desviación Estándar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34" w:type="dxa"/>
            <w:vAlign w:val="center"/>
          </w:tcPr>
          <w:p w:rsidR="00995C24" w:rsidRPr="002E52AA" w:rsidRDefault="00065E4F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 xml:space="preserve">Desviación </w:t>
            </w:r>
            <w:r w:rsidR="00995C24" w:rsidRPr="002E52AA">
              <w:rPr>
                <w:rFonts w:cs="Arial"/>
                <w:sz w:val="20"/>
                <w:szCs w:val="20"/>
              </w:rPr>
              <w:t>Media Absoluta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Valor Máximo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Valor Mínimo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SMA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Energía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IQR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Entropía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Auto regresión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Correlación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Máximo Índice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Frecuencia Media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E52AA">
              <w:rPr>
                <w:rFonts w:cs="Arial"/>
                <w:sz w:val="20"/>
                <w:szCs w:val="20"/>
              </w:rPr>
              <w:t>Skewness</w:t>
            </w:r>
            <w:proofErr w:type="spellEnd"/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E52AA">
              <w:rPr>
                <w:rFonts w:cs="Arial"/>
                <w:sz w:val="20"/>
                <w:szCs w:val="20"/>
              </w:rPr>
              <w:t>Kurtosis</w:t>
            </w:r>
            <w:proofErr w:type="spellEnd"/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Energía de un intervalo de frecuencia</w:t>
            </w:r>
          </w:p>
        </w:tc>
      </w:tr>
      <w:tr w:rsidR="00995C24" w:rsidRPr="002E52AA" w:rsidTr="00065E4F">
        <w:trPr>
          <w:trHeight w:val="253"/>
          <w:jc w:val="center"/>
        </w:trPr>
        <w:tc>
          <w:tcPr>
            <w:tcW w:w="456" w:type="dxa"/>
            <w:vAlign w:val="center"/>
          </w:tcPr>
          <w:p w:rsidR="00995C24" w:rsidRPr="002E52AA" w:rsidRDefault="00995C24" w:rsidP="0028658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934" w:type="dxa"/>
            <w:vAlign w:val="center"/>
          </w:tcPr>
          <w:p w:rsidR="00995C24" w:rsidRPr="002E52AA" w:rsidRDefault="00995C24" w:rsidP="0038713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2E52AA">
              <w:rPr>
                <w:rFonts w:cs="Arial"/>
                <w:sz w:val="20"/>
                <w:szCs w:val="20"/>
              </w:rPr>
              <w:t>Ángulo entre vectores</w:t>
            </w:r>
          </w:p>
        </w:tc>
      </w:tr>
    </w:tbl>
    <w:p w:rsidR="00AB3B84" w:rsidRDefault="00AB3B8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AB3B84" w:rsidRDefault="00AB3B8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A702EA" w:rsidRDefault="00A702E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A702EA" w:rsidRDefault="00A702E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E544BA" w:rsidRPr="00AC5DF0" w:rsidRDefault="001C554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lastRenderedPageBreak/>
        <w:t xml:space="preserve">Ganancia de Información </w:t>
      </w:r>
    </w:p>
    <w:p w:rsidR="00912B89" w:rsidRPr="00AC5DF0" w:rsidRDefault="00912B89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0638E8" w:rsidRPr="00AC5DF0" w:rsidRDefault="00A01F89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Ya</w:t>
      </w:r>
      <w:r w:rsidR="0038713B">
        <w:rPr>
          <w:rFonts w:ascii="Times New Roman" w:hAnsi="Times New Roman" w:cs="Times New Roman"/>
          <w:szCs w:val="24"/>
        </w:rPr>
        <w:t xml:space="preserve"> se mencionó que</w:t>
      </w:r>
      <w:r w:rsidR="000638E8" w:rsidRPr="00AC5DF0">
        <w:rPr>
          <w:rFonts w:ascii="Times New Roman" w:hAnsi="Times New Roman" w:cs="Times New Roman"/>
          <w:szCs w:val="24"/>
        </w:rPr>
        <w:t xml:space="preserve"> </w:t>
      </w:r>
      <w:r w:rsidR="00FC6CB3" w:rsidRPr="00AC5DF0">
        <w:rPr>
          <w:rFonts w:ascii="Times New Roman" w:hAnsi="Times New Roman" w:cs="Times New Roman"/>
          <w:szCs w:val="24"/>
        </w:rPr>
        <w:t>el criterio de maximización</w:t>
      </w:r>
      <w:r w:rsidR="0038713B">
        <w:rPr>
          <w:rFonts w:ascii="Times New Roman" w:hAnsi="Times New Roman" w:cs="Times New Roman"/>
          <w:szCs w:val="24"/>
        </w:rPr>
        <w:t xml:space="preserve"> de la ganancia de información está basado</w:t>
      </w:r>
      <w:r w:rsidR="000638E8" w:rsidRPr="00AC5DF0">
        <w:rPr>
          <w:rFonts w:ascii="Times New Roman" w:hAnsi="Times New Roman" w:cs="Times New Roman"/>
          <w:szCs w:val="24"/>
        </w:rPr>
        <w:t xml:space="preserve"> en la entropía de la teoría de la información</w:t>
      </w:r>
      <w:r w:rsidR="0038713B">
        <w:rPr>
          <w:rFonts w:ascii="Times New Roman" w:hAnsi="Times New Roman" w:cs="Times New Roman"/>
          <w:szCs w:val="24"/>
        </w:rPr>
        <w:t xml:space="preserve">, es decir, es una medida de </w:t>
      </w:r>
      <w:r w:rsidR="000638E8" w:rsidRPr="00AC5DF0">
        <w:rPr>
          <w:rFonts w:ascii="Times New Roman" w:hAnsi="Times New Roman" w:cs="Times New Roman"/>
          <w:szCs w:val="24"/>
        </w:rPr>
        <w:t>incertidumbre de una variable aleatoria</w:t>
      </w:r>
      <w:r w:rsidR="00A9304C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(Roobaert, Karakoulas, </w:t>
      </w:r>
      <w:r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Chawla, 2006)</w:t>
      </w:r>
      <w:r w:rsidR="000638E8" w:rsidRPr="00AC5DF0">
        <w:rPr>
          <w:rFonts w:ascii="Times New Roman" w:hAnsi="Times New Roman" w:cs="Times New Roman"/>
          <w:szCs w:val="24"/>
        </w:rPr>
        <w:t>.</w:t>
      </w:r>
    </w:p>
    <w:p w:rsidR="0028658D" w:rsidRDefault="0028658D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0638E8" w:rsidRPr="00AC5DF0" w:rsidRDefault="000638E8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Para determinar </w:t>
      </w:r>
      <w:r w:rsidR="0038713B">
        <w:rPr>
          <w:rFonts w:ascii="Times New Roman" w:hAnsi="Times New Roman" w:cs="Times New Roman"/>
          <w:szCs w:val="24"/>
        </w:rPr>
        <w:t xml:space="preserve">la ganancia de información del presente estudio se </w:t>
      </w:r>
      <w:proofErr w:type="spellStart"/>
      <w:r w:rsidR="0038713B">
        <w:rPr>
          <w:rFonts w:ascii="Times New Roman" w:hAnsi="Times New Roman" w:cs="Times New Roman"/>
          <w:szCs w:val="24"/>
        </w:rPr>
        <w:t>discretizaron</w:t>
      </w:r>
      <w:proofErr w:type="spellEnd"/>
      <w:r w:rsidR="0038713B">
        <w:rPr>
          <w:rFonts w:ascii="Times New Roman" w:hAnsi="Times New Roman" w:cs="Times New Roman"/>
          <w:szCs w:val="24"/>
        </w:rPr>
        <w:t xml:space="preserve"> los atributos,</w:t>
      </w:r>
      <w:r w:rsidRPr="00AC5DF0">
        <w:rPr>
          <w:rFonts w:ascii="Times New Roman" w:hAnsi="Times New Roman" w:cs="Times New Roman"/>
          <w:szCs w:val="24"/>
        </w:rPr>
        <w:t xml:space="preserve"> a partir d</w:t>
      </w:r>
      <w:r w:rsidR="0038713B">
        <w:rPr>
          <w:rFonts w:ascii="Times New Roman" w:hAnsi="Times New Roman" w:cs="Times New Roman"/>
          <w:szCs w:val="24"/>
        </w:rPr>
        <w:t xml:space="preserve">e lo cual se calculó dicha </w:t>
      </w:r>
      <w:r w:rsidRPr="00AC5DF0">
        <w:rPr>
          <w:rFonts w:ascii="Times New Roman" w:hAnsi="Times New Roman" w:cs="Times New Roman"/>
          <w:szCs w:val="24"/>
        </w:rPr>
        <w:t>ganancia</w:t>
      </w:r>
      <w:r w:rsidR="00FF405A" w:rsidRPr="00AC5DF0">
        <w:rPr>
          <w:rFonts w:ascii="Times New Roman" w:hAnsi="Times New Roman" w:cs="Times New Roman"/>
          <w:szCs w:val="24"/>
        </w:rPr>
        <w:t xml:space="preserve"> para los 5 grupos de intervalos de selección</w:t>
      </w:r>
      <w:r w:rsidRPr="00AC5DF0">
        <w:rPr>
          <w:rFonts w:ascii="Times New Roman" w:hAnsi="Times New Roman" w:cs="Times New Roman"/>
          <w:szCs w:val="24"/>
        </w:rPr>
        <w:t xml:space="preserve">; </w:t>
      </w:r>
      <w:r w:rsidR="00A01F89">
        <w:rPr>
          <w:rFonts w:ascii="Times New Roman" w:hAnsi="Times New Roman" w:cs="Times New Roman"/>
          <w:szCs w:val="24"/>
        </w:rPr>
        <w:t xml:space="preserve">con ello se </w:t>
      </w:r>
      <w:r w:rsidRPr="00AC5DF0">
        <w:rPr>
          <w:rFonts w:ascii="Times New Roman" w:hAnsi="Times New Roman" w:cs="Times New Roman"/>
          <w:szCs w:val="24"/>
        </w:rPr>
        <w:t>gener</w:t>
      </w:r>
      <w:r w:rsidR="00A01F89">
        <w:rPr>
          <w:rFonts w:ascii="Times New Roman" w:hAnsi="Times New Roman" w:cs="Times New Roman"/>
          <w:szCs w:val="24"/>
        </w:rPr>
        <w:t>ó</w:t>
      </w:r>
      <w:r w:rsidRPr="00AC5DF0">
        <w:rPr>
          <w:rFonts w:ascii="Times New Roman" w:hAnsi="Times New Roman" w:cs="Times New Roman"/>
          <w:szCs w:val="24"/>
        </w:rPr>
        <w:t xml:space="preserve"> una lista ordenada y elimin</w:t>
      </w:r>
      <w:r w:rsidR="00A01F89">
        <w:rPr>
          <w:rFonts w:ascii="Times New Roman" w:hAnsi="Times New Roman" w:cs="Times New Roman"/>
          <w:szCs w:val="24"/>
        </w:rPr>
        <w:t>aron</w:t>
      </w:r>
      <w:r w:rsidRPr="00AC5DF0">
        <w:rPr>
          <w:rFonts w:ascii="Times New Roman" w:hAnsi="Times New Roman" w:cs="Times New Roman"/>
          <w:szCs w:val="24"/>
        </w:rPr>
        <w:t xml:space="preserve"> aquellos atributos con los menores resultados.</w:t>
      </w:r>
    </w:p>
    <w:p w:rsidR="0028658D" w:rsidRDefault="0028658D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28658D" w:rsidRDefault="0038713B" w:rsidP="004B4CE8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Los 5 grupos </w:t>
      </w:r>
      <w:r w:rsidR="00FF405A" w:rsidRPr="00AC5DF0">
        <w:rPr>
          <w:rFonts w:ascii="Times New Roman" w:hAnsi="Times New Roman" w:cs="Times New Roman"/>
          <w:szCs w:val="24"/>
        </w:rPr>
        <w:t>utilizados fueron</w:t>
      </w:r>
      <w:r>
        <w:rPr>
          <w:rFonts w:ascii="Times New Roman" w:hAnsi="Times New Roman" w:cs="Times New Roman"/>
          <w:szCs w:val="24"/>
        </w:rPr>
        <w:t xml:space="preserve"> de</w:t>
      </w:r>
      <w:r w:rsidR="00FF405A" w:rsidRPr="00AC5DF0">
        <w:rPr>
          <w:rFonts w:ascii="Times New Roman" w:hAnsi="Times New Roman" w:cs="Times New Roman"/>
          <w:szCs w:val="24"/>
        </w:rPr>
        <w:t>: 4,</w:t>
      </w:r>
      <w:r w:rsidR="00A01F89">
        <w:rPr>
          <w:rFonts w:ascii="Times New Roman" w:hAnsi="Times New Roman" w:cs="Times New Roman"/>
          <w:szCs w:val="24"/>
        </w:rPr>
        <w:t xml:space="preserve"> </w:t>
      </w:r>
      <w:r w:rsidR="00FF405A" w:rsidRPr="00AC5DF0">
        <w:rPr>
          <w:rFonts w:ascii="Times New Roman" w:hAnsi="Times New Roman" w:cs="Times New Roman"/>
          <w:szCs w:val="24"/>
        </w:rPr>
        <w:t>6,</w:t>
      </w:r>
      <w:r w:rsidR="00A01F89">
        <w:rPr>
          <w:rFonts w:ascii="Times New Roman" w:hAnsi="Times New Roman" w:cs="Times New Roman"/>
          <w:szCs w:val="24"/>
        </w:rPr>
        <w:t xml:space="preserve"> </w:t>
      </w:r>
      <w:r w:rsidR="00FF405A" w:rsidRPr="00AC5DF0">
        <w:rPr>
          <w:rFonts w:ascii="Times New Roman" w:hAnsi="Times New Roman" w:cs="Times New Roman"/>
          <w:szCs w:val="24"/>
        </w:rPr>
        <w:t>8,</w:t>
      </w:r>
      <w:r w:rsidR="00A01F89">
        <w:rPr>
          <w:rFonts w:ascii="Times New Roman" w:hAnsi="Times New Roman" w:cs="Times New Roman"/>
          <w:szCs w:val="24"/>
        </w:rPr>
        <w:t xml:space="preserve"> </w:t>
      </w:r>
      <w:r w:rsidR="00FF405A" w:rsidRPr="00AC5DF0">
        <w:rPr>
          <w:rFonts w:ascii="Times New Roman" w:hAnsi="Times New Roman" w:cs="Times New Roman"/>
          <w:szCs w:val="24"/>
        </w:rPr>
        <w:t>10 y 12 interv</w:t>
      </w:r>
      <w:r>
        <w:rPr>
          <w:rFonts w:ascii="Times New Roman" w:hAnsi="Times New Roman" w:cs="Times New Roman"/>
          <w:szCs w:val="24"/>
        </w:rPr>
        <w:t xml:space="preserve">alos; la razón de </w:t>
      </w:r>
      <w:r w:rsidR="00A876E9">
        <w:rPr>
          <w:rFonts w:ascii="Times New Roman" w:hAnsi="Times New Roman" w:cs="Times New Roman"/>
          <w:szCs w:val="24"/>
        </w:rPr>
        <w:t>emplear</w:t>
      </w:r>
      <w:r w:rsidR="00FF405A" w:rsidRPr="00AC5DF0">
        <w:rPr>
          <w:rFonts w:ascii="Times New Roman" w:hAnsi="Times New Roman" w:cs="Times New Roman"/>
          <w:szCs w:val="24"/>
        </w:rPr>
        <w:t xml:space="preserve"> </w:t>
      </w:r>
      <w:r w:rsidR="004B4CE8">
        <w:rPr>
          <w:rFonts w:ascii="Times New Roman" w:hAnsi="Times New Roman" w:cs="Times New Roman"/>
          <w:szCs w:val="24"/>
        </w:rPr>
        <w:t xml:space="preserve">únicamente </w:t>
      </w:r>
      <w:r w:rsidR="00A876E9">
        <w:rPr>
          <w:rFonts w:ascii="Times New Roman" w:hAnsi="Times New Roman" w:cs="Times New Roman"/>
          <w:szCs w:val="24"/>
        </w:rPr>
        <w:t>estos grupos</w:t>
      </w:r>
      <w:r w:rsidR="004B4CE8">
        <w:rPr>
          <w:rFonts w:ascii="Times New Roman" w:hAnsi="Times New Roman" w:cs="Times New Roman"/>
          <w:szCs w:val="24"/>
        </w:rPr>
        <w:t xml:space="preserve"> </w:t>
      </w:r>
      <w:r w:rsidR="00A876E9">
        <w:rPr>
          <w:rFonts w:ascii="Times New Roman" w:hAnsi="Times New Roman" w:cs="Times New Roman"/>
          <w:szCs w:val="24"/>
        </w:rPr>
        <w:t>obedece a que sus intervalos</w:t>
      </w:r>
      <w:r w:rsidR="00FF405A" w:rsidRPr="00AC5DF0">
        <w:rPr>
          <w:rFonts w:ascii="Times New Roman" w:hAnsi="Times New Roman" w:cs="Times New Roman"/>
          <w:szCs w:val="24"/>
        </w:rPr>
        <w:t xml:space="preserve"> muestran una tendencia general, es decir, si se </w:t>
      </w:r>
      <w:r w:rsidR="004B4CE8">
        <w:rPr>
          <w:rFonts w:ascii="Times New Roman" w:hAnsi="Times New Roman" w:cs="Times New Roman"/>
          <w:szCs w:val="24"/>
        </w:rPr>
        <w:t>usa</w:t>
      </w:r>
      <w:r w:rsidR="00FF405A" w:rsidRPr="00AC5DF0">
        <w:rPr>
          <w:rFonts w:ascii="Times New Roman" w:hAnsi="Times New Roman" w:cs="Times New Roman"/>
          <w:szCs w:val="24"/>
        </w:rPr>
        <w:t xml:space="preserve"> un mayor o menor númer</w:t>
      </w:r>
      <w:r w:rsidR="004B4CE8">
        <w:rPr>
          <w:rFonts w:ascii="Times New Roman" w:hAnsi="Times New Roman" w:cs="Times New Roman"/>
          <w:szCs w:val="24"/>
        </w:rPr>
        <w:t>o de intervalos</w:t>
      </w:r>
      <w:r w:rsidR="00C3232A">
        <w:rPr>
          <w:rFonts w:ascii="Times New Roman" w:hAnsi="Times New Roman" w:cs="Times New Roman"/>
          <w:szCs w:val="24"/>
        </w:rPr>
        <w:t xml:space="preserve"> (menos de 4 o más de 12)</w:t>
      </w:r>
      <w:r w:rsidR="00A01F89">
        <w:rPr>
          <w:rFonts w:ascii="Times New Roman" w:hAnsi="Times New Roman" w:cs="Times New Roman"/>
          <w:szCs w:val="24"/>
        </w:rPr>
        <w:t>,</w:t>
      </w:r>
      <w:r w:rsidR="004B4CE8">
        <w:rPr>
          <w:rFonts w:ascii="Times New Roman" w:hAnsi="Times New Roman" w:cs="Times New Roman"/>
          <w:szCs w:val="24"/>
        </w:rPr>
        <w:t xml:space="preserve"> </w:t>
      </w:r>
      <w:r w:rsidR="00A876E9">
        <w:rPr>
          <w:rFonts w:ascii="Times New Roman" w:hAnsi="Times New Roman" w:cs="Times New Roman"/>
          <w:szCs w:val="24"/>
        </w:rPr>
        <w:t>la media seguirá</w:t>
      </w:r>
      <w:r w:rsidR="004B4CE8">
        <w:rPr>
          <w:rFonts w:ascii="Times New Roman" w:hAnsi="Times New Roman" w:cs="Times New Roman"/>
          <w:szCs w:val="24"/>
        </w:rPr>
        <w:t xml:space="preserve"> </w:t>
      </w:r>
      <w:r w:rsidR="00A876E9">
        <w:rPr>
          <w:rFonts w:ascii="Times New Roman" w:hAnsi="Times New Roman" w:cs="Times New Roman"/>
          <w:szCs w:val="24"/>
        </w:rPr>
        <w:t>siendo la misma</w:t>
      </w:r>
      <w:r w:rsidR="00C3232A">
        <w:rPr>
          <w:rFonts w:ascii="Times New Roman" w:hAnsi="Times New Roman" w:cs="Times New Roman"/>
          <w:szCs w:val="24"/>
        </w:rPr>
        <w:t xml:space="preserve">, </w:t>
      </w:r>
      <w:r w:rsidR="00FF405A" w:rsidRPr="00AC5DF0">
        <w:rPr>
          <w:rFonts w:ascii="Times New Roman" w:hAnsi="Times New Roman" w:cs="Times New Roman"/>
          <w:szCs w:val="24"/>
        </w:rPr>
        <w:t>lo cual no</w:t>
      </w:r>
      <w:r w:rsidR="004B4CE8">
        <w:rPr>
          <w:rFonts w:ascii="Times New Roman" w:hAnsi="Times New Roman" w:cs="Times New Roman"/>
          <w:szCs w:val="24"/>
        </w:rPr>
        <w:t xml:space="preserve"> cambia los datos obtenidos.</w:t>
      </w:r>
    </w:p>
    <w:p w:rsidR="004B4CE8" w:rsidRPr="004B4CE8" w:rsidRDefault="004B4CE8" w:rsidP="004B4CE8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FC5333" w:rsidRPr="00AC5DF0" w:rsidRDefault="00B774B0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eastAsiaTheme="minorEastAsia" w:hAnsi="Times New Roman" w:cs="Times New Roman"/>
          <w:szCs w:val="24"/>
        </w:rPr>
        <w:t xml:space="preserve">En conclusión, se realizó </w:t>
      </w:r>
      <w:r w:rsidRPr="00AC5DF0">
        <w:rPr>
          <w:rFonts w:ascii="Times New Roman" w:hAnsi="Times New Roman" w:cs="Times New Roman"/>
          <w:szCs w:val="24"/>
        </w:rPr>
        <w:t>la reducción esperada de la entropía de los datos al conocer el valor de atributo</w:t>
      </w:r>
      <w:r w:rsidR="00FC5333" w:rsidRPr="00AC5DF0">
        <w:rPr>
          <w:rFonts w:ascii="Times New Roman" w:hAnsi="Times New Roman" w:cs="Times New Roman"/>
          <w:szCs w:val="24"/>
        </w:rPr>
        <w:t>s continuos en tareas de clasificación de actividad física.</w:t>
      </w:r>
    </w:p>
    <w:p w:rsidR="00FC5333" w:rsidRPr="00AC5DF0" w:rsidRDefault="00FC5333" w:rsidP="00AC5DF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Cs w:val="24"/>
        </w:rPr>
      </w:pPr>
    </w:p>
    <w:p w:rsidR="0072736C" w:rsidRPr="00AC5DF0" w:rsidRDefault="001C554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t xml:space="preserve">Redes </w:t>
      </w:r>
      <w:r w:rsidR="00A01F89">
        <w:rPr>
          <w:rFonts w:ascii="Times New Roman" w:hAnsi="Times New Roman" w:cs="Times New Roman"/>
          <w:b/>
          <w:szCs w:val="24"/>
        </w:rPr>
        <w:t>n</w:t>
      </w:r>
      <w:r w:rsidRPr="00AC5DF0">
        <w:rPr>
          <w:rFonts w:ascii="Times New Roman" w:hAnsi="Times New Roman" w:cs="Times New Roman"/>
          <w:b/>
          <w:szCs w:val="24"/>
        </w:rPr>
        <w:t>euronales</w:t>
      </w:r>
    </w:p>
    <w:p w:rsidR="0072736C" w:rsidRPr="00AC5DF0" w:rsidRDefault="0072736C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</w:p>
    <w:p w:rsidR="00DE11C4" w:rsidRPr="00AC5DF0" w:rsidRDefault="00F761A9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Su principal función </w:t>
      </w:r>
      <w:r w:rsidR="006B270B" w:rsidRPr="00AC5DF0">
        <w:rPr>
          <w:rFonts w:ascii="Times New Roman" w:hAnsi="Times New Roman" w:cs="Times New Roman"/>
          <w:szCs w:val="24"/>
        </w:rPr>
        <w:t>es</w:t>
      </w:r>
      <w:r w:rsidR="001807F5" w:rsidRPr="00AC5DF0">
        <w:rPr>
          <w:rFonts w:ascii="Times New Roman" w:hAnsi="Times New Roman" w:cs="Times New Roman"/>
          <w:szCs w:val="24"/>
        </w:rPr>
        <w:t xml:space="preserve"> el aprendizaje y su esquema determina el tipo de problemas que será capaz de resolver</w:t>
      </w:r>
      <w:r w:rsidR="00DD6013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(Isasi </w:t>
      </w:r>
      <w:r w:rsidR="00A01F89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Galván, 2004)</w:t>
      </w:r>
      <w:r w:rsidR="006B270B" w:rsidRPr="00AC5DF0">
        <w:rPr>
          <w:rFonts w:ascii="Times New Roman" w:hAnsi="Times New Roman" w:cs="Times New Roman"/>
          <w:szCs w:val="24"/>
        </w:rPr>
        <w:t>. Por otro lado, los investigadores de inteligencia artificial y estadística se han interesado en las propiedades más abstractas de las redes neuronales</w:t>
      </w:r>
      <w:r w:rsidR="009D155E" w:rsidRPr="00AC5DF0">
        <w:rPr>
          <w:rFonts w:ascii="Times New Roman" w:hAnsi="Times New Roman" w:cs="Times New Roman"/>
          <w:szCs w:val="24"/>
        </w:rPr>
        <w:t>,</w:t>
      </w:r>
      <w:r w:rsidR="006B270B" w:rsidRPr="00AC5DF0">
        <w:rPr>
          <w:rFonts w:ascii="Times New Roman" w:hAnsi="Times New Roman" w:cs="Times New Roman"/>
          <w:szCs w:val="24"/>
        </w:rPr>
        <w:t xml:space="preserve"> tales como su habilidad para desarrollar computaci</w:t>
      </w:r>
      <w:r w:rsidR="00C3232A">
        <w:rPr>
          <w:rFonts w:ascii="Times New Roman" w:hAnsi="Times New Roman" w:cs="Times New Roman"/>
          <w:szCs w:val="24"/>
        </w:rPr>
        <w:t xml:space="preserve">ón distribuida y </w:t>
      </w:r>
      <w:r w:rsidR="00395594" w:rsidRPr="00AC5DF0">
        <w:rPr>
          <w:rFonts w:ascii="Times New Roman" w:hAnsi="Times New Roman" w:cs="Times New Roman"/>
          <w:szCs w:val="24"/>
        </w:rPr>
        <w:t>tolerar el ruido en la entrada</w:t>
      </w:r>
      <w:r w:rsidR="00C3232A">
        <w:rPr>
          <w:rFonts w:ascii="Times New Roman" w:hAnsi="Times New Roman" w:cs="Times New Roman"/>
          <w:szCs w:val="24"/>
        </w:rPr>
        <w:t xml:space="preserve"> de la red</w:t>
      </w:r>
      <w:r w:rsidR="00DD6013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(Cazorla, Colomina Pardo, </w:t>
      </w:r>
      <w:r w:rsidR="00A01F89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Viejo Hernando, 2011)</w:t>
      </w:r>
      <w:r w:rsidR="00C3232A">
        <w:rPr>
          <w:rFonts w:ascii="Times New Roman" w:hAnsi="Times New Roman" w:cs="Times New Roman"/>
          <w:szCs w:val="24"/>
        </w:rPr>
        <w:t>. A</w:t>
      </w:r>
      <w:r w:rsidR="00395594" w:rsidRPr="00AC5DF0">
        <w:rPr>
          <w:rFonts w:ascii="Times New Roman" w:hAnsi="Times New Roman" w:cs="Times New Roman"/>
          <w:szCs w:val="24"/>
        </w:rPr>
        <w:t>ctualmente se entiende</w:t>
      </w:r>
      <w:r w:rsidR="006B270B" w:rsidRPr="00AC5DF0">
        <w:rPr>
          <w:rFonts w:ascii="Times New Roman" w:hAnsi="Times New Roman" w:cs="Times New Roman"/>
          <w:szCs w:val="24"/>
        </w:rPr>
        <w:t xml:space="preserve"> que otras clases de sistemas (incluyendo redes bayesianas) tienen estas propiedades, </w:t>
      </w:r>
      <w:r w:rsidR="00C3232A">
        <w:rPr>
          <w:rFonts w:ascii="Times New Roman" w:hAnsi="Times New Roman" w:cs="Times New Roman"/>
          <w:szCs w:val="24"/>
        </w:rPr>
        <w:t xml:space="preserve">sin embargo, </w:t>
      </w:r>
      <w:r w:rsidR="006B270B" w:rsidRPr="00AC5DF0">
        <w:rPr>
          <w:rFonts w:ascii="Times New Roman" w:hAnsi="Times New Roman" w:cs="Times New Roman"/>
          <w:szCs w:val="24"/>
        </w:rPr>
        <w:t xml:space="preserve">las redes neuronales </w:t>
      </w:r>
      <w:r w:rsidR="00C3232A" w:rsidRPr="00AC5DF0">
        <w:rPr>
          <w:rFonts w:ascii="Times New Roman" w:hAnsi="Times New Roman" w:cs="Times New Roman"/>
          <w:szCs w:val="24"/>
        </w:rPr>
        <w:t xml:space="preserve">son dignas de estudio </w:t>
      </w:r>
      <w:r w:rsidR="000B4701">
        <w:rPr>
          <w:rFonts w:ascii="Times New Roman" w:hAnsi="Times New Roman" w:cs="Times New Roman"/>
          <w:szCs w:val="24"/>
        </w:rPr>
        <w:t xml:space="preserve">pues </w:t>
      </w:r>
      <w:r w:rsidR="006B270B" w:rsidRPr="00AC5DF0">
        <w:rPr>
          <w:rFonts w:ascii="Times New Roman" w:hAnsi="Times New Roman" w:cs="Times New Roman"/>
          <w:szCs w:val="24"/>
        </w:rPr>
        <w:t>permanecen como una de las for</w:t>
      </w:r>
      <w:r w:rsidRPr="00AC5DF0">
        <w:rPr>
          <w:rFonts w:ascii="Times New Roman" w:hAnsi="Times New Roman" w:cs="Times New Roman"/>
          <w:szCs w:val="24"/>
        </w:rPr>
        <w:t>mas más populares y efectivas al momento</w:t>
      </w:r>
      <w:r w:rsidR="006B270B" w:rsidRPr="00AC5DF0">
        <w:rPr>
          <w:rFonts w:ascii="Times New Roman" w:hAnsi="Times New Roman" w:cs="Times New Roman"/>
          <w:szCs w:val="24"/>
        </w:rPr>
        <w:t xml:space="preserve"> </w:t>
      </w:r>
      <w:r w:rsidR="00A01F89">
        <w:rPr>
          <w:rFonts w:ascii="Times New Roman" w:hAnsi="Times New Roman" w:cs="Times New Roman"/>
          <w:szCs w:val="24"/>
        </w:rPr>
        <w:t xml:space="preserve">de </w:t>
      </w:r>
      <w:r w:rsidR="006B270B" w:rsidRPr="00AC5DF0">
        <w:rPr>
          <w:rFonts w:ascii="Times New Roman" w:hAnsi="Times New Roman" w:cs="Times New Roman"/>
          <w:szCs w:val="24"/>
        </w:rPr>
        <w:t>cons</w:t>
      </w:r>
      <w:r w:rsidR="00C3232A">
        <w:rPr>
          <w:rFonts w:ascii="Times New Roman" w:hAnsi="Times New Roman" w:cs="Times New Roman"/>
          <w:szCs w:val="24"/>
        </w:rPr>
        <w:t xml:space="preserve">truir sistemas de aprendizaje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(Russell </w:t>
      </w:r>
      <w:r w:rsidR="00A01F89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Norving, 2004)</w:t>
      </w:r>
      <w:r w:rsidR="00C1075F" w:rsidRPr="00AC5DF0">
        <w:rPr>
          <w:rFonts w:ascii="Times New Roman" w:hAnsi="Times New Roman" w:cs="Times New Roman"/>
          <w:szCs w:val="24"/>
        </w:rPr>
        <w:t>.</w:t>
      </w:r>
    </w:p>
    <w:p w:rsidR="00F761A9" w:rsidRPr="00AC5DF0" w:rsidRDefault="00F761A9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A770A0" w:rsidRPr="00AC5DF0" w:rsidRDefault="000B51D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En el presente trabajo se precisa saber qué tipo de red neuronal ofrece una mayor eficiencia al momento de cumplir co</w:t>
      </w:r>
      <w:r w:rsidR="000B4701">
        <w:rPr>
          <w:rFonts w:ascii="Times New Roman" w:hAnsi="Times New Roman" w:cs="Times New Roman"/>
          <w:szCs w:val="24"/>
        </w:rPr>
        <w:t xml:space="preserve">n los requerimientos </w:t>
      </w:r>
      <w:r w:rsidRPr="00AC5DF0">
        <w:rPr>
          <w:rFonts w:ascii="Times New Roman" w:hAnsi="Times New Roman" w:cs="Times New Roman"/>
          <w:szCs w:val="24"/>
        </w:rPr>
        <w:t>propuesto</w:t>
      </w:r>
      <w:r w:rsidR="000B4701">
        <w:rPr>
          <w:rFonts w:ascii="Times New Roman" w:hAnsi="Times New Roman" w:cs="Times New Roman"/>
          <w:szCs w:val="24"/>
        </w:rPr>
        <w:t>s</w:t>
      </w:r>
      <w:r w:rsidR="0007758C">
        <w:rPr>
          <w:rFonts w:ascii="Times New Roman" w:hAnsi="Times New Roman" w:cs="Times New Roman"/>
          <w:szCs w:val="24"/>
        </w:rPr>
        <w:t>. Se</w:t>
      </w:r>
      <w:r w:rsidR="000B4701">
        <w:rPr>
          <w:rFonts w:ascii="Times New Roman" w:hAnsi="Times New Roman" w:cs="Times New Roman"/>
          <w:szCs w:val="24"/>
        </w:rPr>
        <w:t xml:space="preserve"> optó por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A770A0" w:rsidRPr="00AC5DF0">
        <w:rPr>
          <w:rFonts w:ascii="Times New Roman" w:hAnsi="Times New Roman" w:cs="Times New Roman"/>
          <w:szCs w:val="24"/>
        </w:rPr>
        <w:t xml:space="preserve">las redes de </w:t>
      </w:r>
      <w:r w:rsidR="00B84C79" w:rsidRPr="00AC5DF0">
        <w:rPr>
          <w:rFonts w:ascii="Times New Roman" w:hAnsi="Times New Roman" w:cs="Times New Roman"/>
          <w:szCs w:val="24"/>
        </w:rPr>
        <w:t xml:space="preserve">alimentación </w:t>
      </w:r>
      <w:r w:rsidR="00B84C79" w:rsidRPr="00AC5DF0">
        <w:rPr>
          <w:rFonts w:ascii="Times New Roman" w:hAnsi="Times New Roman" w:cs="Times New Roman"/>
          <w:szCs w:val="24"/>
        </w:rPr>
        <w:lastRenderedPageBreak/>
        <w:t>directa (</w:t>
      </w:r>
      <w:proofErr w:type="spellStart"/>
      <w:r w:rsidR="00B84C79" w:rsidRPr="000B4701">
        <w:rPr>
          <w:rFonts w:ascii="Times New Roman" w:hAnsi="Times New Roman" w:cs="Times New Roman"/>
          <w:i/>
          <w:szCs w:val="24"/>
        </w:rPr>
        <w:t>feedforward</w:t>
      </w:r>
      <w:proofErr w:type="spellEnd"/>
      <w:r w:rsidR="00B84C79" w:rsidRPr="00AC5DF0">
        <w:rPr>
          <w:rFonts w:ascii="Times New Roman" w:hAnsi="Times New Roman" w:cs="Times New Roman"/>
          <w:szCs w:val="24"/>
        </w:rPr>
        <w:t>)</w:t>
      </w:r>
      <w:r w:rsidR="00A01F89">
        <w:rPr>
          <w:rFonts w:ascii="Times New Roman" w:hAnsi="Times New Roman" w:cs="Times New Roman"/>
          <w:szCs w:val="24"/>
        </w:rPr>
        <w:t>,</w:t>
      </w:r>
      <w:r w:rsidR="00B84C79" w:rsidRPr="00AC5DF0">
        <w:rPr>
          <w:rFonts w:ascii="Times New Roman" w:hAnsi="Times New Roman" w:cs="Times New Roman"/>
          <w:szCs w:val="24"/>
        </w:rPr>
        <w:t xml:space="preserve"> las cuales contienen</w:t>
      </w:r>
      <w:r w:rsidR="00A770A0" w:rsidRPr="00AC5DF0">
        <w:rPr>
          <w:rFonts w:ascii="Times New Roman" w:hAnsi="Times New Roman" w:cs="Times New Roman"/>
          <w:szCs w:val="24"/>
        </w:rPr>
        <w:t xml:space="preserve"> una</w:t>
      </w:r>
      <w:r w:rsidR="000B4701">
        <w:rPr>
          <w:rFonts w:ascii="Times New Roman" w:hAnsi="Times New Roman" w:cs="Times New Roman"/>
          <w:szCs w:val="24"/>
        </w:rPr>
        <w:t xml:space="preserve"> serie de capas: </w:t>
      </w:r>
      <w:r w:rsidR="00A770A0" w:rsidRPr="00AC5DF0">
        <w:rPr>
          <w:rFonts w:ascii="Times New Roman" w:hAnsi="Times New Roman" w:cs="Times New Roman"/>
          <w:szCs w:val="24"/>
        </w:rPr>
        <w:t xml:space="preserve">una </w:t>
      </w:r>
      <w:r w:rsidR="000B4701">
        <w:rPr>
          <w:rFonts w:ascii="Times New Roman" w:hAnsi="Times New Roman" w:cs="Times New Roman"/>
          <w:szCs w:val="24"/>
        </w:rPr>
        <w:t xml:space="preserve">con conexión de entrada a la red, una </w:t>
      </w:r>
      <w:r w:rsidR="00A770A0" w:rsidRPr="00AC5DF0">
        <w:rPr>
          <w:rFonts w:ascii="Times New Roman" w:hAnsi="Times New Roman" w:cs="Times New Roman"/>
          <w:szCs w:val="24"/>
        </w:rPr>
        <w:t xml:space="preserve">capa posterior </w:t>
      </w:r>
      <w:r w:rsidR="0007758C">
        <w:rPr>
          <w:rFonts w:ascii="Times New Roman" w:hAnsi="Times New Roman" w:cs="Times New Roman"/>
          <w:szCs w:val="24"/>
        </w:rPr>
        <w:t xml:space="preserve">que </w:t>
      </w:r>
      <w:r w:rsidR="00A770A0" w:rsidRPr="00AC5DF0">
        <w:rPr>
          <w:rFonts w:ascii="Times New Roman" w:hAnsi="Times New Roman" w:cs="Times New Roman"/>
          <w:szCs w:val="24"/>
        </w:rPr>
        <w:t>tiene una co</w:t>
      </w:r>
      <w:r w:rsidR="000B4701">
        <w:rPr>
          <w:rFonts w:ascii="Times New Roman" w:hAnsi="Times New Roman" w:cs="Times New Roman"/>
          <w:szCs w:val="24"/>
        </w:rPr>
        <w:t>nexión de la capa anterior y una capa que</w:t>
      </w:r>
      <w:r w:rsidR="00A770A0" w:rsidRPr="00AC5DF0">
        <w:rPr>
          <w:rFonts w:ascii="Times New Roman" w:hAnsi="Times New Roman" w:cs="Times New Roman"/>
          <w:szCs w:val="24"/>
        </w:rPr>
        <w:t xml:space="preserve"> produce l</w:t>
      </w:r>
      <w:r w:rsidR="0007758C">
        <w:rPr>
          <w:rFonts w:ascii="Times New Roman" w:hAnsi="Times New Roman" w:cs="Times New Roman"/>
          <w:szCs w:val="24"/>
        </w:rPr>
        <w:t xml:space="preserve">a salida de la red. Estas redes con </w:t>
      </w:r>
      <w:r w:rsidR="0007758C" w:rsidRPr="00AC5DF0">
        <w:rPr>
          <w:rFonts w:ascii="Times New Roman" w:hAnsi="Times New Roman" w:cs="Times New Roman"/>
          <w:szCs w:val="24"/>
        </w:rPr>
        <w:t>suficient</w:t>
      </w:r>
      <w:r w:rsidR="0007758C">
        <w:rPr>
          <w:rFonts w:ascii="Times New Roman" w:hAnsi="Times New Roman" w:cs="Times New Roman"/>
          <w:szCs w:val="24"/>
        </w:rPr>
        <w:t>es neuronas</w:t>
      </w:r>
      <w:r w:rsidR="0007758C" w:rsidRPr="00AC5DF0">
        <w:rPr>
          <w:rFonts w:ascii="Times New Roman" w:hAnsi="Times New Roman" w:cs="Times New Roman"/>
          <w:szCs w:val="24"/>
        </w:rPr>
        <w:t xml:space="preserve"> </w:t>
      </w:r>
      <w:r w:rsidR="0007758C">
        <w:rPr>
          <w:rFonts w:ascii="Times New Roman" w:hAnsi="Times New Roman" w:cs="Times New Roman"/>
          <w:szCs w:val="24"/>
        </w:rPr>
        <w:t>en su capa oculta</w:t>
      </w:r>
      <w:r w:rsidR="00A770A0" w:rsidRPr="00AC5DF0">
        <w:rPr>
          <w:rFonts w:ascii="Times New Roman" w:hAnsi="Times New Roman" w:cs="Times New Roman"/>
          <w:szCs w:val="24"/>
        </w:rPr>
        <w:t xml:space="preserve"> puede</w:t>
      </w:r>
      <w:r w:rsidR="0007758C">
        <w:rPr>
          <w:rFonts w:ascii="Times New Roman" w:hAnsi="Times New Roman" w:cs="Times New Roman"/>
          <w:szCs w:val="24"/>
        </w:rPr>
        <w:t>n</w:t>
      </w:r>
      <w:r w:rsidR="00A770A0" w:rsidRPr="00AC5DF0">
        <w:rPr>
          <w:rFonts w:ascii="Times New Roman" w:hAnsi="Times New Roman" w:cs="Times New Roman"/>
          <w:szCs w:val="24"/>
        </w:rPr>
        <w:t xml:space="preserve"> adaptarse a cualquier problema de asignación de entrada-salida finita. D</w:t>
      </w:r>
      <w:r w:rsidRPr="00AC5DF0">
        <w:rPr>
          <w:rFonts w:ascii="Times New Roman" w:hAnsi="Times New Roman" w:cs="Times New Roman"/>
          <w:szCs w:val="24"/>
        </w:rPr>
        <w:t xml:space="preserve">os tipos de redes </w:t>
      </w:r>
      <w:r w:rsidR="0007758C">
        <w:rPr>
          <w:rFonts w:ascii="Times New Roman" w:hAnsi="Times New Roman" w:cs="Times New Roman"/>
          <w:szCs w:val="24"/>
        </w:rPr>
        <w:t xml:space="preserve">de alimentación directa </w:t>
      </w:r>
      <w:r w:rsidR="00B84C79" w:rsidRPr="00AC5DF0">
        <w:rPr>
          <w:rFonts w:ascii="Times New Roman" w:hAnsi="Times New Roman" w:cs="Times New Roman"/>
          <w:szCs w:val="24"/>
        </w:rPr>
        <w:t xml:space="preserve">conocidas </w:t>
      </w:r>
      <w:r w:rsidR="00DB2855">
        <w:rPr>
          <w:rFonts w:ascii="Times New Roman" w:hAnsi="Times New Roman" w:cs="Times New Roman"/>
          <w:szCs w:val="24"/>
        </w:rPr>
        <w:t xml:space="preserve">y utilizadas </w:t>
      </w:r>
      <w:r w:rsidR="004F1E1A" w:rsidRPr="00AC5DF0">
        <w:rPr>
          <w:rFonts w:ascii="Times New Roman" w:hAnsi="Times New Roman" w:cs="Times New Roman"/>
          <w:szCs w:val="24"/>
        </w:rPr>
        <w:t xml:space="preserve">en </w:t>
      </w:r>
      <w:r w:rsidR="002E1FBA">
        <w:rPr>
          <w:rFonts w:ascii="Times New Roman" w:hAnsi="Times New Roman" w:cs="Times New Roman"/>
          <w:szCs w:val="24"/>
        </w:rPr>
        <w:t>la herramienta matemática MATLAB®</w:t>
      </w:r>
      <w:r w:rsidR="0007758C">
        <w:rPr>
          <w:rFonts w:ascii="Times New Roman" w:hAnsi="Times New Roman" w:cs="Times New Roman"/>
          <w:szCs w:val="24"/>
        </w:rPr>
        <w:t xml:space="preserve"> son</w:t>
      </w:r>
      <w:r w:rsidRPr="00AC5DF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C5DF0">
        <w:rPr>
          <w:rFonts w:ascii="Times New Roman" w:hAnsi="Times New Roman" w:cs="Times New Roman"/>
          <w:szCs w:val="24"/>
        </w:rPr>
        <w:t>Fitnet</w:t>
      </w:r>
      <w:proofErr w:type="spellEnd"/>
      <w:r w:rsidRPr="00AC5DF0">
        <w:rPr>
          <w:rFonts w:ascii="Times New Roman" w:hAnsi="Times New Roman" w:cs="Times New Roman"/>
          <w:szCs w:val="24"/>
        </w:rPr>
        <w:t xml:space="preserve"> y </w:t>
      </w:r>
      <w:proofErr w:type="spellStart"/>
      <w:r w:rsidRPr="00AC5DF0">
        <w:rPr>
          <w:rFonts w:ascii="Times New Roman" w:hAnsi="Times New Roman" w:cs="Times New Roman"/>
          <w:szCs w:val="24"/>
        </w:rPr>
        <w:t>Patternnet</w:t>
      </w:r>
      <w:proofErr w:type="spellEnd"/>
      <w:r w:rsidR="00B84C79" w:rsidRPr="00AC5DF0">
        <w:rPr>
          <w:rFonts w:ascii="Times New Roman" w:hAnsi="Times New Roman" w:cs="Times New Roman"/>
          <w:szCs w:val="24"/>
        </w:rPr>
        <w:t>.</w:t>
      </w:r>
    </w:p>
    <w:p w:rsidR="002E1FBA" w:rsidRDefault="002E1FB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87364" w:rsidRPr="00AC5DF0" w:rsidRDefault="000B51DA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r w:rsidRPr="00AC5DF0">
        <w:rPr>
          <w:rFonts w:ascii="Times New Roman" w:hAnsi="Times New Roman" w:cs="Times New Roman"/>
          <w:szCs w:val="24"/>
        </w:rPr>
        <w:t>Fit</w:t>
      </w:r>
      <w:r w:rsidR="000E72A9" w:rsidRPr="00AC5DF0">
        <w:rPr>
          <w:rFonts w:ascii="Times New Roman" w:hAnsi="Times New Roman" w:cs="Times New Roman"/>
          <w:szCs w:val="24"/>
        </w:rPr>
        <w:t>net</w:t>
      </w:r>
      <w:proofErr w:type="spellEnd"/>
      <w:r w:rsidR="00A40985" w:rsidRPr="00AC5DF0">
        <w:rPr>
          <w:rFonts w:ascii="Times New Roman" w:hAnsi="Times New Roman" w:cs="Times New Roman"/>
          <w:szCs w:val="24"/>
        </w:rPr>
        <w:t xml:space="preserve"> </w:t>
      </w:r>
      <w:r w:rsidR="00CD610F" w:rsidRPr="00AC5DF0">
        <w:rPr>
          <w:rFonts w:ascii="Times New Roman" w:hAnsi="Times New Roman" w:cs="Times New Roman"/>
          <w:szCs w:val="24"/>
        </w:rPr>
        <w:t>es una</w:t>
      </w:r>
      <w:r w:rsidR="008F6342" w:rsidRPr="00AC5DF0">
        <w:rPr>
          <w:rFonts w:ascii="Times New Roman" w:hAnsi="Times New Roman" w:cs="Times New Roman"/>
          <w:szCs w:val="24"/>
        </w:rPr>
        <w:t xml:space="preserve"> red de alimentación directa de </w:t>
      </w:r>
      <w:r w:rsidR="00CD610F" w:rsidRPr="00AC5DF0">
        <w:rPr>
          <w:rFonts w:ascii="Times New Roman" w:hAnsi="Times New Roman" w:cs="Times New Roman"/>
          <w:szCs w:val="24"/>
        </w:rPr>
        <w:t>dos capas con función de activación</w:t>
      </w:r>
      <w:r w:rsidR="00B15360" w:rsidRPr="00AC5DF0">
        <w:rPr>
          <w:rFonts w:ascii="Times New Roman" w:hAnsi="Times New Roman" w:cs="Times New Roman"/>
          <w:szCs w:val="24"/>
        </w:rPr>
        <w:t xml:space="preserve"> </w:t>
      </w:r>
      <w:r w:rsidR="005E7F28">
        <w:rPr>
          <w:rFonts w:ascii="Times New Roman" w:hAnsi="Times New Roman" w:cs="Times New Roman"/>
          <w:szCs w:val="24"/>
        </w:rPr>
        <w:t>sigmoidea:</w:t>
      </w:r>
      <w:r w:rsidR="00CD610F" w:rsidRPr="00AC5DF0">
        <w:rPr>
          <w:rFonts w:ascii="Times New Roman" w:hAnsi="Times New Roman" w:cs="Times New Roman"/>
          <w:szCs w:val="24"/>
        </w:rPr>
        <w:t xml:space="preserve"> u</w:t>
      </w:r>
      <w:r w:rsidR="002E1FBA">
        <w:rPr>
          <w:rFonts w:ascii="Times New Roman" w:hAnsi="Times New Roman" w:cs="Times New Roman"/>
          <w:szCs w:val="24"/>
        </w:rPr>
        <w:t>na capa de neuronas oculta y otra de</w:t>
      </w:r>
      <w:r w:rsidR="00CD610F" w:rsidRPr="00AC5DF0">
        <w:rPr>
          <w:rFonts w:ascii="Times New Roman" w:hAnsi="Times New Roman" w:cs="Times New Roman"/>
          <w:szCs w:val="24"/>
        </w:rPr>
        <w:t xml:space="preserve"> neuronas de sa</w:t>
      </w:r>
      <w:r w:rsidR="00DB2855">
        <w:rPr>
          <w:rFonts w:ascii="Times New Roman" w:hAnsi="Times New Roman" w:cs="Times New Roman"/>
          <w:szCs w:val="24"/>
        </w:rPr>
        <w:t xml:space="preserve">lida lineal, </w:t>
      </w:r>
      <w:r w:rsidR="00A01F89">
        <w:rPr>
          <w:rFonts w:ascii="Times New Roman" w:hAnsi="Times New Roman" w:cs="Times New Roman"/>
          <w:szCs w:val="24"/>
        </w:rPr>
        <w:t xml:space="preserve">que </w:t>
      </w:r>
      <w:r w:rsidR="00DB2855">
        <w:rPr>
          <w:rFonts w:ascii="Times New Roman" w:hAnsi="Times New Roman" w:cs="Times New Roman"/>
          <w:szCs w:val="24"/>
        </w:rPr>
        <w:t>se acoplan a</w:t>
      </w:r>
      <w:r w:rsidR="00CD610F" w:rsidRPr="00AC5DF0">
        <w:rPr>
          <w:rFonts w:ascii="Times New Roman" w:hAnsi="Times New Roman" w:cs="Times New Roman"/>
          <w:szCs w:val="24"/>
        </w:rPr>
        <w:t xml:space="preserve"> problemas de asignación multidimensionales con datos consistentes</w:t>
      </w:r>
      <w:r w:rsidR="005E7F28">
        <w:rPr>
          <w:rFonts w:ascii="Times New Roman" w:hAnsi="Times New Roman" w:cs="Times New Roman"/>
          <w:szCs w:val="24"/>
        </w:rPr>
        <w:t>. L</w:t>
      </w:r>
      <w:r w:rsidR="00DB2855">
        <w:rPr>
          <w:rFonts w:ascii="Times New Roman" w:hAnsi="Times New Roman" w:cs="Times New Roman"/>
          <w:szCs w:val="24"/>
        </w:rPr>
        <w:t xml:space="preserve">a red será entrenada con un </w:t>
      </w:r>
      <w:r w:rsidR="00CD610F" w:rsidRPr="00AC5DF0">
        <w:rPr>
          <w:rFonts w:ascii="Times New Roman" w:hAnsi="Times New Roman" w:cs="Times New Roman"/>
          <w:szCs w:val="24"/>
        </w:rPr>
        <w:t>algoritmo</w:t>
      </w:r>
      <w:r w:rsidR="00DB2855">
        <w:rPr>
          <w:rFonts w:ascii="Times New Roman" w:hAnsi="Times New Roman" w:cs="Times New Roman"/>
          <w:szCs w:val="24"/>
        </w:rPr>
        <w:t xml:space="preserve"> de propagación hacia atrás “</w:t>
      </w:r>
      <w:proofErr w:type="spellStart"/>
      <w:r w:rsidR="00CD610F" w:rsidRPr="00AC5DF0">
        <w:rPr>
          <w:rFonts w:ascii="Times New Roman" w:hAnsi="Times New Roman" w:cs="Times New Roman"/>
          <w:szCs w:val="24"/>
        </w:rPr>
        <w:t>Levenberg-Marquardt</w:t>
      </w:r>
      <w:proofErr w:type="spellEnd"/>
      <w:r w:rsidR="00DB2855">
        <w:rPr>
          <w:rFonts w:ascii="Times New Roman" w:hAnsi="Times New Roman" w:cs="Times New Roman"/>
          <w:szCs w:val="24"/>
        </w:rPr>
        <w:t xml:space="preserve">”, </w:t>
      </w:r>
      <w:r w:rsidR="00A01F89">
        <w:rPr>
          <w:rFonts w:ascii="Times New Roman" w:hAnsi="Times New Roman" w:cs="Times New Roman"/>
          <w:szCs w:val="24"/>
        </w:rPr>
        <w:t xml:space="preserve">y </w:t>
      </w:r>
      <w:r w:rsidR="00DB2855">
        <w:rPr>
          <w:rFonts w:ascii="Times New Roman" w:hAnsi="Times New Roman" w:cs="Times New Roman"/>
          <w:szCs w:val="24"/>
        </w:rPr>
        <w:t>en caso de que</w:t>
      </w:r>
      <w:r w:rsidR="00CD610F" w:rsidRPr="00AC5DF0">
        <w:rPr>
          <w:rFonts w:ascii="Times New Roman" w:hAnsi="Times New Roman" w:cs="Times New Roman"/>
          <w:szCs w:val="24"/>
        </w:rPr>
        <w:t xml:space="preserve"> </w:t>
      </w:r>
      <w:r w:rsidR="00DB2855">
        <w:rPr>
          <w:rFonts w:ascii="Times New Roman" w:hAnsi="Times New Roman" w:cs="Times New Roman"/>
          <w:szCs w:val="24"/>
        </w:rPr>
        <w:t xml:space="preserve">la </w:t>
      </w:r>
      <w:r w:rsidR="00CD610F" w:rsidRPr="00AC5DF0">
        <w:rPr>
          <w:rFonts w:ascii="Times New Roman" w:hAnsi="Times New Roman" w:cs="Times New Roman"/>
          <w:szCs w:val="24"/>
        </w:rPr>
        <w:t>memoria</w:t>
      </w:r>
      <w:r w:rsidR="00DB2855">
        <w:rPr>
          <w:rFonts w:ascii="Times New Roman" w:hAnsi="Times New Roman" w:cs="Times New Roman"/>
          <w:szCs w:val="24"/>
        </w:rPr>
        <w:t xml:space="preserve"> no sea suficiente se utilizará un algoritmo de propagación hacia atrás</w:t>
      </w:r>
      <w:r w:rsidR="00CD610F" w:rsidRPr="00AC5DF0">
        <w:rPr>
          <w:rFonts w:ascii="Times New Roman" w:hAnsi="Times New Roman" w:cs="Times New Roman"/>
          <w:szCs w:val="24"/>
        </w:rPr>
        <w:t xml:space="preserve"> </w:t>
      </w:r>
      <w:r w:rsidR="00DD6013">
        <w:rPr>
          <w:rFonts w:ascii="Times New Roman" w:hAnsi="Times New Roman" w:cs="Times New Roman"/>
          <w:szCs w:val="24"/>
        </w:rPr>
        <w:t xml:space="preserve">gradiente conjugado escalado </w:t>
      </w:r>
      <w:r w:rsidR="002D0F2A" w:rsidRPr="002D0F2A">
        <w:rPr>
          <w:rFonts w:ascii="Times New Roman" w:hAnsi="Times New Roman" w:cs="Times New Roman"/>
          <w:noProof/>
          <w:szCs w:val="24"/>
        </w:rPr>
        <w:t>(Monar, 2014)</w:t>
      </w:r>
      <w:r w:rsidR="00DD6013">
        <w:rPr>
          <w:rFonts w:ascii="Times New Roman" w:hAnsi="Times New Roman" w:cs="Times New Roman"/>
          <w:szCs w:val="24"/>
        </w:rPr>
        <w:t>.</w:t>
      </w:r>
    </w:p>
    <w:p w:rsidR="00B15360" w:rsidRPr="00AC5DF0" w:rsidRDefault="00B15360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87364" w:rsidRPr="00AC5DF0" w:rsidRDefault="00C8736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Las redes de reconocimie</w:t>
      </w:r>
      <w:r w:rsidR="00A40985" w:rsidRPr="00AC5DF0">
        <w:rPr>
          <w:rFonts w:ascii="Times New Roman" w:hAnsi="Times New Roman" w:cs="Times New Roman"/>
          <w:szCs w:val="24"/>
        </w:rPr>
        <w:t>nto de patrones (</w:t>
      </w:r>
      <w:proofErr w:type="spellStart"/>
      <w:r w:rsidR="00A40985" w:rsidRPr="00AC5DF0">
        <w:rPr>
          <w:rFonts w:ascii="Times New Roman" w:hAnsi="Times New Roman" w:cs="Times New Roman"/>
          <w:szCs w:val="24"/>
        </w:rPr>
        <w:t>Patternnet</w:t>
      </w:r>
      <w:proofErr w:type="spellEnd"/>
      <w:r w:rsidR="00A40985" w:rsidRPr="00AC5DF0">
        <w:rPr>
          <w:rFonts w:ascii="Times New Roman" w:hAnsi="Times New Roman" w:cs="Times New Roman"/>
          <w:szCs w:val="24"/>
        </w:rPr>
        <w:t>)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DD7EB4" w:rsidRPr="00AC5DF0">
        <w:rPr>
          <w:rFonts w:ascii="Times New Roman" w:hAnsi="Times New Roman" w:cs="Times New Roman"/>
          <w:szCs w:val="24"/>
        </w:rPr>
        <w:t>es una red de ali</w:t>
      </w:r>
      <w:r w:rsidR="005E7F28">
        <w:rPr>
          <w:rFonts w:ascii="Times New Roman" w:hAnsi="Times New Roman" w:cs="Times New Roman"/>
          <w:szCs w:val="24"/>
        </w:rPr>
        <w:t>mentación directa de dos capas:</w:t>
      </w:r>
      <w:r w:rsidR="00DD7EB4" w:rsidRPr="00AC5DF0">
        <w:rPr>
          <w:rFonts w:ascii="Times New Roman" w:hAnsi="Times New Roman" w:cs="Times New Roman"/>
          <w:szCs w:val="24"/>
        </w:rPr>
        <w:t xml:space="preserve"> una oculta y</w:t>
      </w:r>
      <w:r w:rsidR="005E7F28">
        <w:rPr>
          <w:rFonts w:ascii="Times New Roman" w:hAnsi="Times New Roman" w:cs="Times New Roman"/>
          <w:szCs w:val="24"/>
        </w:rPr>
        <w:t xml:space="preserve"> otra con</w:t>
      </w:r>
      <w:r w:rsidR="00DD7EB4" w:rsidRPr="00AC5DF0">
        <w:rPr>
          <w:rFonts w:ascii="Times New Roman" w:hAnsi="Times New Roman" w:cs="Times New Roman"/>
          <w:szCs w:val="24"/>
        </w:rPr>
        <w:t xml:space="preserve"> neuronas de salida </w:t>
      </w:r>
      <w:proofErr w:type="spellStart"/>
      <w:r w:rsidR="00DD7EB4" w:rsidRPr="00AC5DF0">
        <w:rPr>
          <w:rFonts w:ascii="Times New Roman" w:hAnsi="Times New Roman" w:cs="Times New Roman"/>
          <w:szCs w:val="24"/>
        </w:rPr>
        <w:t>Softmax</w:t>
      </w:r>
      <w:proofErr w:type="spellEnd"/>
      <w:r w:rsidR="00DD7EB4" w:rsidRPr="00AC5DF0">
        <w:rPr>
          <w:rFonts w:ascii="Times New Roman" w:hAnsi="Times New Roman" w:cs="Times New Roman"/>
          <w:szCs w:val="24"/>
        </w:rPr>
        <w:t xml:space="preserve"> (patrón de red)</w:t>
      </w:r>
      <w:r w:rsidR="005E7F28">
        <w:rPr>
          <w:rFonts w:ascii="Times New Roman" w:hAnsi="Times New Roman" w:cs="Times New Roman"/>
          <w:szCs w:val="24"/>
        </w:rPr>
        <w:t xml:space="preserve"> con </w:t>
      </w:r>
      <w:r w:rsidR="005E7F28" w:rsidRPr="00AC5DF0">
        <w:rPr>
          <w:rFonts w:ascii="Times New Roman" w:hAnsi="Times New Roman" w:cs="Times New Roman"/>
          <w:szCs w:val="24"/>
        </w:rPr>
        <w:t>función de transferencia tipo sigmoidea</w:t>
      </w:r>
      <w:r w:rsidR="005E7F28">
        <w:rPr>
          <w:rFonts w:ascii="Times New Roman" w:hAnsi="Times New Roman" w:cs="Times New Roman"/>
          <w:szCs w:val="24"/>
        </w:rPr>
        <w:t xml:space="preserve">.  </w:t>
      </w:r>
      <w:r w:rsidR="001B3C62">
        <w:rPr>
          <w:rFonts w:ascii="Times New Roman" w:hAnsi="Times New Roman" w:cs="Times New Roman"/>
          <w:szCs w:val="24"/>
        </w:rPr>
        <w:t>Esta red</w:t>
      </w:r>
      <w:r w:rsidR="00DD7EB4" w:rsidRPr="00AC5DF0">
        <w:rPr>
          <w:rFonts w:ascii="Times New Roman" w:hAnsi="Times New Roman" w:cs="Times New Roman"/>
          <w:szCs w:val="24"/>
        </w:rPr>
        <w:t xml:space="preserve"> se entrena con </w:t>
      </w:r>
      <w:r w:rsidR="006D477D">
        <w:rPr>
          <w:rFonts w:ascii="Times New Roman" w:hAnsi="Times New Roman" w:cs="Times New Roman"/>
          <w:szCs w:val="24"/>
        </w:rPr>
        <w:t>el algoritmo de propagación hacia atrás</w:t>
      </w:r>
      <w:r w:rsidR="006D477D" w:rsidRPr="00AC5DF0">
        <w:rPr>
          <w:rFonts w:ascii="Times New Roman" w:hAnsi="Times New Roman" w:cs="Times New Roman"/>
          <w:szCs w:val="24"/>
        </w:rPr>
        <w:t xml:space="preserve"> </w:t>
      </w:r>
      <w:r w:rsidR="006D477D">
        <w:rPr>
          <w:rFonts w:ascii="Times New Roman" w:hAnsi="Times New Roman" w:cs="Times New Roman"/>
          <w:szCs w:val="24"/>
        </w:rPr>
        <w:t xml:space="preserve">gradiente conjugado escalado </w:t>
      </w:r>
      <w:r w:rsidRPr="00AC5DF0">
        <w:rPr>
          <w:rFonts w:ascii="Times New Roman" w:hAnsi="Times New Roman" w:cs="Times New Roman"/>
          <w:szCs w:val="24"/>
        </w:rPr>
        <w:t>para clas</w:t>
      </w:r>
      <w:r w:rsidR="000C14DD" w:rsidRPr="00AC5DF0">
        <w:rPr>
          <w:rFonts w:ascii="Times New Roman" w:hAnsi="Times New Roman" w:cs="Times New Roman"/>
          <w:szCs w:val="24"/>
        </w:rPr>
        <w:t>ificar las salidas de acuerdo a las entradas</w:t>
      </w:r>
      <w:r w:rsidR="00DD7EB4" w:rsidRPr="00AC5DF0">
        <w:rPr>
          <w:rFonts w:ascii="Times New Roman" w:hAnsi="Times New Roman" w:cs="Times New Roman"/>
          <w:szCs w:val="24"/>
        </w:rPr>
        <w:t>,</w:t>
      </w:r>
      <w:r w:rsidR="00A40985" w:rsidRPr="00AC5DF0">
        <w:rPr>
          <w:rFonts w:ascii="Times New Roman" w:hAnsi="Times New Roman" w:cs="Times New Roman"/>
          <w:szCs w:val="24"/>
        </w:rPr>
        <w:t xml:space="preserve"> y </w:t>
      </w:r>
      <w:r w:rsidR="008F6342" w:rsidRPr="00AC5DF0">
        <w:rPr>
          <w:rFonts w:ascii="Times New Roman" w:hAnsi="Times New Roman" w:cs="Times New Roman"/>
          <w:szCs w:val="24"/>
        </w:rPr>
        <w:t>l</w:t>
      </w:r>
      <w:r w:rsidRPr="00AC5DF0">
        <w:rPr>
          <w:rFonts w:ascii="Times New Roman" w:hAnsi="Times New Roman" w:cs="Times New Roman"/>
          <w:szCs w:val="24"/>
        </w:rPr>
        <w:t>os datos de destino deben consistir en vectores de todos los valores de cero a ex</w:t>
      </w:r>
      <w:r w:rsidR="00E052D2" w:rsidRPr="00AC5DF0">
        <w:rPr>
          <w:rFonts w:ascii="Times New Roman" w:hAnsi="Times New Roman" w:cs="Times New Roman"/>
          <w:szCs w:val="24"/>
        </w:rPr>
        <w:t>cepción de un 1 en el elemento</w:t>
      </w:r>
      <w:r w:rsidR="003761B8" w:rsidRPr="00AC5DF0">
        <w:rPr>
          <w:rFonts w:ascii="Times New Roman" w:hAnsi="Times New Roman" w:cs="Times New Roman"/>
          <w:szCs w:val="24"/>
        </w:rPr>
        <w:t xml:space="preserve"> (</w:t>
      </w:r>
      <w:r w:rsidR="00E052D2" w:rsidRPr="00AC5DF0">
        <w:rPr>
          <w:rFonts w:ascii="Times New Roman" w:hAnsi="Times New Roman" w:cs="Times New Roman"/>
          <w:i/>
          <w:szCs w:val="24"/>
        </w:rPr>
        <w:t>i</w:t>
      </w:r>
      <w:r w:rsidR="003761B8" w:rsidRPr="00AC5DF0">
        <w:rPr>
          <w:rFonts w:ascii="Times New Roman" w:hAnsi="Times New Roman" w:cs="Times New Roman"/>
          <w:i/>
          <w:szCs w:val="24"/>
        </w:rPr>
        <w:t>)</w:t>
      </w:r>
      <w:r w:rsidRPr="00AC5DF0">
        <w:rPr>
          <w:rFonts w:ascii="Times New Roman" w:hAnsi="Times New Roman" w:cs="Times New Roman"/>
          <w:szCs w:val="24"/>
        </w:rPr>
        <w:t>,</w:t>
      </w:r>
      <w:r w:rsidR="00E052D2" w:rsidRPr="00AC5DF0">
        <w:rPr>
          <w:rFonts w:ascii="Times New Roman" w:hAnsi="Times New Roman" w:cs="Times New Roman"/>
          <w:szCs w:val="24"/>
        </w:rPr>
        <w:t xml:space="preserve"> </w:t>
      </w:r>
      <w:r w:rsidR="003761B8" w:rsidRPr="00AC5DF0">
        <w:rPr>
          <w:rFonts w:ascii="Times New Roman" w:hAnsi="Times New Roman" w:cs="Times New Roman"/>
          <w:szCs w:val="24"/>
        </w:rPr>
        <w:t>que</w:t>
      </w:r>
      <w:r w:rsidRPr="00AC5DF0">
        <w:rPr>
          <w:rFonts w:ascii="Times New Roman" w:hAnsi="Times New Roman" w:cs="Times New Roman"/>
          <w:szCs w:val="24"/>
        </w:rPr>
        <w:t xml:space="preserve"> es la clase a representar</w:t>
      </w:r>
      <w:r w:rsidR="00BC74AA">
        <w:rPr>
          <w:rFonts w:ascii="Times New Roman" w:hAnsi="Times New Roman" w:cs="Times New Roman"/>
          <w:szCs w:val="24"/>
        </w:rPr>
        <w:t xml:space="preserve"> </w:t>
      </w:r>
      <w:r w:rsidR="002D0F2A" w:rsidRPr="002D0F2A">
        <w:rPr>
          <w:rFonts w:ascii="Times New Roman" w:hAnsi="Times New Roman" w:cs="Times New Roman"/>
          <w:noProof/>
          <w:szCs w:val="24"/>
        </w:rPr>
        <w:t>(Monar, 2014)</w:t>
      </w:r>
      <w:r w:rsidR="00BC74AA">
        <w:rPr>
          <w:rFonts w:ascii="Times New Roman" w:hAnsi="Times New Roman" w:cs="Times New Roman"/>
          <w:szCs w:val="24"/>
        </w:rPr>
        <w:t>.</w:t>
      </w:r>
    </w:p>
    <w:p w:rsidR="000B4701" w:rsidRPr="00AC5DF0" w:rsidRDefault="000B4701" w:rsidP="00AC5DF0">
      <w:pPr>
        <w:autoSpaceDE w:val="0"/>
        <w:autoSpaceDN w:val="0"/>
        <w:adjustRightInd w:val="0"/>
        <w:spacing w:after="0" w:line="360" w:lineRule="auto"/>
        <w:ind w:firstLine="340"/>
        <w:rPr>
          <w:rFonts w:ascii="Times New Roman" w:eastAsiaTheme="minorEastAsia" w:hAnsi="Times New Roman" w:cs="Times New Roman"/>
          <w:szCs w:val="24"/>
        </w:rPr>
      </w:pPr>
    </w:p>
    <w:p w:rsidR="00E25132" w:rsidRPr="00A126EA" w:rsidRDefault="00E25132" w:rsidP="00A126EA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A126EA">
        <w:rPr>
          <w:rFonts w:ascii="Times New Roman" w:hAnsi="Times New Roman" w:cs="Times New Roman"/>
          <w:b/>
          <w:szCs w:val="24"/>
        </w:rPr>
        <w:t>RESULTADOS</w:t>
      </w:r>
      <w:r w:rsidR="00115653" w:rsidRPr="00A126EA">
        <w:rPr>
          <w:rFonts w:ascii="Times New Roman" w:hAnsi="Times New Roman" w:cs="Times New Roman"/>
          <w:b/>
          <w:szCs w:val="24"/>
        </w:rPr>
        <w:t xml:space="preserve"> Y ANÁ</w:t>
      </w:r>
      <w:r w:rsidR="007B058B" w:rsidRPr="00A126EA">
        <w:rPr>
          <w:rFonts w:ascii="Times New Roman" w:hAnsi="Times New Roman" w:cs="Times New Roman"/>
          <w:b/>
          <w:szCs w:val="24"/>
        </w:rPr>
        <w:t>LISIS</w:t>
      </w:r>
    </w:p>
    <w:p w:rsidR="007B058B" w:rsidRPr="00AC5DF0" w:rsidRDefault="007B058B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09312B" w:rsidRPr="00AC5DF0" w:rsidRDefault="00713BF3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Con el fin de seleccionar </w:t>
      </w:r>
      <w:r w:rsidR="00A126EA">
        <w:rPr>
          <w:rFonts w:ascii="Times New Roman" w:hAnsi="Times New Roman" w:cs="Times New Roman"/>
          <w:szCs w:val="24"/>
        </w:rPr>
        <w:t>la</w:t>
      </w:r>
      <w:r w:rsidRPr="00AC5DF0">
        <w:rPr>
          <w:rFonts w:ascii="Times New Roman" w:hAnsi="Times New Roman" w:cs="Times New Roman"/>
          <w:szCs w:val="24"/>
        </w:rPr>
        <w:t xml:space="preserve"> red </w:t>
      </w:r>
      <w:r w:rsidR="003A63C2" w:rsidRPr="00AC5DF0">
        <w:rPr>
          <w:rFonts w:ascii="Times New Roman" w:hAnsi="Times New Roman" w:cs="Times New Roman"/>
          <w:szCs w:val="24"/>
        </w:rPr>
        <w:t xml:space="preserve">neuronal </w:t>
      </w:r>
      <w:r w:rsidR="00A126EA">
        <w:rPr>
          <w:rFonts w:ascii="Times New Roman" w:hAnsi="Times New Roman" w:cs="Times New Roman"/>
          <w:szCs w:val="24"/>
        </w:rPr>
        <w:t xml:space="preserve">que </w:t>
      </w:r>
      <w:r w:rsidRPr="00AC5DF0">
        <w:rPr>
          <w:rFonts w:ascii="Times New Roman" w:hAnsi="Times New Roman" w:cs="Times New Roman"/>
          <w:szCs w:val="24"/>
        </w:rPr>
        <w:t>ofrece una mayor eficiencia respe</w:t>
      </w:r>
      <w:r w:rsidR="00C81BCC" w:rsidRPr="00AC5DF0">
        <w:rPr>
          <w:rFonts w:ascii="Times New Roman" w:hAnsi="Times New Roman" w:cs="Times New Roman"/>
          <w:szCs w:val="24"/>
        </w:rPr>
        <w:t xml:space="preserve">cto al tiempo de </w:t>
      </w:r>
      <w:r w:rsidR="00FC64D8" w:rsidRPr="00AC5DF0">
        <w:rPr>
          <w:rFonts w:ascii="Times New Roman" w:hAnsi="Times New Roman" w:cs="Times New Roman"/>
          <w:szCs w:val="24"/>
        </w:rPr>
        <w:t>procesamiento</w:t>
      </w:r>
      <w:r w:rsidR="00C81BCC" w:rsidRPr="00AC5DF0">
        <w:rPr>
          <w:rFonts w:ascii="Times New Roman" w:hAnsi="Times New Roman" w:cs="Times New Roman"/>
          <w:szCs w:val="24"/>
        </w:rPr>
        <w:t xml:space="preserve"> y </w:t>
      </w:r>
      <w:r w:rsidRPr="00AC5DF0">
        <w:rPr>
          <w:rFonts w:ascii="Times New Roman" w:hAnsi="Times New Roman" w:cs="Times New Roman"/>
          <w:szCs w:val="24"/>
        </w:rPr>
        <w:t>p</w:t>
      </w:r>
      <w:r w:rsidR="00C81BCC" w:rsidRPr="00AC5DF0">
        <w:rPr>
          <w:rFonts w:ascii="Times New Roman" w:hAnsi="Times New Roman" w:cs="Times New Roman"/>
          <w:szCs w:val="24"/>
        </w:rPr>
        <w:t>orcentaje de error</w:t>
      </w:r>
      <w:r w:rsidR="00874AA6" w:rsidRPr="00AC5DF0">
        <w:rPr>
          <w:rFonts w:ascii="Times New Roman" w:hAnsi="Times New Roman" w:cs="Times New Roman"/>
          <w:szCs w:val="24"/>
        </w:rPr>
        <w:t>,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C81BCC" w:rsidRPr="00AC5DF0">
        <w:rPr>
          <w:rFonts w:ascii="Times New Roman" w:hAnsi="Times New Roman" w:cs="Times New Roman"/>
          <w:szCs w:val="24"/>
        </w:rPr>
        <w:t>se realiz</w:t>
      </w:r>
      <w:r w:rsidR="00A126EA">
        <w:rPr>
          <w:rFonts w:ascii="Times New Roman" w:hAnsi="Times New Roman" w:cs="Times New Roman"/>
          <w:szCs w:val="24"/>
        </w:rPr>
        <w:t>aron</w:t>
      </w:r>
      <w:r w:rsidR="00C81BCC" w:rsidRPr="00AC5DF0">
        <w:rPr>
          <w:rFonts w:ascii="Times New Roman" w:hAnsi="Times New Roman" w:cs="Times New Roman"/>
          <w:szCs w:val="24"/>
        </w:rPr>
        <w:t xml:space="preserve"> tres</w:t>
      </w:r>
      <w:r w:rsidR="003E15BF" w:rsidRPr="00AC5DF0">
        <w:rPr>
          <w:rFonts w:ascii="Times New Roman" w:hAnsi="Times New Roman" w:cs="Times New Roman"/>
          <w:szCs w:val="24"/>
        </w:rPr>
        <w:t xml:space="preserve"> pruebas</w:t>
      </w:r>
      <w:r w:rsidR="00C81BCC" w:rsidRPr="00AC5DF0">
        <w:rPr>
          <w:rFonts w:ascii="Times New Roman" w:hAnsi="Times New Roman" w:cs="Times New Roman"/>
          <w:szCs w:val="24"/>
        </w:rPr>
        <w:t xml:space="preserve"> de entrenamiento </w:t>
      </w:r>
      <w:r w:rsidR="006D477D">
        <w:rPr>
          <w:rFonts w:ascii="Times New Roman" w:hAnsi="Times New Roman" w:cs="Times New Roman"/>
          <w:szCs w:val="24"/>
        </w:rPr>
        <w:t xml:space="preserve">con </w:t>
      </w:r>
      <w:r w:rsidR="00C81BCC" w:rsidRPr="00AC5DF0">
        <w:rPr>
          <w:rFonts w:ascii="Times New Roman" w:hAnsi="Times New Roman" w:cs="Times New Roman"/>
          <w:szCs w:val="24"/>
        </w:rPr>
        <w:t>1,</w:t>
      </w:r>
      <w:r w:rsidR="003E15BF" w:rsidRPr="00AC5DF0">
        <w:rPr>
          <w:rFonts w:ascii="Times New Roman" w:hAnsi="Times New Roman" w:cs="Times New Roman"/>
          <w:szCs w:val="24"/>
        </w:rPr>
        <w:t xml:space="preserve"> 70 y 561</w:t>
      </w:r>
      <w:r w:rsidR="00874AA6" w:rsidRPr="00AC5DF0">
        <w:rPr>
          <w:rFonts w:ascii="Times New Roman" w:hAnsi="Times New Roman" w:cs="Times New Roman"/>
          <w:szCs w:val="24"/>
        </w:rPr>
        <w:t xml:space="preserve"> </w:t>
      </w:r>
      <w:r w:rsidR="003E15BF" w:rsidRPr="00AC5DF0">
        <w:rPr>
          <w:rFonts w:ascii="Times New Roman" w:hAnsi="Times New Roman" w:cs="Times New Roman"/>
          <w:szCs w:val="24"/>
        </w:rPr>
        <w:t>características</w:t>
      </w:r>
      <w:r w:rsidR="00075DFA" w:rsidRPr="00AC5DF0">
        <w:rPr>
          <w:rFonts w:ascii="Times New Roman" w:hAnsi="Times New Roman" w:cs="Times New Roman"/>
          <w:szCs w:val="24"/>
        </w:rPr>
        <w:t xml:space="preserve"> respectivamente</w:t>
      </w:r>
      <w:r w:rsidR="00874AA6" w:rsidRPr="00AC5DF0">
        <w:rPr>
          <w:rFonts w:ascii="Times New Roman" w:hAnsi="Times New Roman" w:cs="Times New Roman"/>
          <w:szCs w:val="24"/>
        </w:rPr>
        <w:t>,</w:t>
      </w:r>
      <w:r w:rsidR="000F1CF9" w:rsidRPr="00AC5DF0">
        <w:rPr>
          <w:rFonts w:ascii="Times New Roman" w:hAnsi="Times New Roman" w:cs="Times New Roman"/>
          <w:szCs w:val="24"/>
        </w:rPr>
        <w:t xml:space="preserve"> como se muestra en la</w:t>
      </w:r>
      <w:r w:rsidR="001B3C62">
        <w:rPr>
          <w:rFonts w:ascii="Times New Roman" w:hAnsi="Times New Roman" w:cs="Times New Roman"/>
          <w:szCs w:val="24"/>
        </w:rPr>
        <w:t xml:space="preserve"> </w:t>
      </w:r>
      <w:r w:rsidR="00A126EA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1B3C62">
        <w:rPr>
          <w:rFonts w:ascii="Times New Roman" w:hAnsi="Times New Roman" w:cs="Times New Roman"/>
          <w:szCs w:val="24"/>
        </w:rPr>
        <w:t xml:space="preserve"> </w:t>
      </w:r>
      <w:r w:rsidR="00A702EA">
        <w:rPr>
          <w:rFonts w:ascii="Times New Roman" w:hAnsi="Times New Roman" w:cs="Times New Roman"/>
          <w:szCs w:val="24"/>
        </w:rPr>
        <w:t>3</w:t>
      </w:r>
      <w:r w:rsidR="003E15BF" w:rsidRPr="00AC5DF0">
        <w:rPr>
          <w:rFonts w:ascii="Times New Roman" w:hAnsi="Times New Roman" w:cs="Times New Roman"/>
          <w:szCs w:val="24"/>
        </w:rPr>
        <w:t>.</w:t>
      </w:r>
      <w:r w:rsidR="0009312B" w:rsidRPr="00AC5DF0">
        <w:rPr>
          <w:rFonts w:ascii="Times New Roman" w:hAnsi="Times New Roman" w:cs="Times New Roman"/>
          <w:szCs w:val="24"/>
        </w:rPr>
        <w:t xml:space="preserve"> </w:t>
      </w:r>
    </w:p>
    <w:p w:rsidR="006D477D" w:rsidRDefault="006D477D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6D477D" w:rsidRDefault="006D477D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66833" w:rsidRDefault="00866833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66833" w:rsidRDefault="00866833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66833" w:rsidRDefault="00866833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D9387F" w:rsidRPr="00AC5DF0" w:rsidRDefault="00164704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lastRenderedPageBreak/>
        <w:t>Tabla</w:t>
      </w:r>
      <w:r w:rsidR="001C5544" w:rsidRPr="00AC5DF0">
        <w:rPr>
          <w:rFonts w:ascii="Times New Roman" w:hAnsi="Times New Roman" w:cs="Times New Roman"/>
          <w:szCs w:val="24"/>
        </w:rPr>
        <w:t xml:space="preserve"> </w:t>
      </w:r>
      <w:r w:rsidR="00A702EA">
        <w:rPr>
          <w:rFonts w:ascii="Times New Roman" w:hAnsi="Times New Roman" w:cs="Times New Roman"/>
          <w:szCs w:val="24"/>
        </w:rPr>
        <w:t xml:space="preserve">3. </w:t>
      </w:r>
      <w:r w:rsidR="003E15BF" w:rsidRPr="00AC5DF0">
        <w:rPr>
          <w:rFonts w:ascii="Times New Roman" w:hAnsi="Times New Roman" w:cs="Times New Roman"/>
          <w:szCs w:val="24"/>
        </w:rPr>
        <w:t>Entren</w:t>
      </w:r>
      <w:r w:rsidR="009E7D93" w:rsidRPr="00AC5DF0">
        <w:rPr>
          <w:rFonts w:ascii="Times New Roman" w:hAnsi="Times New Roman" w:cs="Times New Roman"/>
          <w:szCs w:val="24"/>
        </w:rPr>
        <w:t>amiento de redes neuronales.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1985"/>
        <w:gridCol w:w="1924"/>
        <w:gridCol w:w="1521"/>
      </w:tblGrid>
      <w:tr w:rsidR="00E131CA" w:rsidRPr="001B3C62" w:rsidTr="001B3C62">
        <w:trPr>
          <w:trHeight w:val="271"/>
          <w:jc w:val="center"/>
        </w:trPr>
        <w:tc>
          <w:tcPr>
            <w:tcW w:w="1129" w:type="dxa"/>
            <w:shd w:val="clear" w:color="auto" w:fill="808080" w:themeFill="background1" w:themeFillShade="80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Red Neuronal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de Características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de Muestras</w:t>
            </w:r>
          </w:p>
        </w:tc>
        <w:tc>
          <w:tcPr>
            <w:tcW w:w="1985" w:type="dxa"/>
            <w:shd w:val="clear" w:color="auto" w:fill="808080" w:themeFill="background1" w:themeFillShade="80"/>
            <w:vAlign w:val="center"/>
            <w:hideMark/>
          </w:tcPr>
          <w:p w:rsidR="00E131CA" w:rsidRPr="001B3C62" w:rsidRDefault="002833E1" w:rsidP="001B3C6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Tiempo de Procesamiento</w:t>
            </w:r>
            <w:r w:rsidR="00E131CA"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 (s)</w:t>
            </w:r>
          </w:p>
        </w:tc>
        <w:tc>
          <w:tcPr>
            <w:tcW w:w="1924" w:type="dxa"/>
            <w:shd w:val="clear" w:color="auto" w:fill="808080" w:themeFill="background1" w:themeFillShade="80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Porcentaje de Error Train (%)</w:t>
            </w:r>
          </w:p>
        </w:tc>
        <w:tc>
          <w:tcPr>
            <w:tcW w:w="1521" w:type="dxa"/>
            <w:shd w:val="clear" w:color="auto" w:fill="808080" w:themeFill="background1" w:themeFillShade="80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Porcentaje de Error Test (%)</w:t>
            </w:r>
          </w:p>
        </w:tc>
      </w:tr>
      <w:tr w:rsidR="00E131CA" w:rsidRPr="001B3C62" w:rsidTr="001B3C62">
        <w:trPr>
          <w:trHeight w:val="271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1B3C62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Fitnet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296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131CA" w:rsidRPr="001B3C62" w:rsidRDefault="0015530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="00971BF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821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131CA" w:rsidRPr="001B3C62" w:rsidRDefault="0015530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="00971BF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845</w:t>
            </w:r>
          </w:p>
        </w:tc>
      </w:tr>
      <w:tr w:rsidR="00E131CA" w:rsidRPr="001B3C62" w:rsidTr="001B3C62">
        <w:trPr>
          <w:trHeight w:val="271"/>
          <w:jc w:val="center"/>
        </w:trPr>
        <w:tc>
          <w:tcPr>
            <w:tcW w:w="1129" w:type="dxa"/>
            <w:vMerge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31CA" w:rsidRPr="001B3C62" w:rsidRDefault="005F486F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340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131CA" w:rsidRPr="001B3C62" w:rsidRDefault="0015530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="00971BF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515</w:t>
            </w:r>
          </w:p>
        </w:tc>
      </w:tr>
      <w:tr w:rsidR="00E131CA" w:rsidRPr="001B3C62" w:rsidTr="001B3C62">
        <w:trPr>
          <w:trHeight w:val="258"/>
          <w:jc w:val="center"/>
        </w:trPr>
        <w:tc>
          <w:tcPr>
            <w:tcW w:w="1129" w:type="dxa"/>
            <w:vMerge/>
            <w:vAlign w:val="center"/>
            <w:hideMark/>
          </w:tcPr>
          <w:p w:rsidR="00E131CA" w:rsidRPr="001B3C62" w:rsidRDefault="00E131CA" w:rsidP="001B3C6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325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761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="0015530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528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="0015530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709</w:t>
            </w:r>
          </w:p>
        </w:tc>
      </w:tr>
      <w:tr w:rsidR="00E131CA" w:rsidRPr="001B3C62" w:rsidTr="001B3C62">
        <w:trPr>
          <w:trHeight w:val="258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131CA" w:rsidRPr="001B3C62" w:rsidRDefault="000C14DD" w:rsidP="001B3C62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1B3C62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Patternne</w:t>
            </w:r>
            <w:r w:rsidR="00E131CA" w:rsidRPr="001B3C62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31CA" w:rsidRPr="001B3C62" w:rsidRDefault="005F486F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647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131CA" w:rsidRPr="001B3C62" w:rsidRDefault="005F486F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29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491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131CA" w:rsidRPr="001B3C62" w:rsidRDefault="005F486F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29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583</w:t>
            </w:r>
          </w:p>
        </w:tc>
      </w:tr>
      <w:tr w:rsidR="00E131CA" w:rsidRPr="001B3C62" w:rsidTr="001B3C62">
        <w:trPr>
          <w:trHeight w:val="258"/>
          <w:jc w:val="center"/>
        </w:trPr>
        <w:tc>
          <w:tcPr>
            <w:tcW w:w="1129" w:type="dxa"/>
            <w:vMerge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31CA" w:rsidRPr="001B3C62" w:rsidRDefault="005F486F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31CA" w:rsidRPr="001B3C62" w:rsidRDefault="005F486F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44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226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990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E131CA" w:rsidRPr="001B3C62" w:rsidRDefault="0015530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971BF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</w:t>
            </w:r>
          </w:p>
        </w:tc>
      </w:tr>
      <w:tr w:rsidR="00E131CA" w:rsidRPr="001B3C62" w:rsidTr="001B3C62">
        <w:trPr>
          <w:trHeight w:val="284"/>
          <w:jc w:val="center"/>
        </w:trPr>
        <w:tc>
          <w:tcPr>
            <w:tcW w:w="1129" w:type="dxa"/>
            <w:vMerge/>
            <w:vAlign w:val="center"/>
            <w:hideMark/>
          </w:tcPr>
          <w:p w:rsidR="00E131CA" w:rsidRPr="001B3C62" w:rsidRDefault="00E131CA" w:rsidP="001B3C62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31CA" w:rsidRPr="001B3C62" w:rsidRDefault="00E131CA" w:rsidP="001B3C62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131CA" w:rsidRPr="001B3C62" w:rsidRDefault="005F486F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112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262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E131CA" w:rsidRPr="001B3C62" w:rsidRDefault="00971BF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701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E131CA" w:rsidRPr="001B3C62" w:rsidRDefault="00155306" w:rsidP="00A126EA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</w:t>
            </w:r>
            <w:r w:rsidR="00A126EA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971BF6"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</w:t>
            </w:r>
          </w:p>
        </w:tc>
      </w:tr>
    </w:tbl>
    <w:p w:rsidR="001B3C62" w:rsidRDefault="001B3C62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D48C4" w:rsidRPr="00AC5DF0" w:rsidRDefault="00CD48C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En refer</w:t>
      </w:r>
      <w:r w:rsidR="006D477D">
        <w:rPr>
          <w:rFonts w:ascii="Times New Roman" w:hAnsi="Times New Roman" w:cs="Times New Roman"/>
          <w:szCs w:val="24"/>
        </w:rPr>
        <w:t>encia a los resultados de</w:t>
      </w:r>
      <w:r w:rsidRPr="00AC5DF0">
        <w:rPr>
          <w:rFonts w:ascii="Times New Roman" w:hAnsi="Times New Roman" w:cs="Times New Roman"/>
          <w:szCs w:val="24"/>
        </w:rPr>
        <w:t xml:space="preserve"> los entrenamientos de cada red, se observa que la red </w:t>
      </w:r>
      <w:proofErr w:type="spellStart"/>
      <w:r w:rsidRPr="00AC5DF0">
        <w:rPr>
          <w:rFonts w:ascii="Times New Roman" w:hAnsi="Times New Roman" w:cs="Times New Roman"/>
          <w:szCs w:val="24"/>
        </w:rPr>
        <w:t>Pattern</w:t>
      </w:r>
      <w:r w:rsidR="000C14DD" w:rsidRPr="00AC5DF0">
        <w:rPr>
          <w:rFonts w:ascii="Times New Roman" w:hAnsi="Times New Roman" w:cs="Times New Roman"/>
          <w:szCs w:val="24"/>
        </w:rPr>
        <w:t>n</w:t>
      </w:r>
      <w:r w:rsidRPr="00AC5DF0">
        <w:rPr>
          <w:rFonts w:ascii="Times New Roman" w:hAnsi="Times New Roman" w:cs="Times New Roman"/>
          <w:szCs w:val="24"/>
        </w:rPr>
        <w:t>et</w:t>
      </w:r>
      <w:proofErr w:type="spellEnd"/>
      <w:r w:rsidRPr="00AC5DF0">
        <w:rPr>
          <w:rFonts w:ascii="Times New Roman" w:hAnsi="Times New Roman" w:cs="Times New Roman"/>
          <w:szCs w:val="24"/>
        </w:rPr>
        <w:t xml:space="preserve"> presenta un menor tiempo de </w:t>
      </w:r>
      <w:r w:rsidR="00FC64D8" w:rsidRPr="00AC5DF0">
        <w:rPr>
          <w:rFonts w:ascii="Times New Roman" w:hAnsi="Times New Roman" w:cs="Times New Roman"/>
          <w:szCs w:val="24"/>
        </w:rPr>
        <w:t>procesamiento</w:t>
      </w:r>
      <w:r w:rsidR="00155306" w:rsidRPr="00AC5DF0">
        <w:rPr>
          <w:rFonts w:ascii="Times New Roman" w:hAnsi="Times New Roman" w:cs="Times New Roman"/>
          <w:szCs w:val="24"/>
        </w:rPr>
        <w:t xml:space="preserve"> </w:t>
      </w:r>
      <w:r w:rsidR="002833E1">
        <w:rPr>
          <w:rFonts w:ascii="Times New Roman" w:hAnsi="Times New Roman" w:cs="Times New Roman"/>
          <w:szCs w:val="24"/>
        </w:rPr>
        <w:t xml:space="preserve">de datos </w:t>
      </w:r>
      <w:r w:rsidR="00155306" w:rsidRPr="00AC5DF0">
        <w:rPr>
          <w:rFonts w:ascii="Times New Roman" w:hAnsi="Times New Roman" w:cs="Times New Roman"/>
          <w:szCs w:val="24"/>
        </w:rPr>
        <w:t>y un porcentaje de error considerable</w:t>
      </w:r>
      <w:r w:rsidRPr="00AC5DF0">
        <w:rPr>
          <w:rFonts w:ascii="Times New Roman" w:hAnsi="Times New Roman" w:cs="Times New Roman"/>
          <w:szCs w:val="24"/>
        </w:rPr>
        <w:t xml:space="preserve"> en comp</w:t>
      </w:r>
      <w:r w:rsidR="006D477D">
        <w:rPr>
          <w:rFonts w:ascii="Times New Roman" w:hAnsi="Times New Roman" w:cs="Times New Roman"/>
          <w:szCs w:val="24"/>
        </w:rPr>
        <w:t xml:space="preserve">aración a la red </w:t>
      </w:r>
      <w:proofErr w:type="spellStart"/>
      <w:r w:rsidR="006D477D">
        <w:rPr>
          <w:rFonts w:ascii="Times New Roman" w:hAnsi="Times New Roman" w:cs="Times New Roman"/>
          <w:szCs w:val="24"/>
        </w:rPr>
        <w:t>Fitnet</w:t>
      </w:r>
      <w:proofErr w:type="spellEnd"/>
      <w:r w:rsidR="006D477D">
        <w:rPr>
          <w:rFonts w:ascii="Times New Roman" w:hAnsi="Times New Roman" w:cs="Times New Roman"/>
          <w:szCs w:val="24"/>
        </w:rPr>
        <w:t xml:space="preserve">, lo que </w:t>
      </w:r>
      <w:r w:rsidR="002833E1">
        <w:rPr>
          <w:rFonts w:ascii="Times New Roman" w:hAnsi="Times New Roman" w:cs="Times New Roman"/>
          <w:szCs w:val="24"/>
        </w:rPr>
        <w:t xml:space="preserve">permitirá conocer el estado de actividad física de una o varias personas simultáneamente y en tiempo real; </w:t>
      </w:r>
      <w:r w:rsidR="000E6F28">
        <w:rPr>
          <w:rFonts w:ascii="Times New Roman" w:hAnsi="Times New Roman" w:cs="Times New Roman"/>
          <w:szCs w:val="24"/>
        </w:rPr>
        <w:t xml:space="preserve">dichas </w:t>
      </w:r>
      <w:r w:rsidR="002833E1">
        <w:rPr>
          <w:rFonts w:ascii="Times New Roman" w:hAnsi="Times New Roman" w:cs="Times New Roman"/>
          <w:szCs w:val="24"/>
        </w:rPr>
        <w:t>razones sustentan el uso de esta red</w:t>
      </w:r>
      <w:r w:rsidRPr="00AC5DF0">
        <w:rPr>
          <w:rFonts w:ascii="Times New Roman" w:hAnsi="Times New Roman" w:cs="Times New Roman"/>
          <w:szCs w:val="24"/>
        </w:rPr>
        <w:t>.</w:t>
      </w:r>
    </w:p>
    <w:p w:rsidR="00CD48C4" w:rsidRPr="00AC5DF0" w:rsidRDefault="00CD48C4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9A3F47" w:rsidRPr="00AC5DF0" w:rsidRDefault="00E74393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Posteriormente se calculó la </w:t>
      </w:r>
      <w:r w:rsidR="00A313BB" w:rsidRPr="00AC5DF0">
        <w:rPr>
          <w:rFonts w:ascii="Times New Roman" w:hAnsi="Times New Roman" w:cs="Times New Roman"/>
          <w:szCs w:val="24"/>
        </w:rPr>
        <w:t>ganancia de información que tiene cada característica</w:t>
      </w:r>
      <w:r w:rsidRPr="00AC5DF0">
        <w:rPr>
          <w:rFonts w:ascii="Times New Roman" w:hAnsi="Times New Roman" w:cs="Times New Roman"/>
          <w:szCs w:val="24"/>
        </w:rPr>
        <w:t>,</w:t>
      </w:r>
      <w:r w:rsidR="00A313BB" w:rsidRPr="00AC5DF0">
        <w:rPr>
          <w:rFonts w:ascii="Times New Roman" w:hAnsi="Times New Roman" w:cs="Times New Roman"/>
          <w:szCs w:val="24"/>
        </w:rPr>
        <w:t xml:space="preserve"> </w:t>
      </w:r>
      <w:r w:rsidR="00E87205" w:rsidRPr="00AC5DF0">
        <w:rPr>
          <w:rFonts w:ascii="Times New Roman" w:hAnsi="Times New Roman" w:cs="Times New Roman"/>
          <w:szCs w:val="24"/>
        </w:rPr>
        <w:t>dividiendo el conjunto</w:t>
      </w:r>
      <w:r w:rsidR="000F1CF9" w:rsidRPr="00AC5DF0">
        <w:rPr>
          <w:rFonts w:ascii="Times New Roman" w:hAnsi="Times New Roman" w:cs="Times New Roman"/>
          <w:szCs w:val="24"/>
        </w:rPr>
        <w:t xml:space="preserve"> de datos de entrenamiento </w:t>
      </w:r>
      <w:r w:rsidR="00ED6F6D" w:rsidRPr="00AC5DF0">
        <w:rPr>
          <w:rFonts w:ascii="Times New Roman" w:hAnsi="Times New Roman" w:cs="Times New Roman"/>
          <w:szCs w:val="24"/>
        </w:rPr>
        <w:t>en 5</w:t>
      </w:r>
      <w:r w:rsidR="009058DA" w:rsidRPr="00AC5DF0">
        <w:rPr>
          <w:rFonts w:ascii="Times New Roman" w:hAnsi="Times New Roman" w:cs="Times New Roman"/>
          <w:szCs w:val="24"/>
        </w:rPr>
        <w:t xml:space="preserve"> grupos que contiene</w:t>
      </w:r>
      <w:r w:rsidRPr="00AC5DF0">
        <w:rPr>
          <w:rFonts w:ascii="Times New Roman" w:hAnsi="Times New Roman" w:cs="Times New Roman"/>
          <w:szCs w:val="24"/>
        </w:rPr>
        <w:t>n</w:t>
      </w:r>
      <w:r w:rsidR="009058DA" w:rsidRPr="00AC5DF0">
        <w:rPr>
          <w:rFonts w:ascii="Times New Roman" w:hAnsi="Times New Roman" w:cs="Times New Roman"/>
          <w:szCs w:val="24"/>
        </w:rPr>
        <w:t xml:space="preserve"> diferente</w:t>
      </w:r>
      <w:r w:rsidRPr="00AC5DF0">
        <w:rPr>
          <w:rFonts w:ascii="Times New Roman" w:hAnsi="Times New Roman" w:cs="Times New Roman"/>
          <w:szCs w:val="24"/>
        </w:rPr>
        <w:t>s</w:t>
      </w:r>
      <w:r w:rsidR="009058DA" w:rsidRPr="00AC5DF0">
        <w:rPr>
          <w:rFonts w:ascii="Times New Roman" w:hAnsi="Times New Roman" w:cs="Times New Roman"/>
          <w:szCs w:val="24"/>
        </w:rPr>
        <w:t xml:space="preserve"> número</w:t>
      </w:r>
      <w:r w:rsidRPr="00AC5DF0">
        <w:rPr>
          <w:rFonts w:ascii="Times New Roman" w:hAnsi="Times New Roman" w:cs="Times New Roman"/>
          <w:szCs w:val="24"/>
        </w:rPr>
        <w:t>s</w:t>
      </w:r>
      <w:r w:rsidR="009058DA" w:rsidRPr="00AC5DF0">
        <w:rPr>
          <w:rFonts w:ascii="Times New Roman" w:hAnsi="Times New Roman" w:cs="Times New Roman"/>
          <w:szCs w:val="24"/>
        </w:rPr>
        <w:t xml:space="preserve"> de intervalos</w:t>
      </w:r>
      <w:r w:rsidR="002833E1">
        <w:rPr>
          <w:rFonts w:ascii="Times New Roman" w:hAnsi="Times New Roman" w:cs="Times New Roman"/>
          <w:szCs w:val="24"/>
        </w:rPr>
        <w:t>. E</w:t>
      </w:r>
      <w:r w:rsidR="009058DA" w:rsidRPr="00AC5DF0">
        <w:rPr>
          <w:rFonts w:ascii="Times New Roman" w:hAnsi="Times New Roman" w:cs="Times New Roman"/>
          <w:szCs w:val="24"/>
        </w:rPr>
        <w:t>st</w:t>
      </w:r>
      <w:r w:rsidR="000E6F28">
        <w:rPr>
          <w:rFonts w:ascii="Times New Roman" w:hAnsi="Times New Roman" w:cs="Times New Roman"/>
          <w:szCs w:val="24"/>
        </w:rPr>
        <w:t>os fueron est</w:t>
      </w:r>
      <w:r w:rsidR="009058DA" w:rsidRPr="00AC5DF0">
        <w:rPr>
          <w:rFonts w:ascii="Times New Roman" w:hAnsi="Times New Roman" w:cs="Times New Roman"/>
          <w:szCs w:val="24"/>
        </w:rPr>
        <w:t xml:space="preserve">ructurados </w:t>
      </w:r>
      <w:r w:rsidR="00E87205" w:rsidRPr="00AC5DF0">
        <w:rPr>
          <w:rFonts w:ascii="Times New Roman" w:hAnsi="Times New Roman" w:cs="Times New Roman"/>
          <w:szCs w:val="24"/>
        </w:rPr>
        <w:t xml:space="preserve">de la siguiente manera: el </w:t>
      </w:r>
      <w:r w:rsidR="009058DA" w:rsidRPr="00AC5DF0">
        <w:rPr>
          <w:rFonts w:ascii="Times New Roman" w:hAnsi="Times New Roman" w:cs="Times New Roman"/>
          <w:szCs w:val="24"/>
        </w:rPr>
        <w:t>primer grupo</w:t>
      </w:r>
      <w:r w:rsidR="00E87205" w:rsidRPr="00AC5DF0">
        <w:rPr>
          <w:rFonts w:ascii="Times New Roman" w:hAnsi="Times New Roman" w:cs="Times New Roman"/>
          <w:szCs w:val="24"/>
        </w:rPr>
        <w:t xml:space="preserve"> dividido en 4 intervalos, el segundo en 6 intervalos, el tercero en 8 intervalos, el cuarto en 10 intervalos y el quinto en 12 intervalos</w:t>
      </w:r>
      <w:r w:rsidR="00966FED" w:rsidRPr="00AC5DF0">
        <w:rPr>
          <w:rFonts w:ascii="Times New Roman" w:hAnsi="Times New Roman" w:cs="Times New Roman"/>
          <w:szCs w:val="24"/>
        </w:rPr>
        <w:t xml:space="preserve">. </w:t>
      </w:r>
      <w:r w:rsidR="009A3F47" w:rsidRPr="00AC5DF0">
        <w:rPr>
          <w:rFonts w:ascii="Times New Roman" w:hAnsi="Times New Roman" w:cs="Times New Roman"/>
          <w:szCs w:val="24"/>
        </w:rPr>
        <w:t>Esto se realizó debido a que los datos presentan atributos conti</w:t>
      </w:r>
      <w:r w:rsidR="009D6E70">
        <w:rPr>
          <w:rFonts w:ascii="Times New Roman" w:hAnsi="Times New Roman" w:cs="Times New Roman"/>
          <w:szCs w:val="24"/>
        </w:rPr>
        <w:t xml:space="preserve">nuos 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(Cao, Ma, Liu, </w:t>
      </w:r>
      <w:r w:rsidR="000E6F28">
        <w:rPr>
          <w:rFonts w:ascii="Times New Roman" w:hAnsi="Times New Roman" w:cs="Times New Roman"/>
          <w:noProof/>
          <w:szCs w:val="24"/>
        </w:rPr>
        <w:t>y</w:t>
      </w:r>
      <w:r w:rsidR="002D0F2A" w:rsidRPr="002D0F2A">
        <w:rPr>
          <w:rFonts w:ascii="Times New Roman" w:hAnsi="Times New Roman" w:cs="Times New Roman"/>
          <w:noProof/>
          <w:szCs w:val="24"/>
        </w:rPr>
        <w:t xml:space="preserve"> Guo, 2012)</w:t>
      </w:r>
      <w:r w:rsidR="009A3F47" w:rsidRPr="00AC5DF0">
        <w:rPr>
          <w:rFonts w:ascii="Times New Roman" w:hAnsi="Times New Roman" w:cs="Times New Roman"/>
          <w:szCs w:val="24"/>
        </w:rPr>
        <w:t>.</w:t>
      </w:r>
    </w:p>
    <w:p w:rsidR="001C5544" w:rsidRPr="00AC5DF0" w:rsidRDefault="001C5544" w:rsidP="00AC5DF0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Cs w:val="24"/>
        </w:rPr>
      </w:pPr>
    </w:p>
    <w:p w:rsidR="00CF7B02" w:rsidRPr="00AC5DF0" w:rsidRDefault="001C5544" w:rsidP="00AC5DF0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t xml:space="preserve">Características del acelerómetro y </w:t>
      </w:r>
      <w:r w:rsidR="000E6F28">
        <w:rPr>
          <w:rFonts w:ascii="Times New Roman" w:hAnsi="Times New Roman" w:cs="Times New Roman"/>
          <w:b/>
          <w:szCs w:val="24"/>
        </w:rPr>
        <w:t>g</w:t>
      </w:r>
      <w:r w:rsidRPr="00AC5DF0">
        <w:rPr>
          <w:rFonts w:ascii="Times New Roman" w:hAnsi="Times New Roman" w:cs="Times New Roman"/>
          <w:b/>
          <w:szCs w:val="24"/>
        </w:rPr>
        <w:t>iroscopio</w:t>
      </w:r>
    </w:p>
    <w:p w:rsidR="009A3F47" w:rsidRPr="00AC5DF0" w:rsidRDefault="009A3F47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966FED" w:rsidRPr="00AC5DF0" w:rsidRDefault="00CF7B02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L</w:t>
      </w:r>
      <w:r w:rsidR="00966FED" w:rsidRPr="00AC5DF0">
        <w:rPr>
          <w:rFonts w:ascii="Times New Roman" w:hAnsi="Times New Roman" w:cs="Times New Roman"/>
          <w:szCs w:val="24"/>
        </w:rPr>
        <w:t xml:space="preserve">as características fueron ordenadas desde aquella que aporta mayor cantidad de información hasta llegar </w:t>
      </w:r>
      <w:r w:rsidR="00C22F3E" w:rsidRPr="00AC5DF0">
        <w:rPr>
          <w:rFonts w:ascii="Times New Roman" w:hAnsi="Times New Roman" w:cs="Times New Roman"/>
          <w:szCs w:val="24"/>
        </w:rPr>
        <w:t>a la que menos aporta</w:t>
      </w:r>
      <w:r w:rsidR="00966FED" w:rsidRPr="00AC5DF0">
        <w:rPr>
          <w:rFonts w:ascii="Times New Roman" w:hAnsi="Times New Roman" w:cs="Times New Roman"/>
          <w:szCs w:val="24"/>
        </w:rPr>
        <w:t xml:space="preserve">, como </w:t>
      </w:r>
      <w:r w:rsidR="00577FA1">
        <w:rPr>
          <w:rFonts w:ascii="Times New Roman" w:hAnsi="Times New Roman" w:cs="Times New Roman"/>
          <w:szCs w:val="24"/>
        </w:rPr>
        <w:t>muestra</w:t>
      </w:r>
      <w:r w:rsidR="00966FED" w:rsidRPr="00AC5DF0">
        <w:rPr>
          <w:rFonts w:ascii="Times New Roman" w:hAnsi="Times New Roman" w:cs="Times New Roman"/>
          <w:szCs w:val="24"/>
        </w:rPr>
        <w:t xml:space="preserve"> la </w:t>
      </w:r>
      <w:r w:rsidR="00577FA1"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 w:rsidR="00966FED" w:rsidRPr="00AC5DF0">
        <w:rPr>
          <w:rFonts w:ascii="Times New Roman" w:hAnsi="Times New Roman" w:cs="Times New Roman"/>
          <w:szCs w:val="24"/>
        </w:rPr>
        <w:t xml:space="preserve"> 1.</w:t>
      </w: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211268" w:rsidRPr="00AC5DF0" w:rsidRDefault="00D32ECF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s-MX" w:eastAsia="es-MX"/>
        </w:rPr>
        <w:lastRenderedPageBreak/>
        <w:drawing>
          <wp:inline distT="0" distB="0" distL="0" distR="0" wp14:anchorId="74581D2C" wp14:editId="73641E69">
            <wp:extent cx="4943475" cy="27336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tervalos_seleccion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1" t="6598" r="7645" b="6525"/>
                    <a:stretch/>
                  </pic:blipFill>
                  <pic:spPr bwMode="auto">
                    <a:xfrm>
                      <a:off x="0" y="0"/>
                      <a:ext cx="494347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C88" w:rsidRPr="001B3C62" w:rsidRDefault="001B3C62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1B3C62">
        <w:rPr>
          <w:rFonts w:ascii="Times New Roman" w:hAnsi="Times New Roman" w:cs="Times New Roman"/>
          <w:szCs w:val="24"/>
        </w:rPr>
        <w:t>Figura 1.-</w:t>
      </w:r>
      <w:r w:rsidR="00656C88" w:rsidRPr="001B3C62">
        <w:rPr>
          <w:rFonts w:ascii="Times New Roman" w:hAnsi="Times New Roman" w:cs="Times New Roman"/>
          <w:b/>
          <w:szCs w:val="24"/>
        </w:rPr>
        <w:t xml:space="preserve"> </w:t>
      </w:r>
      <w:r w:rsidR="00656C88" w:rsidRPr="001B3C62">
        <w:rPr>
          <w:rFonts w:ascii="Times New Roman" w:hAnsi="Times New Roman" w:cs="Times New Roman"/>
          <w:szCs w:val="24"/>
        </w:rPr>
        <w:t>Gananc</w:t>
      </w:r>
      <w:r w:rsidR="00ED6F6D" w:rsidRPr="001B3C62">
        <w:rPr>
          <w:rFonts w:ascii="Times New Roman" w:hAnsi="Times New Roman" w:cs="Times New Roman"/>
          <w:szCs w:val="24"/>
        </w:rPr>
        <w:t>ia de información para los 5 grupos de</w:t>
      </w:r>
      <w:r w:rsidR="00656C88" w:rsidRPr="001B3C62">
        <w:rPr>
          <w:rFonts w:ascii="Times New Roman" w:hAnsi="Times New Roman" w:cs="Times New Roman"/>
          <w:szCs w:val="24"/>
        </w:rPr>
        <w:t xml:space="preserve"> intervalos</w:t>
      </w:r>
      <w:r w:rsidR="00B7518B" w:rsidRPr="001B3C62">
        <w:rPr>
          <w:rFonts w:ascii="Times New Roman" w:hAnsi="Times New Roman" w:cs="Times New Roman"/>
          <w:szCs w:val="24"/>
        </w:rPr>
        <w:t xml:space="preserve"> (561 </w:t>
      </w:r>
      <w:r w:rsidR="003947C7">
        <w:rPr>
          <w:rFonts w:ascii="Times New Roman" w:hAnsi="Times New Roman" w:cs="Times New Roman"/>
          <w:szCs w:val="24"/>
        </w:rPr>
        <w:t>c</w:t>
      </w:r>
      <w:r w:rsidR="00B7518B" w:rsidRPr="001B3C62">
        <w:rPr>
          <w:rFonts w:ascii="Times New Roman" w:hAnsi="Times New Roman" w:cs="Times New Roman"/>
          <w:szCs w:val="24"/>
        </w:rPr>
        <w:t>aracterísticas</w:t>
      </w:r>
      <w:r w:rsidR="000C6D02" w:rsidRPr="001B3C62">
        <w:rPr>
          <w:rFonts w:ascii="Times New Roman" w:hAnsi="Times New Roman" w:cs="Times New Roman"/>
          <w:szCs w:val="24"/>
        </w:rPr>
        <w:t>)</w:t>
      </w:r>
      <w:r w:rsidR="00656C88" w:rsidRPr="001B3C62">
        <w:rPr>
          <w:rFonts w:ascii="Times New Roman" w:hAnsi="Times New Roman" w:cs="Times New Roman"/>
          <w:szCs w:val="24"/>
        </w:rPr>
        <w:t>.</w:t>
      </w:r>
    </w:p>
    <w:p w:rsidR="003E1BC2" w:rsidRPr="00AC5DF0" w:rsidRDefault="003E1BC2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Cs w:val="24"/>
        </w:rPr>
      </w:pPr>
    </w:p>
    <w:p w:rsidR="00656C88" w:rsidRPr="00AC5DF0" w:rsidRDefault="003947C7" w:rsidP="001B3C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c</w:t>
      </w:r>
      <w:r w:rsidR="002E79FD" w:rsidRPr="00AC5DF0">
        <w:rPr>
          <w:rFonts w:ascii="Times New Roman" w:hAnsi="Times New Roman" w:cs="Times New Roman"/>
          <w:szCs w:val="24"/>
        </w:rPr>
        <w:t>alcula</w:t>
      </w:r>
      <w:r>
        <w:rPr>
          <w:rFonts w:ascii="Times New Roman" w:hAnsi="Times New Roman" w:cs="Times New Roman"/>
          <w:szCs w:val="24"/>
        </w:rPr>
        <w:t>r</w:t>
      </w:r>
      <w:r w:rsidR="002E79FD" w:rsidRPr="00AC5DF0">
        <w:rPr>
          <w:rFonts w:ascii="Times New Roman" w:hAnsi="Times New Roman" w:cs="Times New Roman"/>
          <w:szCs w:val="24"/>
        </w:rPr>
        <w:t xml:space="preserve"> la </w:t>
      </w:r>
      <w:r w:rsidR="00647D90" w:rsidRPr="00AC5DF0">
        <w:rPr>
          <w:rFonts w:ascii="Times New Roman" w:hAnsi="Times New Roman" w:cs="Times New Roman"/>
          <w:szCs w:val="24"/>
        </w:rPr>
        <w:t>derivada de</w:t>
      </w:r>
      <w:r w:rsidR="00656C88" w:rsidRPr="00AC5DF0">
        <w:rPr>
          <w:rFonts w:ascii="Times New Roman" w:hAnsi="Times New Roman" w:cs="Times New Roman"/>
          <w:szCs w:val="24"/>
        </w:rPr>
        <w:t xml:space="preserve"> ganancia de información </w:t>
      </w:r>
      <w:r w:rsidR="00647D90" w:rsidRPr="00AC5DF0">
        <w:rPr>
          <w:rFonts w:ascii="Times New Roman" w:hAnsi="Times New Roman" w:cs="Times New Roman"/>
          <w:szCs w:val="24"/>
        </w:rPr>
        <w:t>se</w:t>
      </w:r>
      <w:r w:rsidR="002E79FD" w:rsidRPr="00AC5DF0">
        <w:rPr>
          <w:rFonts w:ascii="Times New Roman" w:hAnsi="Times New Roman" w:cs="Times New Roman"/>
          <w:szCs w:val="24"/>
        </w:rPr>
        <w:t xml:space="preserve"> pueden apreciar </w:t>
      </w:r>
      <w:r w:rsidR="00656C88" w:rsidRPr="00AC5DF0">
        <w:rPr>
          <w:rFonts w:ascii="Times New Roman" w:hAnsi="Times New Roman" w:cs="Times New Roman"/>
          <w:szCs w:val="24"/>
        </w:rPr>
        <w:t xml:space="preserve">los puntos de quiebre </w:t>
      </w:r>
      <w:r w:rsidR="002E79FD" w:rsidRPr="00AC5DF0">
        <w:rPr>
          <w:rFonts w:ascii="Times New Roman" w:hAnsi="Times New Roman" w:cs="Times New Roman"/>
          <w:szCs w:val="24"/>
        </w:rPr>
        <w:t>en cada gru</w:t>
      </w:r>
      <w:r w:rsidR="009058DA" w:rsidRPr="00AC5DF0">
        <w:rPr>
          <w:rFonts w:ascii="Times New Roman" w:hAnsi="Times New Roman" w:cs="Times New Roman"/>
          <w:szCs w:val="24"/>
        </w:rPr>
        <w:t>po</w:t>
      </w:r>
      <w:r w:rsidR="005D31EE" w:rsidRPr="00AC5DF0">
        <w:rPr>
          <w:rFonts w:ascii="Times New Roman" w:hAnsi="Times New Roman" w:cs="Times New Roman"/>
          <w:szCs w:val="24"/>
        </w:rPr>
        <w:t xml:space="preserve"> de </w:t>
      </w:r>
      <w:r w:rsidR="00EB1A2F" w:rsidRPr="00AC5DF0">
        <w:rPr>
          <w:rFonts w:ascii="Times New Roman" w:hAnsi="Times New Roman" w:cs="Times New Roman"/>
          <w:szCs w:val="24"/>
        </w:rPr>
        <w:t>intervalo</w:t>
      </w:r>
      <w:r w:rsidR="001D037B" w:rsidRPr="00AC5DF0">
        <w:rPr>
          <w:rFonts w:ascii="Times New Roman" w:hAnsi="Times New Roman" w:cs="Times New Roman"/>
          <w:szCs w:val="24"/>
        </w:rPr>
        <w:t>s</w:t>
      </w:r>
      <w:r w:rsidR="001E4147" w:rsidRPr="00AC5DF0">
        <w:rPr>
          <w:rFonts w:ascii="Times New Roman" w:hAnsi="Times New Roman" w:cs="Times New Roman"/>
          <w:szCs w:val="24"/>
        </w:rPr>
        <w:t xml:space="preserve">, por ejemplo, alrededor de 200 </w:t>
      </w:r>
      <w:r w:rsidR="002833E1">
        <w:rPr>
          <w:rFonts w:ascii="Times New Roman" w:hAnsi="Times New Roman" w:cs="Times New Roman"/>
          <w:szCs w:val="24"/>
        </w:rPr>
        <w:t>c</w:t>
      </w:r>
      <w:r w:rsidR="001E4147" w:rsidRPr="00AC5DF0">
        <w:rPr>
          <w:rFonts w:ascii="Times New Roman" w:hAnsi="Times New Roman" w:cs="Times New Roman"/>
          <w:szCs w:val="24"/>
        </w:rPr>
        <w:t>aracterísticas es clara la caída</w:t>
      </w:r>
      <w:r w:rsidR="00EC256A">
        <w:rPr>
          <w:rFonts w:ascii="Times New Roman" w:hAnsi="Times New Roman" w:cs="Times New Roman"/>
          <w:szCs w:val="24"/>
        </w:rPr>
        <w:t xml:space="preserve"> de la curva</w:t>
      </w:r>
      <w:r w:rsidR="00B94FF9" w:rsidRPr="00AC5DF0">
        <w:rPr>
          <w:rFonts w:ascii="Times New Roman" w:hAnsi="Times New Roman" w:cs="Times New Roman"/>
          <w:szCs w:val="24"/>
        </w:rPr>
        <w:t xml:space="preserve">, </w:t>
      </w:r>
      <w:r w:rsidR="00626135" w:rsidRPr="00AC5DF0">
        <w:rPr>
          <w:rFonts w:ascii="Times New Roman" w:hAnsi="Times New Roman" w:cs="Times New Roman"/>
          <w:szCs w:val="24"/>
        </w:rPr>
        <w:t xml:space="preserve">a partir de </w:t>
      </w:r>
      <w:r w:rsidR="0015396E" w:rsidRPr="00AC5DF0">
        <w:rPr>
          <w:rFonts w:ascii="Times New Roman" w:hAnsi="Times New Roman" w:cs="Times New Roman"/>
          <w:szCs w:val="24"/>
        </w:rPr>
        <w:t xml:space="preserve">ello </w:t>
      </w:r>
      <w:r w:rsidR="00626135" w:rsidRPr="00AC5DF0">
        <w:rPr>
          <w:rFonts w:ascii="Times New Roman" w:hAnsi="Times New Roman" w:cs="Times New Roman"/>
          <w:szCs w:val="24"/>
        </w:rPr>
        <w:t>se obtiene la media</w:t>
      </w:r>
      <w:r w:rsidR="00EC256A">
        <w:rPr>
          <w:rFonts w:ascii="Times New Roman" w:hAnsi="Times New Roman" w:cs="Times New Roman"/>
          <w:szCs w:val="24"/>
        </w:rPr>
        <w:t xml:space="preserve"> (</w:t>
      </w:r>
      <w:r w:rsidR="00F01478" w:rsidRPr="00AC5DF0">
        <w:rPr>
          <w:rFonts w:ascii="Times New Roman" w:hAnsi="Times New Roman" w:cs="Times New Roman"/>
          <w:szCs w:val="24"/>
        </w:rPr>
        <w:t>promedio</w:t>
      </w:r>
      <w:r w:rsidR="00EC256A">
        <w:rPr>
          <w:rFonts w:ascii="Times New Roman" w:hAnsi="Times New Roman" w:cs="Times New Roman"/>
          <w:szCs w:val="24"/>
        </w:rPr>
        <w:t>)</w:t>
      </w:r>
      <w:r w:rsidR="00626135" w:rsidRPr="00AC5DF0">
        <w:rPr>
          <w:rFonts w:ascii="Times New Roman" w:hAnsi="Times New Roman" w:cs="Times New Roman"/>
          <w:szCs w:val="24"/>
        </w:rPr>
        <w:t>, que posteriormente servirá para establecer el número de características y el respectivo e</w:t>
      </w:r>
      <w:r w:rsidR="006C388F" w:rsidRPr="00AC5DF0">
        <w:rPr>
          <w:rFonts w:ascii="Times New Roman" w:hAnsi="Times New Roman" w:cs="Times New Roman"/>
          <w:szCs w:val="24"/>
        </w:rPr>
        <w:t>rror que marcan tanto en el entrenamiento</w:t>
      </w:r>
      <w:r w:rsidR="00EC256A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EC256A" w:rsidRPr="00EC256A">
        <w:rPr>
          <w:rFonts w:ascii="Times New Roman" w:hAnsi="Times New Roman" w:cs="Times New Roman"/>
          <w:i/>
          <w:szCs w:val="24"/>
        </w:rPr>
        <w:t>train</w:t>
      </w:r>
      <w:proofErr w:type="spellEnd"/>
      <w:r w:rsidR="00EC256A">
        <w:rPr>
          <w:rFonts w:ascii="Times New Roman" w:hAnsi="Times New Roman" w:cs="Times New Roman"/>
          <w:szCs w:val="24"/>
        </w:rPr>
        <w:t>)</w:t>
      </w:r>
      <w:r w:rsidR="006C388F" w:rsidRPr="00AC5DF0">
        <w:rPr>
          <w:rFonts w:ascii="Times New Roman" w:hAnsi="Times New Roman" w:cs="Times New Roman"/>
          <w:szCs w:val="24"/>
        </w:rPr>
        <w:t xml:space="preserve"> como en la prueba</w:t>
      </w:r>
      <w:r w:rsidR="00EC256A">
        <w:rPr>
          <w:rFonts w:ascii="Times New Roman" w:hAnsi="Times New Roman" w:cs="Times New Roman"/>
          <w:szCs w:val="24"/>
        </w:rPr>
        <w:t xml:space="preserve"> (</w:t>
      </w:r>
      <w:r w:rsidR="00EC256A" w:rsidRPr="00EC256A">
        <w:rPr>
          <w:rFonts w:ascii="Times New Roman" w:hAnsi="Times New Roman" w:cs="Times New Roman"/>
          <w:i/>
          <w:szCs w:val="24"/>
        </w:rPr>
        <w:t>test</w:t>
      </w:r>
      <w:r w:rsidR="00EC256A">
        <w:rPr>
          <w:rFonts w:ascii="Times New Roman" w:hAnsi="Times New Roman" w:cs="Times New Roman"/>
          <w:szCs w:val="24"/>
        </w:rPr>
        <w:t>)</w:t>
      </w:r>
      <w:r w:rsidR="00626135" w:rsidRPr="00AC5DF0">
        <w:rPr>
          <w:rFonts w:ascii="Times New Roman" w:hAnsi="Times New Roman" w:cs="Times New Roman"/>
          <w:szCs w:val="24"/>
        </w:rPr>
        <w:t xml:space="preserve">, lo cual se </w:t>
      </w:r>
      <w:r w:rsidR="00B94FF9" w:rsidRPr="00AC5DF0">
        <w:rPr>
          <w:rFonts w:ascii="Times New Roman" w:hAnsi="Times New Roman" w:cs="Times New Roman"/>
          <w:szCs w:val="24"/>
        </w:rPr>
        <w:t>aprecia</w:t>
      </w:r>
      <w:r w:rsidR="001C5544" w:rsidRPr="00AC5DF0">
        <w:rPr>
          <w:rFonts w:ascii="Times New Roman" w:hAnsi="Times New Roman" w:cs="Times New Roman"/>
          <w:szCs w:val="24"/>
        </w:rPr>
        <w:t xml:space="preserve"> en la </w:t>
      </w:r>
      <w:r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1C5544" w:rsidRPr="00AC5DF0">
        <w:rPr>
          <w:rFonts w:ascii="Times New Roman" w:hAnsi="Times New Roman" w:cs="Times New Roman"/>
          <w:szCs w:val="24"/>
        </w:rPr>
        <w:t xml:space="preserve"> </w:t>
      </w:r>
      <w:r w:rsidR="00A702EA">
        <w:rPr>
          <w:rFonts w:ascii="Times New Roman" w:hAnsi="Times New Roman" w:cs="Times New Roman"/>
          <w:szCs w:val="24"/>
        </w:rPr>
        <w:t>4</w:t>
      </w:r>
      <w:r w:rsidR="008D1A41" w:rsidRPr="00AC5DF0">
        <w:rPr>
          <w:rFonts w:ascii="Times New Roman" w:hAnsi="Times New Roman" w:cs="Times New Roman"/>
          <w:szCs w:val="24"/>
        </w:rPr>
        <w:t>.</w:t>
      </w:r>
    </w:p>
    <w:p w:rsidR="0006168B" w:rsidRPr="00AC5DF0" w:rsidRDefault="0006168B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476A2A" w:rsidRPr="00AC5DF0" w:rsidRDefault="00656C88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Tabla </w:t>
      </w:r>
      <w:r w:rsidR="00A702EA">
        <w:rPr>
          <w:rFonts w:ascii="Times New Roman" w:hAnsi="Times New Roman" w:cs="Times New Roman"/>
          <w:szCs w:val="24"/>
        </w:rPr>
        <w:t xml:space="preserve">4. </w:t>
      </w:r>
      <w:r w:rsidRPr="00AC5DF0">
        <w:rPr>
          <w:rFonts w:ascii="Times New Roman" w:hAnsi="Times New Roman" w:cs="Times New Roman"/>
          <w:szCs w:val="24"/>
        </w:rPr>
        <w:t>Selección de puntos de quiebre.</w:t>
      </w:r>
    </w:p>
    <w:tbl>
      <w:tblPr>
        <w:tblW w:w="8316" w:type="dxa"/>
        <w:jc w:val="center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602"/>
        <w:gridCol w:w="573"/>
        <w:gridCol w:w="573"/>
        <w:gridCol w:w="573"/>
        <w:gridCol w:w="624"/>
        <w:gridCol w:w="1074"/>
        <w:gridCol w:w="480"/>
        <w:gridCol w:w="573"/>
        <w:gridCol w:w="480"/>
        <w:gridCol w:w="523"/>
        <w:gridCol w:w="480"/>
        <w:gridCol w:w="1074"/>
      </w:tblGrid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EC"/>
              </w:rPr>
            </w:pPr>
          </w:p>
        </w:tc>
        <w:tc>
          <w:tcPr>
            <w:tcW w:w="2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  <w:t>INTERVALOS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  <w:t>INTERVALOS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</w:pPr>
          </w:p>
        </w:tc>
      </w:tr>
      <w:tr w:rsidR="003D5C88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Promedio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  <w:t>Promedio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4"/>
                <w:lang w:eastAsia="es-EC"/>
              </w:rPr>
              <w:t>NÚMERO DE CARACTERÍSTICAS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133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125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104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89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82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71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62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39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</w:tr>
      <w:tr w:rsidR="00917B3D" w:rsidRPr="00AC5DF0" w:rsidTr="003602FA">
        <w:trPr>
          <w:cantSplit/>
          <w:trHeight w:val="212"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5775D6" w:rsidRPr="00AC5DF0" w:rsidRDefault="005775D6" w:rsidP="001B3C6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EC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5D6" w:rsidRPr="001B3C62" w:rsidRDefault="005775D6" w:rsidP="001B3C62">
            <w:pPr>
              <w:spacing w:after="0" w:line="276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</w:tbl>
    <w:p w:rsidR="003947C7" w:rsidRDefault="003947C7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0C6D02" w:rsidRPr="00AC5DF0" w:rsidRDefault="008B6DBE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lastRenderedPageBreak/>
        <w:t xml:space="preserve">A través de la aplicación se determinaron todas las características idénticas de los atributos en los </w:t>
      </w:r>
      <w:r w:rsidR="00EC6987" w:rsidRPr="00AC5DF0">
        <w:rPr>
          <w:rFonts w:ascii="Times New Roman" w:hAnsi="Times New Roman" w:cs="Times New Roman"/>
          <w:szCs w:val="24"/>
        </w:rPr>
        <w:t>5 grupos de intervalos</w:t>
      </w:r>
      <w:r w:rsidR="00FA3FED" w:rsidRPr="00AC5DF0">
        <w:rPr>
          <w:rFonts w:ascii="Times New Roman" w:hAnsi="Times New Roman" w:cs="Times New Roman"/>
          <w:szCs w:val="24"/>
        </w:rPr>
        <w:t>,</w:t>
      </w:r>
      <w:r w:rsidR="00EC6987" w:rsidRPr="00AC5DF0">
        <w:rPr>
          <w:rFonts w:ascii="Times New Roman" w:hAnsi="Times New Roman" w:cs="Times New Roman"/>
          <w:szCs w:val="24"/>
        </w:rPr>
        <w:t xml:space="preserve"> </w:t>
      </w:r>
      <w:r w:rsidR="00036361" w:rsidRPr="00AC5DF0">
        <w:rPr>
          <w:rFonts w:ascii="Times New Roman" w:hAnsi="Times New Roman" w:cs="Times New Roman"/>
          <w:szCs w:val="24"/>
        </w:rPr>
        <w:t xml:space="preserve">identificando de esa manera </w:t>
      </w:r>
      <w:r w:rsidR="00EC6987" w:rsidRPr="00AC5DF0">
        <w:rPr>
          <w:rFonts w:ascii="Times New Roman" w:hAnsi="Times New Roman" w:cs="Times New Roman"/>
          <w:szCs w:val="24"/>
        </w:rPr>
        <w:t>cu</w:t>
      </w:r>
      <w:r w:rsidR="00036361" w:rsidRPr="00AC5DF0">
        <w:rPr>
          <w:rFonts w:ascii="Times New Roman" w:hAnsi="Times New Roman" w:cs="Times New Roman"/>
          <w:szCs w:val="24"/>
        </w:rPr>
        <w:t>á</w:t>
      </w:r>
      <w:r w:rsidR="00EC6987" w:rsidRPr="00AC5DF0">
        <w:rPr>
          <w:rFonts w:ascii="Times New Roman" w:hAnsi="Times New Roman" w:cs="Times New Roman"/>
          <w:szCs w:val="24"/>
        </w:rPr>
        <w:t xml:space="preserve">les son las que </w:t>
      </w:r>
      <w:r w:rsidR="003947C7">
        <w:rPr>
          <w:rFonts w:ascii="Times New Roman" w:hAnsi="Times New Roman" w:cs="Times New Roman"/>
          <w:szCs w:val="24"/>
        </w:rPr>
        <w:t xml:space="preserve">contribuyen con </w:t>
      </w:r>
      <w:r w:rsidR="00EC6987" w:rsidRPr="00AC5DF0">
        <w:rPr>
          <w:rFonts w:ascii="Times New Roman" w:hAnsi="Times New Roman" w:cs="Times New Roman"/>
          <w:szCs w:val="24"/>
        </w:rPr>
        <w:t>más información relevante</w:t>
      </w:r>
      <w:r w:rsidR="00426AF9" w:rsidRPr="00AC5DF0">
        <w:rPr>
          <w:rFonts w:ascii="Times New Roman" w:hAnsi="Times New Roman" w:cs="Times New Roman"/>
          <w:szCs w:val="24"/>
        </w:rPr>
        <w:t xml:space="preserve"> al proceso de clasificación</w:t>
      </w:r>
      <w:r w:rsidR="00036361" w:rsidRPr="00AC5DF0">
        <w:rPr>
          <w:rFonts w:ascii="Times New Roman" w:hAnsi="Times New Roman" w:cs="Times New Roman"/>
          <w:szCs w:val="24"/>
        </w:rPr>
        <w:t xml:space="preserve"> de actividad física para el caso específico</w:t>
      </w:r>
      <w:r w:rsidR="00EC6987" w:rsidRPr="00AC5DF0">
        <w:rPr>
          <w:rFonts w:ascii="Times New Roman" w:hAnsi="Times New Roman" w:cs="Times New Roman"/>
          <w:szCs w:val="24"/>
        </w:rPr>
        <w:t>.</w:t>
      </w:r>
      <w:r w:rsidR="00426AF9" w:rsidRPr="00AC5DF0">
        <w:rPr>
          <w:rFonts w:ascii="Times New Roman" w:hAnsi="Times New Roman" w:cs="Times New Roman"/>
          <w:szCs w:val="24"/>
        </w:rPr>
        <w:t xml:space="preserve"> </w:t>
      </w:r>
    </w:p>
    <w:p w:rsidR="003F12B8" w:rsidRPr="00AC5DF0" w:rsidRDefault="003F12B8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3F12B8" w:rsidRPr="00AC5DF0" w:rsidRDefault="00856177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Es evidente que </w:t>
      </w:r>
      <w:r w:rsidR="003F12B8" w:rsidRPr="00AC5DF0">
        <w:rPr>
          <w:rFonts w:ascii="Times New Roman" w:hAnsi="Times New Roman" w:cs="Times New Roman"/>
          <w:szCs w:val="24"/>
        </w:rPr>
        <w:t xml:space="preserve">el porcentaje de error tanto para el conjunto de entrenamiento como para el de prueba, </w:t>
      </w:r>
      <w:r w:rsidRPr="00AC5DF0">
        <w:rPr>
          <w:rFonts w:ascii="Times New Roman" w:hAnsi="Times New Roman" w:cs="Times New Roman"/>
          <w:szCs w:val="24"/>
        </w:rPr>
        <w:t>se incrementa g</w:t>
      </w:r>
      <w:r w:rsidR="003F12B8" w:rsidRPr="00AC5DF0">
        <w:rPr>
          <w:rFonts w:ascii="Times New Roman" w:hAnsi="Times New Roman" w:cs="Times New Roman"/>
          <w:szCs w:val="24"/>
        </w:rPr>
        <w:t>radualmente mientras se reducen las características</w:t>
      </w:r>
      <w:r w:rsidR="00034F79">
        <w:rPr>
          <w:rFonts w:ascii="Times New Roman" w:hAnsi="Times New Roman" w:cs="Times New Roman"/>
          <w:szCs w:val="24"/>
        </w:rPr>
        <w:t>. D</w:t>
      </w:r>
      <w:r w:rsidRPr="00AC5DF0">
        <w:rPr>
          <w:rFonts w:ascii="Times New Roman" w:hAnsi="Times New Roman" w:cs="Times New Roman"/>
          <w:szCs w:val="24"/>
        </w:rPr>
        <w:t xml:space="preserve">e esta forma </w:t>
      </w:r>
      <w:r w:rsidR="003F12B8" w:rsidRPr="00AC5DF0">
        <w:rPr>
          <w:rFonts w:ascii="Times New Roman" w:hAnsi="Times New Roman" w:cs="Times New Roman"/>
          <w:szCs w:val="24"/>
        </w:rPr>
        <w:t xml:space="preserve">se elige el número de </w:t>
      </w:r>
      <w:r w:rsidR="00FA3FED" w:rsidRPr="00AC5DF0">
        <w:rPr>
          <w:rFonts w:ascii="Times New Roman" w:hAnsi="Times New Roman" w:cs="Times New Roman"/>
          <w:szCs w:val="24"/>
        </w:rPr>
        <w:t>datos mínimos</w:t>
      </w:r>
      <w:r w:rsidRPr="00AC5DF0">
        <w:rPr>
          <w:rFonts w:ascii="Times New Roman" w:hAnsi="Times New Roman" w:cs="Times New Roman"/>
          <w:szCs w:val="24"/>
        </w:rPr>
        <w:t>,</w:t>
      </w:r>
      <w:r w:rsidR="003F12B8" w:rsidRPr="00AC5DF0">
        <w:rPr>
          <w:rFonts w:ascii="Times New Roman" w:hAnsi="Times New Roman" w:cs="Times New Roman"/>
          <w:szCs w:val="24"/>
        </w:rPr>
        <w:t xml:space="preserve"> capaces de generar un error menor al 5</w:t>
      </w:r>
      <w:r w:rsidR="00034F79">
        <w:rPr>
          <w:rFonts w:ascii="Times New Roman" w:hAnsi="Times New Roman" w:cs="Times New Roman"/>
          <w:szCs w:val="24"/>
        </w:rPr>
        <w:t xml:space="preserve"> </w:t>
      </w:r>
      <w:r w:rsidR="003F12B8" w:rsidRPr="00AC5DF0">
        <w:rPr>
          <w:rFonts w:ascii="Times New Roman" w:hAnsi="Times New Roman" w:cs="Times New Roman"/>
          <w:szCs w:val="24"/>
        </w:rPr>
        <w:t>% para que la red neuronal aprenda y el clasificador pueda detectar los patrones que determin</w:t>
      </w:r>
      <w:r w:rsidR="00034F79">
        <w:rPr>
          <w:rFonts w:ascii="Times New Roman" w:hAnsi="Times New Roman" w:cs="Times New Roman"/>
          <w:szCs w:val="24"/>
        </w:rPr>
        <w:t>a</w:t>
      </w:r>
      <w:r w:rsidR="003F12B8" w:rsidRPr="00AC5DF0">
        <w:rPr>
          <w:rFonts w:ascii="Times New Roman" w:hAnsi="Times New Roman" w:cs="Times New Roman"/>
          <w:szCs w:val="24"/>
        </w:rPr>
        <w:t xml:space="preserve">n la actividad física que se está realizando. </w:t>
      </w:r>
    </w:p>
    <w:p w:rsidR="00966FED" w:rsidRPr="00AC5DF0" w:rsidRDefault="00966FE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813C7B" w:rsidRPr="00AC5DF0" w:rsidRDefault="00A702E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Tabla 5. </w:t>
      </w:r>
      <w:r w:rsidR="00813C7B" w:rsidRPr="00AC5DF0">
        <w:rPr>
          <w:rFonts w:ascii="Times New Roman" w:hAnsi="Times New Roman" w:cs="Times New Roman"/>
          <w:szCs w:val="24"/>
        </w:rPr>
        <w:t>Reducción de características del acelerómetro</w:t>
      </w:r>
      <w:r w:rsidR="00384AC5" w:rsidRPr="00AC5DF0">
        <w:rPr>
          <w:rFonts w:ascii="Times New Roman" w:hAnsi="Times New Roman" w:cs="Times New Roman"/>
          <w:szCs w:val="24"/>
        </w:rPr>
        <w:t xml:space="preserve"> </w:t>
      </w:r>
      <w:r w:rsidR="00813C7B" w:rsidRPr="00AC5DF0">
        <w:rPr>
          <w:rFonts w:ascii="Times New Roman" w:hAnsi="Times New Roman" w:cs="Times New Roman"/>
          <w:szCs w:val="24"/>
        </w:rPr>
        <w:t>y giroscopio con características</w:t>
      </w:r>
      <w:r w:rsidR="00384AC5" w:rsidRPr="00AC5DF0">
        <w:rPr>
          <w:rFonts w:ascii="Times New Roman" w:hAnsi="Times New Roman" w:cs="Times New Roman"/>
          <w:szCs w:val="24"/>
        </w:rPr>
        <w:t xml:space="preserve"> </w:t>
      </w:r>
      <w:r w:rsidR="00813C7B" w:rsidRPr="00AC5DF0">
        <w:rPr>
          <w:rFonts w:ascii="Times New Roman" w:hAnsi="Times New Roman" w:cs="Times New Roman"/>
          <w:szCs w:val="24"/>
        </w:rPr>
        <w:t>idénticas.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752"/>
        <w:gridCol w:w="771"/>
        <w:gridCol w:w="1575"/>
        <w:gridCol w:w="1575"/>
        <w:gridCol w:w="863"/>
        <w:gridCol w:w="863"/>
      </w:tblGrid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Características</w:t>
            </w:r>
          </w:p>
        </w:tc>
        <w:tc>
          <w:tcPr>
            <w:tcW w:w="1575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Características Idénticas</w:t>
            </w:r>
          </w:p>
        </w:tc>
        <w:tc>
          <w:tcPr>
            <w:tcW w:w="752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Train (%)</w:t>
            </w:r>
          </w:p>
        </w:tc>
        <w:tc>
          <w:tcPr>
            <w:tcW w:w="771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Test (%)</w:t>
            </w:r>
          </w:p>
        </w:tc>
        <w:tc>
          <w:tcPr>
            <w:tcW w:w="1575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Características</w:t>
            </w:r>
          </w:p>
        </w:tc>
        <w:tc>
          <w:tcPr>
            <w:tcW w:w="1575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Características Idénticas</w:t>
            </w:r>
          </w:p>
        </w:tc>
        <w:tc>
          <w:tcPr>
            <w:tcW w:w="863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Train (%)</w:t>
            </w:r>
          </w:p>
        </w:tc>
        <w:tc>
          <w:tcPr>
            <w:tcW w:w="863" w:type="dxa"/>
            <w:shd w:val="clear" w:color="auto" w:fill="808080" w:themeFill="background1" w:themeFillShade="80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Test (%)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561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561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7743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2,9446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133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133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6391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6263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278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4187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3,1113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125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7344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6958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263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587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3,2117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104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104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6841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8639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257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4117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2,9988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89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6016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0473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249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218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5557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3,1409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82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82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9032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3374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232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4177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3,1252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71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71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0418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6495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228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5069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3,0083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62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62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204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6347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213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738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3,3246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3649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0591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205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201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547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3,0004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39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39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8933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7641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195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5908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3,2094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197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2485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186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3913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3,1513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2387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3877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175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4069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3,1168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8047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167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4222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3,0931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2696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865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152</w:t>
            </w:r>
          </w:p>
        </w:tc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152</w:t>
            </w:r>
          </w:p>
        </w:tc>
        <w:tc>
          <w:tcPr>
            <w:tcW w:w="752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5395</w:t>
            </w:r>
          </w:p>
        </w:tc>
        <w:tc>
          <w:tcPr>
            <w:tcW w:w="771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3,3428</w:t>
            </w:r>
          </w:p>
        </w:tc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57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2551</w:t>
            </w:r>
          </w:p>
        </w:tc>
        <w:tc>
          <w:tcPr>
            <w:tcW w:w="863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9221</w:t>
            </w:r>
          </w:p>
        </w:tc>
      </w:tr>
      <w:tr w:rsidR="003F12B8" w:rsidRPr="001B3C62" w:rsidTr="001B3C62">
        <w:trPr>
          <w:trHeight w:val="283"/>
          <w:jc w:val="center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140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6762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034F79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034F7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5242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F12B8" w:rsidRPr="001B3C62" w:rsidRDefault="003F12B8" w:rsidP="00AC5DF0">
            <w:pPr>
              <w:spacing w:after="0" w:line="36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B3C62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</w:tbl>
    <w:p w:rsidR="003125C1" w:rsidRPr="00AC5DF0" w:rsidRDefault="003125C1" w:rsidP="00AC5DF0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</w:p>
    <w:p w:rsidR="00C117FA" w:rsidRDefault="00565911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Como se evidencia en la </w:t>
      </w:r>
      <w:r w:rsidR="00CB4896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A702EA">
        <w:rPr>
          <w:rFonts w:ascii="Times New Roman" w:hAnsi="Times New Roman" w:cs="Times New Roman"/>
          <w:szCs w:val="24"/>
        </w:rPr>
        <w:t xml:space="preserve"> 5</w:t>
      </w:r>
      <w:r w:rsidR="00C117FA" w:rsidRPr="00AC5DF0">
        <w:rPr>
          <w:rFonts w:ascii="Times New Roman" w:hAnsi="Times New Roman" w:cs="Times New Roman"/>
          <w:szCs w:val="24"/>
        </w:rPr>
        <w:t>, conforme disminuye el número de características</w:t>
      </w:r>
      <w:r w:rsidR="008539F9" w:rsidRPr="00AC5DF0">
        <w:rPr>
          <w:rFonts w:ascii="Times New Roman" w:hAnsi="Times New Roman" w:cs="Times New Roman"/>
          <w:szCs w:val="24"/>
        </w:rPr>
        <w:t xml:space="preserve"> tiende a cotejarse con el número de características idénticas</w:t>
      </w:r>
      <w:r w:rsidR="002016EB">
        <w:rPr>
          <w:rFonts w:ascii="Times New Roman" w:hAnsi="Times New Roman" w:cs="Times New Roman"/>
          <w:szCs w:val="24"/>
        </w:rPr>
        <w:t>. D</w:t>
      </w:r>
      <w:r w:rsidR="00C117FA" w:rsidRPr="00AC5DF0">
        <w:rPr>
          <w:rFonts w:ascii="Times New Roman" w:hAnsi="Times New Roman" w:cs="Times New Roman"/>
          <w:szCs w:val="24"/>
        </w:rPr>
        <w:t>e tal manera</w:t>
      </w:r>
      <w:r w:rsidR="002016EB">
        <w:rPr>
          <w:rFonts w:ascii="Times New Roman" w:hAnsi="Times New Roman" w:cs="Times New Roman"/>
          <w:szCs w:val="24"/>
        </w:rPr>
        <w:t>,</w:t>
      </w:r>
      <w:r w:rsidR="00C117FA" w:rsidRPr="00AC5DF0">
        <w:rPr>
          <w:rFonts w:ascii="Times New Roman" w:hAnsi="Times New Roman" w:cs="Times New Roman"/>
          <w:szCs w:val="24"/>
        </w:rPr>
        <w:t xml:space="preserve"> si se observa para el número de características 167, se tiene la misma cifra de número de características idénticas, y conforme disminuyen </w:t>
      </w:r>
      <w:r w:rsidR="00ED59B2" w:rsidRPr="00AC5DF0">
        <w:rPr>
          <w:rFonts w:ascii="Times New Roman" w:hAnsi="Times New Roman" w:cs="Times New Roman"/>
          <w:szCs w:val="24"/>
        </w:rPr>
        <w:t xml:space="preserve">dichas características </w:t>
      </w:r>
      <w:r w:rsidR="00C117FA" w:rsidRPr="00AC5DF0">
        <w:rPr>
          <w:rFonts w:ascii="Times New Roman" w:hAnsi="Times New Roman" w:cs="Times New Roman"/>
          <w:szCs w:val="24"/>
        </w:rPr>
        <w:t xml:space="preserve">el error tiende a </w:t>
      </w:r>
      <w:r w:rsidR="00ED59B2" w:rsidRPr="00AC5DF0">
        <w:rPr>
          <w:rFonts w:ascii="Times New Roman" w:hAnsi="Times New Roman" w:cs="Times New Roman"/>
          <w:szCs w:val="24"/>
        </w:rPr>
        <w:t>incrementarse</w:t>
      </w:r>
      <w:r w:rsidR="002016EB">
        <w:rPr>
          <w:rFonts w:ascii="Times New Roman" w:hAnsi="Times New Roman" w:cs="Times New Roman"/>
          <w:szCs w:val="24"/>
        </w:rPr>
        <w:t>. P</w:t>
      </w:r>
      <w:r w:rsidR="00C117FA" w:rsidRPr="00AC5DF0">
        <w:rPr>
          <w:rFonts w:ascii="Times New Roman" w:hAnsi="Times New Roman" w:cs="Times New Roman"/>
          <w:szCs w:val="24"/>
        </w:rPr>
        <w:t>or lo tanto</w:t>
      </w:r>
      <w:r w:rsidR="002C1A52" w:rsidRPr="00AC5DF0">
        <w:rPr>
          <w:rFonts w:ascii="Times New Roman" w:hAnsi="Times New Roman" w:cs="Times New Roman"/>
          <w:szCs w:val="24"/>
        </w:rPr>
        <w:t>,</w:t>
      </w:r>
      <w:r w:rsidR="00C117FA" w:rsidRPr="00AC5DF0">
        <w:rPr>
          <w:rFonts w:ascii="Times New Roman" w:hAnsi="Times New Roman" w:cs="Times New Roman"/>
          <w:szCs w:val="24"/>
        </w:rPr>
        <w:t xml:space="preserve"> </w:t>
      </w:r>
      <w:r w:rsidR="002016EB">
        <w:rPr>
          <w:rFonts w:ascii="Times New Roman" w:hAnsi="Times New Roman" w:cs="Times New Roman"/>
          <w:szCs w:val="24"/>
        </w:rPr>
        <w:t>al hacer</w:t>
      </w:r>
      <w:r w:rsidR="00C117FA" w:rsidRPr="00AC5DF0">
        <w:rPr>
          <w:rFonts w:ascii="Times New Roman" w:hAnsi="Times New Roman" w:cs="Times New Roman"/>
          <w:szCs w:val="24"/>
        </w:rPr>
        <w:t xml:space="preserve"> el c</w:t>
      </w:r>
      <w:r w:rsidR="00EC256A">
        <w:rPr>
          <w:rFonts w:ascii="Times New Roman" w:hAnsi="Times New Roman" w:cs="Times New Roman"/>
          <w:szCs w:val="24"/>
        </w:rPr>
        <w:t xml:space="preserve">álculo </w:t>
      </w:r>
      <w:r w:rsidR="00EC256A">
        <w:rPr>
          <w:rFonts w:ascii="Times New Roman" w:hAnsi="Times New Roman" w:cs="Times New Roman"/>
          <w:szCs w:val="24"/>
        </w:rPr>
        <w:lastRenderedPageBreak/>
        <w:t>combinado</w:t>
      </w:r>
      <w:r w:rsidR="00C117FA" w:rsidRPr="00AC5DF0">
        <w:rPr>
          <w:rFonts w:ascii="Times New Roman" w:hAnsi="Times New Roman" w:cs="Times New Roman"/>
          <w:szCs w:val="24"/>
        </w:rPr>
        <w:t xml:space="preserve"> para </w:t>
      </w:r>
      <w:r w:rsidR="00C56EA3" w:rsidRPr="00AC5DF0">
        <w:rPr>
          <w:rFonts w:ascii="Times New Roman" w:hAnsi="Times New Roman" w:cs="Times New Roman"/>
          <w:szCs w:val="24"/>
        </w:rPr>
        <w:t xml:space="preserve">el </w:t>
      </w:r>
      <w:r w:rsidR="00C117FA" w:rsidRPr="00AC5DF0">
        <w:rPr>
          <w:rFonts w:ascii="Times New Roman" w:hAnsi="Times New Roman" w:cs="Times New Roman"/>
          <w:szCs w:val="24"/>
        </w:rPr>
        <w:t xml:space="preserve">acelerómetro como para </w:t>
      </w:r>
      <w:r w:rsidR="00C56EA3" w:rsidRPr="00AC5DF0">
        <w:rPr>
          <w:rFonts w:ascii="Times New Roman" w:hAnsi="Times New Roman" w:cs="Times New Roman"/>
          <w:szCs w:val="24"/>
        </w:rPr>
        <w:t xml:space="preserve">el </w:t>
      </w:r>
      <w:r w:rsidR="00C117FA" w:rsidRPr="00AC5DF0">
        <w:rPr>
          <w:rFonts w:ascii="Times New Roman" w:hAnsi="Times New Roman" w:cs="Times New Roman"/>
          <w:szCs w:val="24"/>
        </w:rPr>
        <w:t>giroscopio se obtiene un</w:t>
      </w:r>
      <w:r w:rsidR="003125C1" w:rsidRPr="00AC5DF0">
        <w:rPr>
          <w:rFonts w:ascii="Times New Roman" w:hAnsi="Times New Roman" w:cs="Times New Roman"/>
          <w:szCs w:val="24"/>
        </w:rPr>
        <w:t>a disminución</w:t>
      </w:r>
      <w:r w:rsidR="00C117FA" w:rsidRPr="00AC5DF0">
        <w:rPr>
          <w:rFonts w:ascii="Times New Roman" w:hAnsi="Times New Roman" w:cs="Times New Roman"/>
          <w:szCs w:val="24"/>
        </w:rPr>
        <w:t xml:space="preserve"> conjunta de hasta 104</w:t>
      </w:r>
      <w:r w:rsidR="003125C1" w:rsidRPr="00AC5DF0">
        <w:rPr>
          <w:rFonts w:ascii="Times New Roman" w:hAnsi="Times New Roman" w:cs="Times New Roman"/>
          <w:szCs w:val="24"/>
        </w:rPr>
        <w:t xml:space="preserve"> características</w:t>
      </w:r>
      <w:r w:rsidR="00EC256A">
        <w:rPr>
          <w:rFonts w:ascii="Times New Roman" w:hAnsi="Times New Roman" w:cs="Times New Roman"/>
          <w:szCs w:val="24"/>
        </w:rPr>
        <w:t xml:space="preserve">, </w:t>
      </w:r>
      <w:r w:rsidR="002016EB">
        <w:rPr>
          <w:rFonts w:ascii="Times New Roman" w:hAnsi="Times New Roman" w:cs="Times New Roman"/>
          <w:szCs w:val="24"/>
        </w:rPr>
        <w:t>con</w:t>
      </w:r>
      <w:r w:rsidR="00EC256A">
        <w:rPr>
          <w:rFonts w:ascii="Times New Roman" w:hAnsi="Times New Roman" w:cs="Times New Roman"/>
          <w:szCs w:val="24"/>
        </w:rPr>
        <w:t xml:space="preserve"> un error del conjunto de prueba</w:t>
      </w:r>
      <w:r w:rsidR="00C56EA3" w:rsidRPr="00AC5DF0">
        <w:rPr>
          <w:rFonts w:ascii="Times New Roman" w:hAnsi="Times New Roman" w:cs="Times New Roman"/>
          <w:szCs w:val="24"/>
        </w:rPr>
        <w:t xml:space="preserve"> de 3</w:t>
      </w:r>
      <w:r w:rsidR="00CB4896">
        <w:rPr>
          <w:rFonts w:ascii="Times New Roman" w:hAnsi="Times New Roman" w:cs="Times New Roman"/>
          <w:szCs w:val="24"/>
        </w:rPr>
        <w:t>.</w:t>
      </w:r>
      <w:r w:rsidR="00C56EA3" w:rsidRPr="00AC5DF0">
        <w:rPr>
          <w:rFonts w:ascii="Times New Roman" w:hAnsi="Times New Roman" w:cs="Times New Roman"/>
          <w:szCs w:val="24"/>
        </w:rPr>
        <w:t>8639</w:t>
      </w:r>
      <w:r w:rsidR="00CB4896">
        <w:rPr>
          <w:rFonts w:ascii="Times New Roman" w:hAnsi="Times New Roman" w:cs="Times New Roman"/>
          <w:szCs w:val="24"/>
        </w:rPr>
        <w:t xml:space="preserve"> </w:t>
      </w:r>
      <w:r w:rsidR="00C56EA3" w:rsidRPr="00AC5DF0">
        <w:rPr>
          <w:rFonts w:ascii="Times New Roman" w:hAnsi="Times New Roman" w:cs="Times New Roman"/>
          <w:szCs w:val="24"/>
        </w:rPr>
        <w:t xml:space="preserve">%, </w:t>
      </w:r>
      <w:r w:rsidR="002016EB">
        <w:rPr>
          <w:rFonts w:ascii="Times New Roman" w:hAnsi="Times New Roman" w:cs="Times New Roman"/>
          <w:szCs w:val="24"/>
        </w:rPr>
        <w:t xml:space="preserve">que se </w:t>
      </w:r>
      <w:r w:rsidR="00C56EA3" w:rsidRPr="00AC5DF0">
        <w:rPr>
          <w:rFonts w:ascii="Times New Roman" w:hAnsi="Times New Roman" w:cs="Times New Roman"/>
          <w:szCs w:val="24"/>
        </w:rPr>
        <w:t>convi</w:t>
      </w:r>
      <w:r w:rsidR="002016EB">
        <w:rPr>
          <w:rFonts w:ascii="Times New Roman" w:hAnsi="Times New Roman" w:cs="Times New Roman"/>
          <w:szCs w:val="24"/>
        </w:rPr>
        <w:t>e</w:t>
      </w:r>
      <w:r w:rsidR="00C56EA3" w:rsidRPr="00AC5DF0">
        <w:rPr>
          <w:rFonts w:ascii="Times New Roman" w:hAnsi="Times New Roman" w:cs="Times New Roman"/>
          <w:szCs w:val="24"/>
        </w:rPr>
        <w:t>rt</w:t>
      </w:r>
      <w:r w:rsidR="002016EB">
        <w:rPr>
          <w:rFonts w:ascii="Times New Roman" w:hAnsi="Times New Roman" w:cs="Times New Roman"/>
          <w:szCs w:val="24"/>
        </w:rPr>
        <w:t>e</w:t>
      </w:r>
      <w:r w:rsidR="00C56EA3" w:rsidRPr="00AC5DF0">
        <w:rPr>
          <w:rFonts w:ascii="Times New Roman" w:hAnsi="Times New Roman" w:cs="Times New Roman"/>
          <w:szCs w:val="24"/>
        </w:rPr>
        <w:t xml:space="preserve"> en el límite de disminución de características antes de superar el error de 5</w:t>
      </w:r>
      <w:r w:rsidR="00CB4896">
        <w:rPr>
          <w:rFonts w:ascii="Times New Roman" w:hAnsi="Times New Roman" w:cs="Times New Roman"/>
          <w:szCs w:val="24"/>
        </w:rPr>
        <w:t xml:space="preserve"> </w:t>
      </w:r>
      <w:r w:rsidR="00C56EA3" w:rsidRPr="00AC5DF0">
        <w:rPr>
          <w:rFonts w:ascii="Times New Roman" w:hAnsi="Times New Roman" w:cs="Times New Roman"/>
          <w:szCs w:val="24"/>
        </w:rPr>
        <w:t>%.</w:t>
      </w:r>
      <w:r w:rsidR="00C117FA" w:rsidRPr="00AC5DF0">
        <w:rPr>
          <w:rFonts w:ascii="Times New Roman" w:hAnsi="Times New Roman" w:cs="Times New Roman"/>
          <w:szCs w:val="24"/>
        </w:rPr>
        <w:t xml:space="preserve"> </w:t>
      </w:r>
    </w:p>
    <w:p w:rsidR="00570D1E" w:rsidRPr="00AC5DF0" w:rsidRDefault="00570D1E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152450" w:rsidRPr="00AC5DF0" w:rsidRDefault="006E0D2E" w:rsidP="00AC5DF0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s-MX" w:eastAsia="es-MX"/>
        </w:rPr>
        <w:drawing>
          <wp:inline distT="0" distB="0" distL="0" distR="0" wp14:anchorId="62EFA50B" wp14:editId="1E9B7D6D">
            <wp:extent cx="4943475" cy="30575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racteristicas_vs_tiempo_toda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1" t="5498" r="7645" b="6250"/>
                    <a:stretch/>
                  </pic:blipFill>
                  <pic:spPr bwMode="auto">
                    <a:xfrm>
                      <a:off x="0" y="0"/>
                      <a:ext cx="4943475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02D" w:rsidRPr="001B3C62" w:rsidRDefault="000B20B9" w:rsidP="00AC5DF0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1B3C62">
        <w:rPr>
          <w:rFonts w:ascii="Times New Roman" w:hAnsi="Times New Roman" w:cs="Times New Roman"/>
          <w:szCs w:val="24"/>
        </w:rPr>
        <w:t>Figura 2.</w:t>
      </w:r>
      <w:r w:rsidR="001B3C62">
        <w:rPr>
          <w:rFonts w:ascii="Times New Roman" w:hAnsi="Times New Roman" w:cs="Times New Roman"/>
          <w:szCs w:val="24"/>
        </w:rPr>
        <w:t>-</w:t>
      </w:r>
      <w:r w:rsidRPr="001B3C62">
        <w:rPr>
          <w:rFonts w:ascii="Times New Roman" w:hAnsi="Times New Roman" w:cs="Times New Roman"/>
          <w:szCs w:val="24"/>
        </w:rPr>
        <w:t xml:space="preserve"> </w:t>
      </w:r>
      <w:r w:rsidR="00AA68AF">
        <w:rPr>
          <w:rFonts w:ascii="Times New Roman" w:hAnsi="Times New Roman" w:cs="Times New Roman"/>
          <w:szCs w:val="24"/>
        </w:rPr>
        <w:t>T</w:t>
      </w:r>
      <w:r w:rsidR="004B2788" w:rsidRPr="001B3C62">
        <w:rPr>
          <w:rFonts w:ascii="Times New Roman" w:hAnsi="Times New Roman" w:cs="Times New Roman"/>
          <w:szCs w:val="24"/>
        </w:rPr>
        <w:t xml:space="preserve">iempo de procesamiento </w:t>
      </w:r>
      <w:r w:rsidR="001B3C62">
        <w:rPr>
          <w:rFonts w:ascii="Times New Roman" w:hAnsi="Times New Roman" w:cs="Times New Roman"/>
          <w:szCs w:val="24"/>
        </w:rPr>
        <w:t>(t</w:t>
      </w:r>
      <w:r w:rsidR="007334B9" w:rsidRPr="001B3C62">
        <w:rPr>
          <w:rFonts w:ascii="Times New Roman" w:hAnsi="Times New Roman" w:cs="Times New Roman"/>
          <w:szCs w:val="24"/>
        </w:rPr>
        <w:t>odas las características)</w:t>
      </w:r>
      <w:r w:rsidR="004B2788" w:rsidRPr="001B3C62">
        <w:rPr>
          <w:rFonts w:ascii="Times New Roman" w:hAnsi="Times New Roman" w:cs="Times New Roman"/>
          <w:szCs w:val="24"/>
        </w:rPr>
        <w:t>.</w:t>
      </w:r>
    </w:p>
    <w:p w:rsidR="001B3C62" w:rsidRDefault="001B3C62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565911" w:rsidRPr="00AC5DF0" w:rsidRDefault="004B2788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Al disminuir el número de caracte</w:t>
      </w:r>
      <w:r w:rsidR="001B3C62">
        <w:rPr>
          <w:rFonts w:ascii="Times New Roman" w:hAnsi="Times New Roman" w:cs="Times New Roman"/>
          <w:szCs w:val="24"/>
        </w:rPr>
        <w:t xml:space="preserve">rísticas como se aprecia en la </w:t>
      </w:r>
      <w:r w:rsidR="00F713AF"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 w:rsidRPr="00AC5DF0">
        <w:rPr>
          <w:rFonts w:ascii="Times New Roman" w:hAnsi="Times New Roman" w:cs="Times New Roman"/>
          <w:szCs w:val="24"/>
        </w:rPr>
        <w:t xml:space="preserve"> 2, muestra una eficiente reducción del tiempo de procesamiento llegando a obtener un óptimo resultado de 58</w:t>
      </w:r>
      <w:r w:rsidR="00F713AF">
        <w:rPr>
          <w:rFonts w:ascii="Times New Roman" w:hAnsi="Times New Roman" w:cs="Times New Roman"/>
          <w:szCs w:val="24"/>
        </w:rPr>
        <w:t>.</w:t>
      </w:r>
      <w:r w:rsidRPr="00AC5DF0">
        <w:rPr>
          <w:rFonts w:ascii="Times New Roman" w:hAnsi="Times New Roman" w:cs="Times New Roman"/>
          <w:szCs w:val="24"/>
        </w:rPr>
        <w:t>8267 (s) para las 104 características.</w:t>
      </w:r>
    </w:p>
    <w:p w:rsidR="00CF502D" w:rsidRPr="00AC5DF0" w:rsidRDefault="00CF502D" w:rsidP="00AC5DF0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565911" w:rsidRPr="00AC5DF0" w:rsidRDefault="00565911" w:rsidP="00AC5DF0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t xml:space="preserve">Características del </w:t>
      </w:r>
      <w:r w:rsidR="00F713AF">
        <w:rPr>
          <w:rFonts w:ascii="Times New Roman" w:hAnsi="Times New Roman" w:cs="Times New Roman"/>
          <w:b/>
          <w:szCs w:val="24"/>
        </w:rPr>
        <w:t>a</w:t>
      </w:r>
      <w:r w:rsidRPr="00AC5DF0">
        <w:rPr>
          <w:rFonts w:ascii="Times New Roman" w:hAnsi="Times New Roman" w:cs="Times New Roman"/>
          <w:b/>
          <w:szCs w:val="24"/>
        </w:rPr>
        <w:t>celerómetro</w:t>
      </w: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EF3108" w:rsidRPr="00AC5DF0" w:rsidRDefault="001A6A58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La base de datos utilizada nos proporciona </w:t>
      </w:r>
      <w:r w:rsidR="00EF3108" w:rsidRPr="00AC5DF0">
        <w:rPr>
          <w:rFonts w:ascii="Times New Roman" w:hAnsi="Times New Roman" w:cs="Times New Roman"/>
          <w:szCs w:val="24"/>
        </w:rPr>
        <w:t xml:space="preserve">las </w:t>
      </w:r>
      <w:r w:rsidRPr="00AC5DF0">
        <w:rPr>
          <w:rFonts w:ascii="Times New Roman" w:hAnsi="Times New Roman" w:cs="Times New Roman"/>
          <w:szCs w:val="24"/>
        </w:rPr>
        <w:t xml:space="preserve">561 </w:t>
      </w:r>
      <w:r w:rsidR="00EF3108" w:rsidRPr="00AC5DF0">
        <w:rPr>
          <w:rFonts w:ascii="Times New Roman" w:hAnsi="Times New Roman" w:cs="Times New Roman"/>
          <w:szCs w:val="24"/>
        </w:rPr>
        <w:t>características, de las cuales 345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EF3108" w:rsidRPr="00AC5DF0">
        <w:rPr>
          <w:rFonts w:ascii="Times New Roman" w:hAnsi="Times New Roman" w:cs="Times New Roman"/>
          <w:szCs w:val="24"/>
        </w:rPr>
        <w:t xml:space="preserve">son </w:t>
      </w:r>
      <w:r w:rsidRPr="00AC5DF0">
        <w:rPr>
          <w:rFonts w:ascii="Times New Roman" w:hAnsi="Times New Roman" w:cs="Times New Roman"/>
          <w:szCs w:val="24"/>
        </w:rPr>
        <w:t>del acelerómetro y 216 del giroscopio.</w:t>
      </w:r>
      <w:r w:rsidR="00EF3108" w:rsidRPr="00AC5DF0">
        <w:rPr>
          <w:rFonts w:ascii="Times New Roman" w:hAnsi="Times New Roman" w:cs="Times New Roman"/>
          <w:szCs w:val="24"/>
        </w:rPr>
        <w:t xml:space="preserve"> </w:t>
      </w:r>
    </w:p>
    <w:p w:rsidR="00CF502D" w:rsidRPr="00AC5DF0" w:rsidRDefault="00CF502D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AF0B76" w:rsidRPr="00765831" w:rsidRDefault="00EF3108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Una vez clasificados estos datos </w:t>
      </w:r>
      <w:r w:rsidR="00AF0B76" w:rsidRPr="00AC5DF0">
        <w:rPr>
          <w:rFonts w:ascii="Times New Roman" w:hAnsi="Times New Roman" w:cs="Times New Roman"/>
          <w:szCs w:val="24"/>
        </w:rPr>
        <w:t>se realiza el mismo análisis de selección y reducción de atributos,</w:t>
      </w:r>
      <w:r w:rsidR="00E14CF5" w:rsidRPr="00AC5DF0">
        <w:rPr>
          <w:rFonts w:ascii="Times New Roman" w:hAnsi="Times New Roman" w:cs="Times New Roman"/>
          <w:szCs w:val="24"/>
        </w:rPr>
        <w:t xml:space="preserve"> tomando las </w:t>
      </w:r>
      <w:r w:rsidR="00AF0B76" w:rsidRPr="00AC5DF0">
        <w:rPr>
          <w:rFonts w:ascii="Times New Roman" w:hAnsi="Times New Roman" w:cs="Times New Roman"/>
          <w:szCs w:val="24"/>
        </w:rPr>
        <w:t>características del acelerómetro y giroscopio por separado</w:t>
      </w:r>
      <w:r w:rsidR="00E14CF5" w:rsidRPr="00AC5DF0">
        <w:rPr>
          <w:rFonts w:ascii="Times New Roman" w:hAnsi="Times New Roman" w:cs="Times New Roman"/>
          <w:szCs w:val="24"/>
        </w:rPr>
        <w:t xml:space="preserve"> como se presenta en las siguiente</w:t>
      </w:r>
      <w:r w:rsidR="00475639">
        <w:rPr>
          <w:rFonts w:ascii="Times New Roman" w:hAnsi="Times New Roman" w:cs="Times New Roman"/>
          <w:szCs w:val="24"/>
        </w:rPr>
        <w:t xml:space="preserve">s </w:t>
      </w:r>
      <w:r w:rsidR="00EE0071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3F12B8" w:rsidRPr="00AC5DF0">
        <w:rPr>
          <w:rFonts w:ascii="Times New Roman" w:hAnsi="Times New Roman" w:cs="Times New Roman"/>
          <w:szCs w:val="24"/>
        </w:rPr>
        <w:t>s</w:t>
      </w:r>
      <w:r w:rsidR="00475639">
        <w:rPr>
          <w:rFonts w:ascii="Times New Roman" w:hAnsi="Times New Roman" w:cs="Times New Roman"/>
          <w:szCs w:val="24"/>
        </w:rPr>
        <w:t xml:space="preserve"> y </w:t>
      </w:r>
      <w:r w:rsidR="00EE0071"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 w:rsidR="003F12B8" w:rsidRPr="00AC5DF0">
        <w:rPr>
          <w:rFonts w:ascii="Times New Roman" w:hAnsi="Times New Roman" w:cs="Times New Roman"/>
          <w:szCs w:val="24"/>
        </w:rPr>
        <w:t>s</w:t>
      </w:r>
      <w:r w:rsidR="00AF0B76" w:rsidRPr="00AC5DF0">
        <w:rPr>
          <w:rFonts w:ascii="Times New Roman" w:hAnsi="Times New Roman" w:cs="Times New Roman"/>
          <w:szCs w:val="24"/>
        </w:rPr>
        <w:t>.</w:t>
      </w:r>
    </w:p>
    <w:p w:rsidR="003E1BC2" w:rsidRPr="00AC5DF0" w:rsidRDefault="006E0D2E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s-MX" w:eastAsia="es-MX"/>
        </w:rPr>
        <w:lastRenderedPageBreak/>
        <w:drawing>
          <wp:inline distT="0" distB="0" distL="0" distR="0" wp14:anchorId="4E277DB0" wp14:editId="5C0DA087">
            <wp:extent cx="4962525" cy="30765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tervalos_seleccion_acc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1" t="5498" r="7486" b="5700"/>
                    <a:stretch/>
                  </pic:blipFill>
                  <pic:spPr bwMode="auto">
                    <a:xfrm>
                      <a:off x="0" y="0"/>
                      <a:ext cx="4962525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D02" w:rsidRPr="00475639" w:rsidRDefault="000B20B9" w:rsidP="00D452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475639">
        <w:rPr>
          <w:rFonts w:ascii="Times New Roman" w:hAnsi="Times New Roman" w:cs="Times New Roman"/>
          <w:szCs w:val="24"/>
        </w:rPr>
        <w:t>Figura 3</w:t>
      </w:r>
      <w:r w:rsidR="000C6D02" w:rsidRPr="00475639">
        <w:rPr>
          <w:rFonts w:ascii="Times New Roman" w:hAnsi="Times New Roman" w:cs="Times New Roman"/>
          <w:szCs w:val="24"/>
        </w:rPr>
        <w:t>.</w:t>
      </w:r>
      <w:r w:rsidR="00475639">
        <w:rPr>
          <w:rFonts w:ascii="Times New Roman" w:hAnsi="Times New Roman" w:cs="Times New Roman"/>
          <w:szCs w:val="24"/>
        </w:rPr>
        <w:t>-</w:t>
      </w:r>
      <w:r w:rsidR="000C6D02" w:rsidRPr="00475639">
        <w:rPr>
          <w:rFonts w:ascii="Times New Roman" w:hAnsi="Times New Roman" w:cs="Times New Roman"/>
          <w:szCs w:val="24"/>
        </w:rPr>
        <w:t xml:space="preserve"> </w:t>
      </w:r>
      <w:r w:rsidR="00C22F3E" w:rsidRPr="00475639">
        <w:rPr>
          <w:rFonts w:ascii="Times New Roman" w:hAnsi="Times New Roman" w:cs="Times New Roman"/>
          <w:szCs w:val="24"/>
        </w:rPr>
        <w:t xml:space="preserve">Ganancia de información para los 5 grupos de intervalos </w:t>
      </w:r>
      <w:r w:rsidR="000C6D02" w:rsidRPr="00475639">
        <w:rPr>
          <w:rFonts w:ascii="Times New Roman" w:hAnsi="Times New Roman" w:cs="Times New Roman"/>
          <w:szCs w:val="24"/>
        </w:rPr>
        <w:t>(</w:t>
      </w:r>
      <w:r w:rsidR="00B7518B" w:rsidRPr="00475639">
        <w:rPr>
          <w:rFonts w:ascii="Times New Roman" w:hAnsi="Times New Roman" w:cs="Times New Roman"/>
          <w:szCs w:val="24"/>
        </w:rPr>
        <w:t xml:space="preserve">345 características del </w:t>
      </w:r>
      <w:r w:rsidR="00475639">
        <w:rPr>
          <w:rFonts w:ascii="Times New Roman" w:hAnsi="Times New Roman" w:cs="Times New Roman"/>
          <w:szCs w:val="24"/>
        </w:rPr>
        <w:t>a</w:t>
      </w:r>
      <w:r w:rsidR="000C6D02" w:rsidRPr="00475639">
        <w:rPr>
          <w:rFonts w:ascii="Times New Roman" w:hAnsi="Times New Roman" w:cs="Times New Roman"/>
          <w:szCs w:val="24"/>
        </w:rPr>
        <w:t>celerómetro).</w:t>
      </w:r>
    </w:p>
    <w:p w:rsidR="00181EF1" w:rsidRPr="00AC5DF0" w:rsidRDefault="00181EF1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CF7B02" w:rsidRPr="00AC5DF0" w:rsidRDefault="00765831" w:rsidP="00AC5DF0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930963" w:rsidRPr="00AC5DF0">
        <w:rPr>
          <w:rFonts w:ascii="Times New Roman" w:hAnsi="Times New Roman" w:cs="Times New Roman"/>
          <w:szCs w:val="24"/>
        </w:rPr>
        <w:t>or medio de la derivada de ganancia de información se pueden apreciar los puntos de quiebre en cada grupo de intervalos</w:t>
      </w:r>
      <w:r w:rsidR="00EE0071">
        <w:rPr>
          <w:rFonts w:ascii="Times New Roman" w:hAnsi="Times New Roman" w:cs="Times New Roman"/>
          <w:szCs w:val="24"/>
        </w:rPr>
        <w:t>. E</w:t>
      </w:r>
      <w:r w:rsidR="00BA0A9E">
        <w:rPr>
          <w:rFonts w:ascii="Times New Roman" w:hAnsi="Times New Roman" w:cs="Times New Roman"/>
          <w:szCs w:val="24"/>
        </w:rPr>
        <w:t xml:space="preserve">n </w:t>
      </w:r>
      <w:r w:rsidR="00930963" w:rsidRPr="00AC5DF0">
        <w:rPr>
          <w:rFonts w:ascii="Times New Roman" w:hAnsi="Times New Roman" w:cs="Times New Roman"/>
          <w:szCs w:val="24"/>
        </w:rPr>
        <w:t>el caso del acelerómetro específicamente</w:t>
      </w:r>
      <w:r w:rsidR="00BA0A9E">
        <w:rPr>
          <w:rFonts w:ascii="Times New Roman" w:hAnsi="Times New Roman" w:cs="Times New Roman"/>
          <w:szCs w:val="24"/>
        </w:rPr>
        <w:t xml:space="preserve"> se denota una caída de la curva en aproximadamente 1</w:t>
      </w:r>
      <w:r w:rsidR="00BA0A9E" w:rsidRPr="00AC5DF0">
        <w:rPr>
          <w:rFonts w:ascii="Times New Roman" w:hAnsi="Times New Roman" w:cs="Times New Roman"/>
          <w:szCs w:val="24"/>
        </w:rPr>
        <w:t xml:space="preserve">20 </w:t>
      </w:r>
      <w:r w:rsidR="00BA0A9E">
        <w:rPr>
          <w:rFonts w:ascii="Times New Roman" w:hAnsi="Times New Roman" w:cs="Times New Roman"/>
          <w:szCs w:val="24"/>
        </w:rPr>
        <w:t>c</w:t>
      </w:r>
      <w:r w:rsidR="00BA0A9E" w:rsidRPr="00AC5DF0">
        <w:rPr>
          <w:rFonts w:ascii="Times New Roman" w:hAnsi="Times New Roman" w:cs="Times New Roman"/>
          <w:szCs w:val="24"/>
        </w:rPr>
        <w:t>aracterísticas</w:t>
      </w:r>
      <w:r>
        <w:rPr>
          <w:rFonts w:ascii="Times New Roman" w:hAnsi="Times New Roman" w:cs="Times New Roman"/>
          <w:szCs w:val="24"/>
        </w:rPr>
        <w:t xml:space="preserve">, como muestra la </w:t>
      </w:r>
      <w:r w:rsidR="00EE0071"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>
        <w:rPr>
          <w:rFonts w:ascii="Times New Roman" w:hAnsi="Times New Roman" w:cs="Times New Roman"/>
          <w:szCs w:val="24"/>
        </w:rPr>
        <w:t xml:space="preserve"> 3</w:t>
      </w:r>
      <w:r w:rsidR="00DE5C36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En la </w:t>
      </w:r>
      <w:r w:rsidR="00EE0071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>
        <w:rPr>
          <w:rFonts w:ascii="Times New Roman" w:hAnsi="Times New Roman" w:cs="Times New Roman"/>
          <w:szCs w:val="24"/>
        </w:rPr>
        <w:t xml:space="preserve"> </w:t>
      </w:r>
      <w:r w:rsidR="00BF4C9A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s</w:t>
      </w:r>
      <w:r w:rsidR="00DE5C36">
        <w:rPr>
          <w:rFonts w:ascii="Times New Roman" w:hAnsi="Times New Roman" w:cs="Times New Roman"/>
          <w:szCs w:val="24"/>
        </w:rPr>
        <w:t xml:space="preserve">e </w:t>
      </w:r>
      <w:r>
        <w:rPr>
          <w:rFonts w:ascii="Times New Roman" w:hAnsi="Times New Roman" w:cs="Times New Roman"/>
          <w:szCs w:val="24"/>
        </w:rPr>
        <w:t xml:space="preserve">establece </w:t>
      </w:r>
      <w:r w:rsidR="00DE5C36">
        <w:rPr>
          <w:rFonts w:ascii="Times New Roman" w:hAnsi="Times New Roman" w:cs="Times New Roman"/>
          <w:szCs w:val="24"/>
        </w:rPr>
        <w:t>la media</w:t>
      </w:r>
      <w:r>
        <w:rPr>
          <w:rFonts w:ascii="Times New Roman" w:hAnsi="Times New Roman" w:cs="Times New Roman"/>
          <w:szCs w:val="24"/>
        </w:rPr>
        <w:t xml:space="preserve"> para fijar el número de características con el cual se realizará </w:t>
      </w:r>
      <w:r w:rsidR="00930963" w:rsidRPr="00AC5DF0">
        <w:rPr>
          <w:rFonts w:ascii="Times New Roman" w:hAnsi="Times New Roman" w:cs="Times New Roman"/>
          <w:szCs w:val="24"/>
        </w:rPr>
        <w:t>el respe</w:t>
      </w:r>
      <w:r w:rsidR="00DE5C36">
        <w:rPr>
          <w:rFonts w:ascii="Times New Roman" w:hAnsi="Times New Roman" w:cs="Times New Roman"/>
          <w:szCs w:val="24"/>
        </w:rPr>
        <w:t xml:space="preserve">ctivo </w:t>
      </w:r>
      <w:r>
        <w:rPr>
          <w:rFonts w:ascii="Times New Roman" w:hAnsi="Times New Roman" w:cs="Times New Roman"/>
          <w:szCs w:val="24"/>
        </w:rPr>
        <w:t xml:space="preserve">cálculo del </w:t>
      </w:r>
      <w:r w:rsidR="00DE5C36">
        <w:rPr>
          <w:rFonts w:ascii="Times New Roman" w:hAnsi="Times New Roman" w:cs="Times New Roman"/>
          <w:szCs w:val="24"/>
        </w:rPr>
        <w:t xml:space="preserve">error que marca </w:t>
      </w:r>
      <w:r w:rsidR="00EC256A">
        <w:rPr>
          <w:rFonts w:ascii="Times New Roman" w:hAnsi="Times New Roman" w:cs="Times New Roman"/>
          <w:szCs w:val="24"/>
        </w:rPr>
        <w:t>tanto el conjunto de entrenamiento como el de prueba.</w:t>
      </w:r>
    </w:p>
    <w:p w:rsidR="00AA68AF" w:rsidRDefault="00AA68AF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7732A" w:rsidRDefault="0087732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662066" w:rsidRPr="00AC5DF0" w:rsidRDefault="00BF4C9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Tabla 6</w:t>
      </w:r>
      <w:r w:rsidR="00A702EA">
        <w:rPr>
          <w:rFonts w:ascii="Times New Roman" w:hAnsi="Times New Roman" w:cs="Times New Roman"/>
          <w:szCs w:val="24"/>
        </w:rPr>
        <w:t>.</w:t>
      </w:r>
      <w:r w:rsidR="00662066" w:rsidRPr="00AC5DF0">
        <w:rPr>
          <w:rFonts w:ascii="Times New Roman" w:hAnsi="Times New Roman" w:cs="Times New Roman"/>
          <w:szCs w:val="24"/>
        </w:rPr>
        <w:t xml:space="preserve"> Selección de puntos de quiebre (</w:t>
      </w:r>
      <w:r w:rsidR="00EE0071">
        <w:rPr>
          <w:rFonts w:ascii="Times New Roman" w:hAnsi="Times New Roman" w:cs="Times New Roman"/>
          <w:szCs w:val="24"/>
        </w:rPr>
        <w:t>a</w:t>
      </w:r>
      <w:r w:rsidR="00662066" w:rsidRPr="00AC5DF0">
        <w:rPr>
          <w:rFonts w:ascii="Times New Roman" w:hAnsi="Times New Roman" w:cs="Times New Roman"/>
          <w:szCs w:val="24"/>
        </w:rPr>
        <w:t>celerómetro).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475"/>
        <w:gridCol w:w="517"/>
        <w:gridCol w:w="567"/>
        <w:gridCol w:w="567"/>
        <w:gridCol w:w="1034"/>
        <w:gridCol w:w="525"/>
        <w:gridCol w:w="567"/>
        <w:gridCol w:w="567"/>
        <w:gridCol w:w="567"/>
        <w:gridCol w:w="567"/>
        <w:gridCol w:w="974"/>
      </w:tblGrid>
      <w:tr w:rsidR="00AF0B76" w:rsidRPr="00475639" w:rsidTr="008D29C5">
        <w:trPr>
          <w:cantSplit/>
          <w:trHeight w:val="340"/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INTERVALOS</w:t>
            </w:r>
          </w:p>
        </w:tc>
        <w:tc>
          <w:tcPr>
            <w:tcW w:w="10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7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INTERVALOS</w:t>
            </w:r>
          </w:p>
        </w:tc>
        <w:tc>
          <w:tcPr>
            <w:tcW w:w="83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</w:p>
        </w:tc>
      </w:tr>
      <w:tr w:rsidR="008D29C5" w:rsidRPr="00475639" w:rsidTr="008D29C5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Promedio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C"/>
              </w:rPr>
              <w:t>Promedio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808080" w:themeFill="background1" w:themeFillShade="80"/>
                <w:lang w:eastAsia="es-EC"/>
              </w:rPr>
              <w:t xml:space="preserve">NÚMERO DE </w:t>
            </w:r>
            <w:r w:rsidRPr="0047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  <w:t>CARACTERÍSTICAS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195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194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206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199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86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85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87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187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181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184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182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82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74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78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166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168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168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67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69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152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161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159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163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159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64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62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146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147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147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147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46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47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144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141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144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143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40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34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37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125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129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128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129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24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25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121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15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103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100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98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100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7</w:t>
            </w:r>
          </w:p>
        </w:tc>
      </w:tr>
      <w:tr w:rsidR="00AF0B76" w:rsidRPr="00475639" w:rsidTr="003D5C88">
        <w:trPr>
          <w:cantSplit/>
          <w:trHeight w:val="340"/>
          <w:jc w:val="center"/>
        </w:trPr>
        <w:tc>
          <w:tcPr>
            <w:tcW w:w="4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AF0B76" w:rsidRPr="00475639" w:rsidRDefault="00AF0B76" w:rsidP="004756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91</w:t>
            </w:r>
          </w:p>
        </w:tc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96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93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F0B76" w:rsidRPr="00475639" w:rsidRDefault="00AF0B76" w:rsidP="004756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</w:tbl>
    <w:p w:rsidR="00EC256A" w:rsidRDefault="00EC256A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17788A" w:rsidRPr="00AC5DF0" w:rsidRDefault="0017788A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9F2633">
        <w:rPr>
          <w:rFonts w:ascii="Times New Roman" w:hAnsi="Times New Roman" w:cs="Times New Roman"/>
          <w:szCs w:val="24"/>
        </w:rPr>
        <w:t>A partir de los puntos de quiebr</w:t>
      </w:r>
      <w:r w:rsidR="00CB3C20" w:rsidRPr="009F2633">
        <w:rPr>
          <w:rFonts w:ascii="Times New Roman" w:hAnsi="Times New Roman" w:cs="Times New Roman"/>
          <w:szCs w:val="24"/>
        </w:rPr>
        <w:t>e calculados,</w:t>
      </w:r>
      <w:r w:rsidR="00CB3C20" w:rsidRPr="00AC5DF0">
        <w:rPr>
          <w:rFonts w:ascii="Times New Roman" w:hAnsi="Times New Roman" w:cs="Times New Roman"/>
          <w:szCs w:val="24"/>
        </w:rPr>
        <w:t xml:space="preserve"> se aprecia en la </w:t>
      </w:r>
      <w:r w:rsidR="00EE0071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565911" w:rsidRPr="00AC5DF0">
        <w:rPr>
          <w:rFonts w:ascii="Times New Roman" w:hAnsi="Times New Roman" w:cs="Times New Roman"/>
          <w:szCs w:val="24"/>
        </w:rPr>
        <w:t xml:space="preserve"> </w:t>
      </w:r>
      <w:r w:rsidR="00BF4C9A">
        <w:rPr>
          <w:rFonts w:ascii="Times New Roman" w:hAnsi="Times New Roman" w:cs="Times New Roman"/>
          <w:szCs w:val="24"/>
        </w:rPr>
        <w:t>7</w:t>
      </w:r>
      <w:r w:rsidRPr="00AC5DF0">
        <w:rPr>
          <w:rFonts w:ascii="Times New Roman" w:hAnsi="Times New Roman" w:cs="Times New Roman"/>
          <w:szCs w:val="24"/>
        </w:rPr>
        <w:t xml:space="preserve"> que la disminución adecuada antes de sobrepasar 5</w:t>
      </w:r>
      <w:r w:rsidR="00EE0071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% de error, corresponde a 78 características</w:t>
      </w:r>
      <w:r w:rsidR="00FA31C4" w:rsidRPr="00AC5DF0">
        <w:rPr>
          <w:rFonts w:ascii="Times New Roman" w:hAnsi="Times New Roman" w:cs="Times New Roman"/>
          <w:szCs w:val="24"/>
        </w:rPr>
        <w:t>, demostrando que en forma independiente se obtiene una mayor disminución de características en el caso particular del acelerómetro</w:t>
      </w:r>
      <w:r w:rsidR="00EE0071">
        <w:rPr>
          <w:rFonts w:ascii="Times New Roman" w:hAnsi="Times New Roman" w:cs="Times New Roman"/>
          <w:szCs w:val="24"/>
        </w:rPr>
        <w:t>. C</w:t>
      </w:r>
      <w:r w:rsidR="00E94C33" w:rsidRPr="00AC5DF0">
        <w:rPr>
          <w:rFonts w:ascii="Times New Roman" w:hAnsi="Times New Roman" w:cs="Times New Roman"/>
          <w:szCs w:val="24"/>
        </w:rPr>
        <w:t>abe recalcar que aplica el mismo cálculo y análisis para el caso del giroscopio.</w:t>
      </w:r>
    </w:p>
    <w:p w:rsidR="00475639" w:rsidRDefault="00475639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BF6382" w:rsidRPr="00AC5DF0" w:rsidRDefault="00565911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Tabla </w:t>
      </w:r>
      <w:r w:rsidR="00BF4C9A">
        <w:rPr>
          <w:rFonts w:ascii="Times New Roman" w:hAnsi="Times New Roman" w:cs="Times New Roman"/>
          <w:szCs w:val="24"/>
        </w:rPr>
        <w:t>7</w:t>
      </w:r>
      <w:r w:rsidR="00A702EA">
        <w:rPr>
          <w:rFonts w:ascii="Times New Roman" w:hAnsi="Times New Roman" w:cs="Times New Roman"/>
          <w:szCs w:val="24"/>
        </w:rPr>
        <w:t>.</w:t>
      </w:r>
      <w:r w:rsidR="00BF6382" w:rsidRPr="00AC5DF0">
        <w:rPr>
          <w:rFonts w:ascii="Times New Roman" w:hAnsi="Times New Roman" w:cs="Times New Roman"/>
          <w:szCs w:val="24"/>
        </w:rPr>
        <w:t xml:space="preserve"> Reducción de características del acelerómetro</w:t>
      </w:r>
      <w:r w:rsidR="00384AC5" w:rsidRPr="00AC5DF0">
        <w:rPr>
          <w:rFonts w:ascii="Times New Roman" w:hAnsi="Times New Roman" w:cs="Times New Roman"/>
          <w:szCs w:val="24"/>
        </w:rPr>
        <w:t xml:space="preserve"> </w:t>
      </w:r>
      <w:r w:rsidR="00CD135E" w:rsidRPr="00AC5DF0">
        <w:rPr>
          <w:rFonts w:ascii="Times New Roman" w:hAnsi="Times New Roman" w:cs="Times New Roman"/>
          <w:szCs w:val="24"/>
        </w:rPr>
        <w:t xml:space="preserve">con </w:t>
      </w:r>
      <w:r w:rsidR="00BF6382" w:rsidRPr="00AC5DF0">
        <w:rPr>
          <w:rFonts w:ascii="Times New Roman" w:hAnsi="Times New Roman" w:cs="Times New Roman"/>
          <w:szCs w:val="24"/>
        </w:rPr>
        <w:t>características idénticas</w:t>
      </w:r>
      <w:r w:rsidR="00384AC5" w:rsidRPr="00AC5DF0">
        <w:rPr>
          <w:rFonts w:ascii="Times New Roman" w:hAnsi="Times New Roman" w:cs="Times New Roman"/>
          <w:szCs w:val="24"/>
        </w:rPr>
        <w:t>.</w:t>
      </w:r>
    </w:p>
    <w:tbl>
      <w:tblPr>
        <w:tblStyle w:val="Tablanormal22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51"/>
        <w:gridCol w:w="1651"/>
        <w:gridCol w:w="828"/>
        <w:gridCol w:w="828"/>
        <w:gridCol w:w="1651"/>
        <w:gridCol w:w="1651"/>
        <w:gridCol w:w="949"/>
        <w:gridCol w:w="939"/>
      </w:tblGrid>
      <w:tr w:rsidR="007B17EF" w:rsidRPr="00475639" w:rsidTr="00475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s-EC"/>
              </w:rPr>
              <w:t xml:space="preserve">Número 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Características</w:t>
            </w:r>
          </w:p>
        </w:tc>
        <w:tc>
          <w:tcPr>
            <w:tcW w:w="1651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s-EC"/>
              </w:rPr>
              <w:t>Número Características Idénticas</w:t>
            </w:r>
          </w:p>
        </w:tc>
        <w:tc>
          <w:tcPr>
            <w:tcW w:w="828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Train</w:t>
            </w:r>
            <w:r w:rsidRPr="00475639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(%)</w:t>
            </w:r>
          </w:p>
        </w:tc>
        <w:tc>
          <w:tcPr>
            <w:tcW w:w="828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Test (%)</w:t>
            </w:r>
          </w:p>
        </w:tc>
        <w:tc>
          <w:tcPr>
            <w:tcW w:w="1651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s-EC"/>
              </w:rPr>
              <w:t xml:space="preserve">Número 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Características</w:t>
            </w:r>
          </w:p>
        </w:tc>
        <w:tc>
          <w:tcPr>
            <w:tcW w:w="1651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s-EC"/>
              </w:rPr>
              <w:t>Número Características Idénticas</w:t>
            </w:r>
          </w:p>
        </w:tc>
        <w:tc>
          <w:tcPr>
            <w:tcW w:w="949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Train</w:t>
            </w:r>
            <w:r w:rsidRPr="00475639">
              <w:rPr>
                <w:rFonts w:eastAsia="Times New Roman" w:cs="Arial"/>
                <w:bCs w:val="0"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(%)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Test (%)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345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345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7721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0793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87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87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3014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1031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199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164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0944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3315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9037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1573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182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155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1282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244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69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69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8814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3506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168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148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1226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5088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62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62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3665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47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159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145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1337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4383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47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47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1803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1972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147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140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279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3502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37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37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5788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337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143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138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1135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2756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6996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576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129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129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3649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6542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1481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1537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0565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8856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7406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3385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100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100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4052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0535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228</w:t>
            </w: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15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8485</w:t>
            </w:r>
          </w:p>
        </w:tc>
      </w:tr>
      <w:tr w:rsidR="007B17EF" w:rsidRPr="00475639" w:rsidTr="0047563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93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93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1843</w:t>
            </w:r>
          </w:p>
        </w:tc>
        <w:tc>
          <w:tcPr>
            <w:tcW w:w="828" w:type="dxa"/>
            <w:noWrap/>
            <w:vAlign w:val="center"/>
            <w:hideMark/>
          </w:tcPr>
          <w:p w:rsidR="00BF6382" w:rsidRPr="00475639" w:rsidRDefault="00BF6382" w:rsidP="00EE00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EE0071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47563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9107</w:t>
            </w: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EC"/>
              </w:rPr>
            </w:pPr>
          </w:p>
        </w:tc>
        <w:tc>
          <w:tcPr>
            <w:tcW w:w="949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EC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BF6382" w:rsidRPr="00475639" w:rsidRDefault="00BF6382" w:rsidP="00475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EC"/>
              </w:rPr>
            </w:pPr>
          </w:p>
        </w:tc>
      </w:tr>
    </w:tbl>
    <w:p w:rsidR="00570D1E" w:rsidRDefault="00570D1E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9808F8" w:rsidRPr="00AC5DF0" w:rsidRDefault="00FE001E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lastRenderedPageBreak/>
        <w:t xml:space="preserve">De igual manera se puede observar en la </w:t>
      </w:r>
      <w:r w:rsidR="00EE0071"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 w:rsidR="009808F8" w:rsidRPr="00AC5DF0">
        <w:rPr>
          <w:rFonts w:ascii="Times New Roman" w:hAnsi="Times New Roman" w:cs="Times New Roman"/>
          <w:szCs w:val="24"/>
        </w:rPr>
        <w:t xml:space="preserve"> 4</w:t>
      </w:r>
      <w:r w:rsidRPr="00AC5DF0">
        <w:rPr>
          <w:rFonts w:ascii="Times New Roman" w:hAnsi="Times New Roman" w:cs="Times New Roman"/>
          <w:szCs w:val="24"/>
        </w:rPr>
        <w:t xml:space="preserve"> </w:t>
      </w:r>
      <w:r w:rsidR="009F2633">
        <w:rPr>
          <w:rFonts w:ascii="Times New Roman" w:hAnsi="Times New Roman" w:cs="Times New Roman"/>
          <w:szCs w:val="24"/>
        </w:rPr>
        <w:t xml:space="preserve">que las </w:t>
      </w:r>
      <w:r w:rsidR="009F2633" w:rsidRPr="00AC5DF0">
        <w:rPr>
          <w:rFonts w:ascii="Times New Roman" w:hAnsi="Times New Roman" w:cs="Times New Roman"/>
          <w:szCs w:val="24"/>
        </w:rPr>
        <w:t>78 característ</w:t>
      </w:r>
      <w:r w:rsidR="009F2633">
        <w:rPr>
          <w:rFonts w:ascii="Times New Roman" w:hAnsi="Times New Roman" w:cs="Times New Roman"/>
          <w:szCs w:val="24"/>
        </w:rPr>
        <w:t xml:space="preserve">icas idénticas se procesan en </w:t>
      </w:r>
      <w:r w:rsidR="009F2633" w:rsidRPr="00AC5DF0">
        <w:rPr>
          <w:rFonts w:ascii="Times New Roman" w:hAnsi="Times New Roman" w:cs="Times New Roman"/>
          <w:szCs w:val="24"/>
        </w:rPr>
        <w:t>55</w:t>
      </w:r>
      <w:r w:rsidR="00EE0071">
        <w:rPr>
          <w:rFonts w:ascii="Times New Roman" w:hAnsi="Times New Roman" w:cs="Times New Roman"/>
          <w:szCs w:val="24"/>
        </w:rPr>
        <w:t>.</w:t>
      </w:r>
      <w:r w:rsidR="009F2633" w:rsidRPr="00AC5DF0">
        <w:rPr>
          <w:rFonts w:ascii="Times New Roman" w:hAnsi="Times New Roman" w:cs="Times New Roman"/>
          <w:szCs w:val="24"/>
        </w:rPr>
        <w:t>9645 (s)</w:t>
      </w:r>
      <w:r w:rsidR="009F2633">
        <w:rPr>
          <w:rFonts w:ascii="Times New Roman" w:hAnsi="Times New Roman" w:cs="Times New Roman"/>
          <w:szCs w:val="24"/>
        </w:rPr>
        <w:t xml:space="preserve">. </w:t>
      </w:r>
      <w:r w:rsidR="00EE0071">
        <w:rPr>
          <w:rFonts w:ascii="Times New Roman" w:hAnsi="Times New Roman" w:cs="Times New Roman"/>
          <w:szCs w:val="24"/>
        </w:rPr>
        <w:t>Esto g</w:t>
      </w:r>
      <w:r w:rsidR="009F2633">
        <w:rPr>
          <w:rFonts w:ascii="Times New Roman" w:hAnsi="Times New Roman" w:cs="Times New Roman"/>
          <w:szCs w:val="24"/>
        </w:rPr>
        <w:t>enera una reducción de tiempo significativ</w:t>
      </w:r>
      <w:r w:rsidR="00EE0071">
        <w:rPr>
          <w:rFonts w:ascii="Times New Roman" w:hAnsi="Times New Roman" w:cs="Times New Roman"/>
          <w:szCs w:val="24"/>
        </w:rPr>
        <w:t>o</w:t>
      </w:r>
      <w:r w:rsidR="009F2633">
        <w:rPr>
          <w:rFonts w:ascii="Times New Roman" w:hAnsi="Times New Roman" w:cs="Times New Roman"/>
          <w:szCs w:val="24"/>
        </w:rPr>
        <w:t xml:space="preserve"> </w:t>
      </w:r>
      <w:r w:rsidR="00BA0A9E">
        <w:rPr>
          <w:rFonts w:ascii="Times New Roman" w:hAnsi="Times New Roman" w:cs="Times New Roman"/>
          <w:szCs w:val="24"/>
        </w:rPr>
        <w:t>con respecto al procesamiento de datos de ambos sensores</w:t>
      </w:r>
      <w:r w:rsidR="009F2633" w:rsidRPr="00AC5DF0">
        <w:rPr>
          <w:rFonts w:ascii="Times New Roman" w:hAnsi="Times New Roman" w:cs="Times New Roman"/>
          <w:szCs w:val="24"/>
        </w:rPr>
        <w:t>.</w:t>
      </w:r>
      <w:r w:rsidR="009F2633">
        <w:rPr>
          <w:rFonts w:ascii="Times New Roman" w:hAnsi="Times New Roman" w:cs="Times New Roman"/>
          <w:szCs w:val="24"/>
        </w:rPr>
        <w:t xml:space="preserve"> </w:t>
      </w:r>
    </w:p>
    <w:p w:rsidR="007334B9" w:rsidRPr="00AC5DF0" w:rsidRDefault="006E0D2E" w:rsidP="00AC5DF0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val="es-MX" w:eastAsia="es-MX"/>
        </w:rPr>
        <w:drawing>
          <wp:inline distT="0" distB="0" distL="0" distR="0" wp14:anchorId="11D441D9" wp14:editId="16EEDD67">
            <wp:extent cx="4933950" cy="30289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racteristicas_vs_tiempo_acelerometro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9" t="6323" r="7486" b="6250"/>
                    <a:stretch/>
                  </pic:blipFill>
                  <pic:spPr bwMode="auto">
                    <a:xfrm>
                      <a:off x="0" y="0"/>
                      <a:ext cx="493395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4B9" w:rsidRPr="00161A1C" w:rsidRDefault="007334B9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161A1C">
        <w:rPr>
          <w:rFonts w:ascii="Times New Roman" w:hAnsi="Times New Roman" w:cs="Times New Roman"/>
          <w:szCs w:val="24"/>
        </w:rPr>
        <w:t>Figura 4.</w:t>
      </w:r>
      <w:r w:rsidR="00161A1C">
        <w:rPr>
          <w:rFonts w:ascii="Times New Roman" w:hAnsi="Times New Roman" w:cs="Times New Roman"/>
          <w:szCs w:val="24"/>
        </w:rPr>
        <w:t>-</w:t>
      </w:r>
      <w:r w:rsidRPr="00161A1C">
        <w:rPr>
          <w:rFonts w:ascii="Times New Roman" w:hAnsi="Times New Roman" w:cs="Times New Roman"/>
          <w:szCs w:val="24"/>
        </w:rPr>
        <w:t xml:space="preserve"> </w:t>
      </w:r>
      <w:r w:rsidR="00161A1C">
        <w:rPr>
          <w:rFonts w:ascii="Times New Roman" w:hAnsi="Times New Roman" w:cs="Times New Roman"/>
          <w:szCs w:val="24"/>
        </w:rPr>
        <w:t>Tiempo de procesamiento (c</w:t>
      </w:r>
      <w:r w:rsidRPr="00161A1C">
        <w:rPr>
          <w:rFonts w:ascii="Times New Roman" w:hAnsi="Times New Roman" w:cs="Times New Roman"/>
          <w:szCs w:val="24"/>
        </w:rPr>
        <w:t>ar</w:t>
      </w:r>
      <w:r w:rsidR="00161A1C">
        <w:rPr>
          <w:rFonts w:ascii="Times New Roman" w:hAnsi="Times New Roman" w:cs="Times New Roman"/>
          <w:szCs w:val="24"/>
        </w:rPr>
        <w:t>acterísticas del a</w:t>
      </w:r>
      <w:r w:rsidRPr="00161A1C">
        <w:rPr>
          <w:rFonts w:ascii="Times New Roman" w:hAnsi="Times New Roman" w:cs="Times New Roman"/>
          <w:szCs w:val="24"/>
        </w:rPr>
        <w:t>celerómetro).</w:t>
      </w:r>
    </w:p>
    <w:p w:rsidR="00161A1C" w:rsidRDefault="00161A1C" w:rsidP="00AC5DF0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Cs w:val="24"/>
        </w:rPr>
      </w:pPr>
    </w:p>
    <w:p w:rsidR="00CF502D" w:rsidRPr="00AC5DF0" w:rsidRDefault="00565911" w:rsidP="00AC5DF0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/>
          <w:szCs w:val="24"/>
        </w:rPr>
      </w:pPr>
      <w:r w:rsidRPr="00AC5DF0">
        <w:rPr>
          <w:rFonts w:ascii="Times New Roman" w:hAnsi="Times New Roman" w:cs="Times New Roman"/>
          <w:b/>
          <w:szCs w:val="24"/>
        </w:rPr>
        <w:t xml:space="preserve">Características del </w:t>
      </w:r>
      <w:r w:rsidR="00EE0071">
        <w:rPr>
          <w:rFonts w:ascii="Times New Roman" w:hAnsi="Times New Roman" w:cs="Times New Roman"/>
          <w:b/>
          <w:szCs w:val="24"/>
        </w:rPr>
        <w:t>g</w:t>
      </w:r>
      <w:r w:rsidRPr="00AC5DF0">
        <w:rPr>
          <w:rFonts w:ascii="Times New Roman" w:hAnsi="Times New Roman" w:cs="Times New Roman"/>
          <w:b/>
          <w:szCs w:val="24"/>
        </w:rPr>
        <w:t>iroscopio</w:t>
      </w:r>
    </w:p>
    <w:p w:rsidR="00DE5C36" w:rsidRDefault="00DE5C36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CF502D" w:rsidRPr="00AC5DF0" w:rsidRDefault="00DE5C36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161A1C">
        <w:rPr>
          <w:rFonts w:ascii="Times New Roman" w:hAnsi="Times New Roman" w:cs="Times New Roman"/>
          <w:szCs w:val="24"/>
        </w:rPr>
        <w:t xml:space="preserve">a </w:t>
      </w:r>
      <w:r w:rsidR="00EE0071"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 w:rsidR="008122CD" w:rsidRPr="00AC5DF0">
        <w:rPr>
          <w:rFonts w:ascii="Times New Roman" w:hAnsi="Times New Roman" w:cs="Times New Roman"/>
          <w:szCs w:val="24"/>
        </w:rPr>
        <w:t xml:space="preserve"> 5 muestra una ganancia de información </w:t>
      </w:r>
      <w:r w:rsidR="00C63A17" w:rsidRPr="00AC5DF0">
        <w:rPr>
          <w:rFonts w:ascii="Times New Roman" w:hAnsi="Times New Roman" w:cs="Times New Roman"/>
          <w:szCs w:val="24"/>
        </w:rPr>
        <w:t xml:space="preserve">distinta </w:t>
      </w:r>
      <w:r w:rsidR="008122CD" w:rsidRPr="00AC5DF0">
        <w:rPr>
          <w:rFonts w:ascii="Times New Roman" w:hAnsi="Times New Roman" w:cs="Times New Roman"/>
          <w:szCs w:val="24"/>
        </w:rPr>
        <w:t>para los 5 grupos de intervalos, por lo que al calcular su derivada los punt</w:t>
      </w:r>
      <w:r w:rsidR="00C63A17" w:rsidRPr="00AC5DF0">
        <w:rPr>
          <w:rFonts w:ascii="Times New Roman" w:hAnsi="Times New Roman" w:cs="Times New Roman"/>
          <w:szCs w:val="24"/>
        </w:rPr>
        <w:t>os de quiebre serán más evidentes</w:t>
      </w:r>
      <w:r w:rsidR="00EE0071">
        <w:rPr>
          <w:rFonts w:ascii="Times New Roman" w:hAnsi="Times New Roman" w:cs="Times New Roman"/>
          <w:szCs w:val="24"/>
        </w:rPr>
        <w:t>. E</w:t>
      </w:r>
      <w:r>
        <w:rPr>
          <w:rFonts w:ascii="Times New Roman" w:hAnsi="Times New Roman" w:cs="Times New Roman"/>
          <w:szCs w:val="24"/>
        </w:rPr>
        <w:t xml:space="preserve">n este caso se observa una caída de la curva en torno a 80 características. </w:t>
      </w:r>
      <w:r w:rsidR="0063021A">
        <w:rPr>
          <w:rFonts w:ascii="Times New Roman" w:hAnsi="Times New Roman" w:cs="Times New Roman"/>
          <w:szCs w:val="24"/>
        </w:rPr>
        <w:t>Consecutiva</w:t>
      </w:r>
      <w:r w:rsidR="00C63A17" w:rsidRPr="00AC5DF0">
        <w:rPr>
          <w:rFonts w:ascii="Times New Roman" w:hAnsi="Times New Roman" w:cs="Times New Roman"/>
          <w:szCs w:val="24"/>
        </w:rPr>
        <w:t>mente se realiza el análisis de selección y reducción de atributos únicamente con las características del giroscopio.</w:t>
      </w:r>
    </w:p>
    <w:p w:rsidR="007334B9" w:rsidRPr="00AC5DF0" w:rsidRDefault="007334B9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3E1BC2" w:rsidRPr="00AC5DF0" w:rsidRDefault="006E0D2E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Cs w:val="24"/>
          <w:lang w:val="es-MX" w:eastAsia="es-MX"/>
        </w:rPr>
        <w:lastRenderedPageBreak/>
        <w:drawing>
          <wp:inline distT="0" distB="0" distL="0" distR="0" wp14:anchorId="64B07B67" wp14:editId="617B0717">
            <wp:extent cx="4962525" cy="302895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tervalos_seleccion_gyro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8" t="6323" r="7008" b="6250"/>
                    <a:stretch/>
                  </pic:blipFill>
                  <pic:spPr bwMode="auto">
                    <a:xfrm>
                      <a:off x="0" y="0"/>
                      <a:ext cx="4962525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435" w:rsidRPr="00161A1C" w:rsidRDefault="007334B9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161A1C">
        <w:rPr>
          <w:rFonts w:ascii="Times New Roman" w:hAnsi="Times New Roman" w:cs="Times New Roman"/>
          <w:szCs w:val="24"/>
        </w:rPr>
        <w:t>Figura 5</w:t>
      </w:r>
      <w:r w:rsidR="00813C7B" w:rsidRPr="00161A1C">
        <w:rPr>
          <w:rFonts w:ascii="Times New Roman" w:hAnsi="Times New Roman" w:cs="Times New Roman"/>
          <w:szCs w:val="24"/>
        </w:rPr>
        <w:t>.</w:t>
      </w:r>
      <w:r w:rsidR="00866833">
        <w:rPr>
          <w:rFonts w:ascii="Times New Roman" w:hAnsi="Times New Roman" w:cs="Times New Roman"/>
          <w:szCs w:val="24"/>
        </w:rPr>
        <w:t>-</w:t>
      </w:r>
      <w:r w:rsidR="00813C7B" w:rsidRPr="00161A1C">
        <w:rPr>
          <w:rFonts w:ascii="Times New Roman" w:hAnsi="Times New Roman" w:cs="Times New Roman"/>
          <w:szCs w:val="24"/>
        </w:rPr>
        <w:t xml:space="preserve"> </w:t>
      </w:r>
      <w:r w:rsidR="001B4E02" w:rsidRPr="00161A1C">
        <w:rPr>
          <w:rFonts w:ascii="Times New Roman" w:hAnsi="Times New Roman" w:cs="Times New Roman"/>
          <w:szCs w:val="24"/>
        </w:rPr>
        <w:t>Gananc</w:t>
      </w:r>
      <w:r w:rsidR="0063021A">
        <w:rPr>
          <w:rFonts w:ascii="Times New Roman" w:hAnsi="Times New Roman" w:cs="Times New Roman"/>
          <w:szCs w:val="24"/>
        </w:rPr>
        <w:t>ia de información para los 5 grupos de</w:t>
      </w:r>
      <w:r w:rsidR="001B4E02" w:rsidRPr="00161A1C">
        <w:rPr>
          <w:rFonts w:ascii="Times New Roman" w:hAnsi="Times New Roman" w:cs="Times New Roman"/>
          <w:szCs w:val="24"/>
        </w:rPr>
        <w:t xml:space="preserve"> intervalos (</w:t>
      </w:r>
      <w:r w:rsidR="00B7518B" w:rsidRPr="00161A1C">
        <w:rPr>
          <w:rFonts w:ascii="Times New Roman" w:hAnsi="Times New Roman" w:cs="Times New Roman"/>
          <w:szCs w:val="24"/>
        </w:rPr>
        <w:t xml:space="preserve">216 características del </w:t>
      </w:r>
      <w:r w:rsidR="00161A1C" w:rsidRPr="00161A1C">
        <w:rPr>
          <w:rFonts w:ascii="Times New Roman" w:hAnsi="Times New Roman" w:cs="Times New Roman"/>
          <w:szCs w:val="24"/>
        </w:rPr>
        <w:t>g</w:t>
      </w:r>
      <w:r w:rsidR="001B4E02" w:rsidRPr="00161A1C">
        <w:rPr>
          <w:rFonts w:ascii="Times New Roman" w:hAnsi="Times New Roman" w:cs="Times New Roman"/>
          <w:szCs w:val="24"/>
        </w:rPr>
        <w:t>iroscopio).</w:t>
      </w:r>
    </w:p>
    <w:p w:rsidR="000B1273" w:rsidRPr="00AC5DF0" w:rsidRDefault="000B1273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Cs w:val="24"/>
        </w:rPr>
      </w:pPr>
    </w:p>
    <w:p w:rsidR="0084512D" w:rsidRDefault="00746327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La </w:t>
      </w:r>
      <w:r w:rsidR="00EE0071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>
        <w:rPr>
          <w:rFonts w:ascii="Times New Roman" w:hAnsi="Times New Roman" w:cs="Times New Roman"/>
          <w:szCs w:val="24"/>
        </w:rPr>
        <w:t xml:space="preserve"> </w:t>
      </w:r>
      <w:r w:rsidR="00BF4C9A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 </w:t>
      </w:r>
      <w:r w:rsidR="00715DC4">
        <w:rPr>
          <w:rFonts w:ascii="Times New Roman" w:hAnsi="Times New Roman" w:cs="Times New Roman"/>
          <w:szCs w:val="24"/>
        </w:rPr>
        <w:t>muestra una evidente</w:t>
      </w:r>
      <w:r>
        <w:rPr>
          <w:rFonts w:ascii="Times New Roman" w:hAnsi="Times New Roman" w:cs="Times New Roman"/>
          <w:szCs w:val="24"/>
        </w:rPr>
        <w:t xml:space="preserve"> </w:t>
      </w:r>
      <w:r w:rsidR="00715DC4">
        <w:rPr>
          <w:rFonts w:ascii="Times New Roman" w:hAnsi="Times New Roman" w:cs="Times New Roman"/>
          <w:szCs w:val="24"/>
        </w:rPr>
        <w:t xml:space="preserve">disminución en la </w:t>
      </w:r>
      <w:r>
        <w:rPr>
          <w:rFonts w:ascii="Times New Roman" w:hAnsi="Times New Roman" w:cs="Times New Roman"/>
          <w:szCs w:val="24"/>
        </w:rPr>
        <w:t>cantidad de puntos de quiebre comparados con los resultados anteriores</w:t>
      </w:r>
      <w:r w:rsidR="00715DC4">
        <w:rPr>
          <w:rFonts w:ascii="Times New Roman" w:hAnsi="Times New Roman" w:cs="Times New Roman"/>
          <w:szCs w:val="24"/>
        </w:rPr>
        <w:t xml:space="preserve">, de igual manera se determina la media del </w:t>
      </w:r>
      <w:r>
        <w:rPr>
          <w:rFonts w:ascii="Times New Roman" w:hAnsi="Times New Roman" w:cs="Times New Roman"/>
          <w:szCs w:val="24"/>
        </w:rPr>
        <w:t>número de características y</w:t>
      </w:r>
      <w:r w:rsidR="00715DC4">
        <w:rPr>
          <w:rFonts w:ascii="Times New Roman" w:hAnsi="Times New Roman" w:cs="Times New Roman"/>
          <w:szCs w:val="24"/>
        </w:rPr>
        <w:t xml:space="preserve"> posteriormente se calcula el</w:t>
      </w:r>
      <w:r>
        <w:rPr>
          <w:rFonts w:ascii="Times New Roman" w:hAnsi="Times New Roman" w:cs="Times New Roman"/>
          <w:szCs w:val="24"/>
        </w:rPr>
        <w:t xml:space="preserve"> porcentaje de error para el conjunto de entrenamiento y de prueba. </w:t>
      </w:r>
    </w:p>
    <w:p w:rsidR="00715DC4" w:rsidRPr="00AC5DF0" w:rsidRDefault="00715DC4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E63C1C" w:rsidRPr="00AC5DF0" w:rsidRDefault="00565911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Tabla </w:t>
      </w:r>
      <w:r w:rsidR="00BF4C9A">
        <w:rPr>
          <w:rFonts w:ascii="Times New Roman" w:hAnsi="Times New Roman" w:cs="Times New Roman"/>
          <w:szCs w:val="24"/>
        </w:rPr>
        <w:t>8.</w:t>
      </w:r>
      <w:r w:rsidR="00E63C1C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>Selección de p</w:t>
      </w:r>
      <w:r w:rsidR="00E63C1C" w:rsidRPr="00AC5DF0">
        <w:rPr>
          <w:rFonts w:ascii="Times New Roman" w:hAnsi="Times New Roman" w:cs="Times New Roman"/>
          <w:szCs w:val="24"/>
        </w:rPr>
        <w:t>untos de quiebre (</w:t>
      </w:r>
      <w:r w:rsidR="00EE0071">
        <w:rPr>
          <w:rFonts w:ascii="Times New Roman" w:hAnsi="Times New Roman" w:cs="Times New Roman"/>
          <w:szCs w:val="24"/>
        </w:rPr>
        <w:t>g</w:t>
      </w:r>
      <w:r w:rsidR="00E63C1C" w:rsidRPr="00AC5DF0">
        <w:rPr>
          <w:rFonts w:ascii="Times New Roman" w:hAnsi="Times New Roman" w:cs="Times New Roman"/>
          <w:szCs w:val="24"/>
        </w:rPr>
        <w:t>iroscopio).</w:t>
      </w:r>
    </w:p>
    <w:tbl>
      <w:tblPr>
        <w:tblW w:w="5103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96"/>
        <w:gridCol w:w="567"/>
        <w:gridCol w:w="567"/>
        <w:gridCol w:w="709"/>
        <w:gridCol w:w="709"/>
        <w:gridCol w:w="1275"/>
      </w:tblGrid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color w:val="000000"/>
                <w:sz w:val="20"/>
                <w:szCs w:val="20"/>
                <w:lang w:eastAsia="es-EC"/>
              </w:rPr>
              <w:t>INTERVALOS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Promedio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textDirection w:val="btLr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NÚMERO DE CARACTERÍSTICAS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138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136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140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139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128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125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117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103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102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102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96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94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88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84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85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86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86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75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79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78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58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61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55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57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51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47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46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48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34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32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34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</w:t>
            </w:r>
          </w:p>
        </w:tc>
      </w:tr>
      <w:tr w:rsidR="00E14CF5" w:rsidRPr="00161A1C" w:rsidTr="00565911">
        <w:trPr>
          <w:cantSplit/>
          <w:trHeight w:val="283"/>
          <w:jc w:val="center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4CF5" w:rsidRPr="00161A1C" w:rsidRDefault="00E14CF5" w:rsidP="00161A1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</w:tr>
    </w:tbl>
    <w:p w:rsidR="006710AF" w:rsidRDefault="006710AF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lastRenderedPageBreak/>
        <w:t>La menor cantidad de puntos de quiebre c</w:t>
      </w:r>
      <w:r w:rsidR="00565911" w:rsidRPr="00AC5DF0">
        <w:rPr>
          <w:rFonts w:ascii="Times New Roman" w:hAnsi="Times New Roman" w:cs="Times New Roman"/>
          <w:szCs w:val="24"/>
        </w:rPr>
        <w:t xml:space="preserve">alculados, como se juzga en la </w:t>
      </w:r>
      <w:r w:rsidR="00F60CBE">
        <w:rPr>
          <w:rFonts w:ascii="Times New Roman" w:hAnsi="Times New Roman" w:cs="Times New Roman"/>
          <w:szCs w:val="24"/>
        </w:rPr>
        <w:t>t</w:t>
      </w:r>
      <w:r w:rsidR="00866833">
        <w:rPr>
          <w:rFonts w:ascii="Times New Roman" w:hAnsi="Times New Roman" w:cs="Times New Roman"/>
          <w:szCs w:val="24"/>
        </w:rPr>
        <w:t>abla</w:t>
      </w:r>
      <w:r w:rsidR="00565911" w:rsidRPr="00AC5DF0">
        <w:rPr>
          <w:rFonts w:ascii="Times New Roman" w:hAnsi="Times New Roman" w:cs="Times New Roman"/>
          <w:szCs w:val="24"/>
        </w:rPr>
        <w:t xml:space="preserve"> </w:t>
      </w:r>
      <w:r w:rsidR="00BF4C9A">
        <w:rPr>
          <w:rFonts w:ascii="Times New Roman" w:hAnsi="Times New Roman" w:cs="Times New Roman"/>
          <w:szCs w:val="24"/>
        </w:rPr>
        <w:t>9</w:t>
      </w:r>
      <w:r w:rsidRPr="00AC5DF0">
        <w:rPr>
          <w:rFonts w:ascii="Times New Roman" w:hAnsi="Times New Roman" w:cs="Times New Roman"/>
          <w:szCs w:val="24"/>
        </w:rPr>
        <w:t>, muestra que la disminución adecuada antes de sobrepasar 5</w:t>
      </w:r>
      <w:r w:rsidR="00F60CBE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 xml:space="preserve">% de error, corresponde a 78 características, </w:t>
      </w:r>
      <w:r w:rsidR="00F60CBE">
        <w:rPr>
          <w:rFonts w:ascii="Times New Roman" w:hAnsi="Times New Roman" w:cs="Times New Roman"/>
          <w:szCs w:val="24"/>
        </w:rPr>
        <w:t xml:space="preserve">lo que </w:t>
      </w:r>
      <w:r w:rsidRPr="00AC5DF0">
        <w:rPr>
          <w:rFonts w:ascii="Times New Roman" w:hAnsi="Times New Roman" w:cs="Times New Roman"/>
          <w:szCs w:val="24"/>
        </w:rPr>
        <w:t>dem</w:t>
      </w:r>
      <w:r w:rsidR="00F60CBE">
        <w:rPr>
          <w:rFonts w:ascii="Times New Roman" w:hAnsi="Times New Roman" w:cs="Times New Roman"/>
          <w:szCs w:val="24"/>
        </w:rPr>
        <w:t>uestra</w:t>
      </w:r>
      <w:r w:rsidRPr="00AC5DF0">
        <w:rPr>
          <w:rFonts w:ascii="Times New Roman" w:hAnsi="Times New Roman" w:cs="Times New Roman"/>
          <w:szCs w:val="24"/>
        </w:rPr>
        <w:t xml:space="preserve"> que en forma independiente </w:t>
      </w:r>
      <w:r w:rsidR="00F31E81" w:rsidRPr="00AC5DF0">
        <w:rPr>
          <w:rFonts w:ascii="Times New Roman" w:hAnsi="Times New Roman" w:cs="Times New Roman"/>
          <w:szCs w:val="24"/>
        </w:rPr>
        <w:t xml:space="preserve">las características del giroscopio también pueden </w:t>
      </w:r>
      <w:r w:rsidRPr="00AC5DF0">
        <w:rPr>
          <w:rFonts w:ascii="Times New Roman" w:hAnsi="Times New Roman" w:cs="Times New Roman"/>
          <w:szCs w:val="24"/>
        </w:rPr>
        <w:t>se</w:t>
      </w:r>
      <w:r w:rsidR="00F31E81" w:rsidRPr="00AC5DF0">
        <w:rPr>
          <w:rFonts w:ascii="Times New Roman" w:hAnsi="Times New Roman" w:cs="Times New Roman"/>
          <w:szCs w:val="24"/>
        </w:rPr>
        <w:t>r utilizadas para el clasificador.</w:t>
      </w:r>
    </w:p>
    <w:p w:rsidR="00161A1C" w:rsidRPr="00AC5DF0" w:rsidRDefault="00161A1C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CD135E" w:rsidRPr="00AC5DF0" w:rsidRDefault="00BF4C9A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Tabla 9.</w:t>
      </w:r>
      <w:r w:rsidR="00CD135E" w:rsidRPr="00AC5DF0">
        <w:rPr>
          <w:rFonts w:ascii="Times New Roman" w:hAnsi="Times New Roman" w:cs="Times New Roman"/>
          <w:szCs w:val="24"/>
        </w:rPr>
        <w:t xml:space="preserve"> Reducción de características del giroscopio con</w:t>
      </w:r>
      <w:r w:rsidR="001A6A58" w:rsidRPr="00AC5DF0">
        <w:rPr>
          <w:rFonts w:ascii="Times New Roman" w:hAnsi="Times New Roman" w:cs="Times New Roman"/>
          <w:szCs w:val="24"/>
        </w:rPr>
        <w:t xml:space="preserve"> </w:t>
      </w:r>
      <w:r w:rsidR="00384AC5" w:rsidRPr="00AC5DF0">
        <w:rPr>
          <w:rFonts w:ascii="Times New Roman" w:hAnsi="Times New Roman" w:cs="Times New Roman"/>
          <w:szCs w:val="24"/>
        </w:rPr>
        <w:t>características idénticas</w:t>
      </w:r>
      <w:r w:rsidR="00FC64D8" w:rsidRPr="00AC5DF0">
        <w:rPr>
          <w:rFonts w:ascii="Times New Roman" w:hAnsi="Times New Roman" w:cs="Times New Roman"/>
          <w:szCs w:val="24"/>
        </w:rPr>
        <w:t>.</w:t>
      </w:r>
    </w:p>
    <w:tbl>
      <w:tblPr>
        <w:tblStyle w:val="Tablanormal22"/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020"/>
        <w:gridCol w:w="2511"/>
        <w:gridCol w:w="1134"/>
        <w:gridCol w:w="1134"/>
      </w:tblGrid>
      <w:tr w:rsidR="00FC64D8" w:rsidRPr="00161A1C" w:rsidTr="0016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shd w:val="clear" w:color="auto" w:fill="808080" w:themeFill="background1" w:themeFillShade="80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Número Características</w:t>
            </w:r>
          </w:p>
        </w:tc>
        <w:tc>
          <w:tcPr>
            <w:tcW w:w="2511" w:type="dxa"/>
            <w:shd w:val="clear" w:color="auto" w:fill="808080" w:themeFill="background1" w:themeFillShade="80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Número Características Idénticas</w:t>
            </w:r>
          </w:p>
        </w:tc>
        <w:tc>
          <w:tcPr>
            <w:tcW w:w="1134" w:type="dxa"/>
            <w:shd w:val="clear" w:color="auto" w:fill="808080" w:themeFill="background1" w:themeFillShade="80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Train (%)</w:t>
            </w:r>
          </w:p>
        </w:tc>
        <w:tc>
          <w:tcPr>
            <w:tcW w:w="1134" w:type="dxa"/>
            <w:shd w:val="clear" w:color="auto" w:fill="808080" w:themeFill="background1" w:themeFillShade="80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Test (%)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216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216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758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1706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139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116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257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1913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125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2988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2884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117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109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299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2975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102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102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4572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2413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94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025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7185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86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86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9113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0126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78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0773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7174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57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57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8204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3557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48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48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3161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6827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35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4344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7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5665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9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6658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11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5729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1099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12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0147</w:t>
            </w:r>
          </w:p>
        </w:tc>
      </w:tr>
      <w:tr w:rsidR="00FC64D8" w:rsidRPr="00161A1C" w:rsidTr="00161A1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b w:val="0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2511" w:type="dxa"/>
            <w:noWrap/>
            <w:vAlign w:val="center"/>
            <w:hideMark/>
          </w:tcPr>
          <w:p w:rsidR="00FC64D8" w:rsidRPr="00161A1C" w:rsidRDefault="00FC64D8" w:rsidP="00161A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16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0832</w:t>
            </w:r>
          </w:p>
        </w:tc>
        <w:tc>
          <w:tcPr>
            <w:tcW w:w="1134" w:type="dxa"/>
            <w:noWrap/>
            <w:vAlign w:val="center"/>
            <w:hideMark/>
          </w:tcPr>
          <w:p w:rsidR="00FC64D8" w:rsidRPr="00161A1C" w:rsidRDefault="00FC64D8" w:rsidP="00F60C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17</w:t>
            </w:r>
            <w:r w:rsidR="00F60CBE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.</w:t>
            </w:r>
            <w:r w:rsidRPr="00161A1C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1085</w:t>
            </w:r>
          </w:p>
        </w:tc>
      </w:tr>
    </w:tbl>
    <w:p w:rsidR="007B17EF" w:rsidRPr="00AC5DF0" w:rsidRDefault="007B17EF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2E6D1A" w:rsidRPr="00AC5DF0" w:rsidRDefault="00F60CBE" w:rsidP="00AC5DF0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manera </w:t>
      </w:r>
      <w:r w:rsidR="001F7D41" w:rsidRPr="00AC5DF0">
        <w:rPr>
          <w:rFonts w:ascii="Times New Roman" w:hAnsi="Times New Roman" w:cs="Times New Roman"/>
          <w:szCs w:val="24"/>
        </w:rPr>
        <w:t>similar</w:t>
      </w:r>
      <w:r>
        <w:rPr>
          <w:rFonts w:ascii="Times New Roman" w:hAnsi="Times New Roman" w:cs="Times New Roman"/>
          <w:szCs w:val="24"/>
        </w:rPr>
        <w:t>,</w:t>
      </w:r>
      <w:r w:rsidR="002E6D1A" w:rsidRPr="00AC5DF0">
        <w:rPr>
          <w:rFonts w:ascii="Times New Roman" w:hAnsi="Times New Roman" w:cs="Times New Roman"/>
          <w:szCs w:val="24"/>
        </w:rPr>
        <w:t xml:space="preserve"> la grá</w:t>
      </w:r>
      <w:r w:rsidR="00FC64D8" w:rsidRPr="00AC5DF0">
        <w:rPr>
          <w:rFonts w:ascii="Times New Roman" w:hAnsi="Times New Roman" w:cs="Times New Roman"/>
          <w:szCs w:val="24"/>
        </w:rPr>
        <w:t>fica del tiempo de procesamiento</w:t>
      </w:r>
      <w:r w:rsidR="002E6D1A" w:rsidRPr="00AC5DF0">
        <w:rPr>
          <w:rFonts w:ascii="Times New Roman" w:hAnsi="Times New Roman" w:cs="Times New Roman"/>
          <w:szCs w:val="24"/>
        </w:rPr>
        <w:t xml:space="preserve"> para las caracterí</w:t>
      </w:r>
      <w:r w:rsidR="00B16E0F">
        <w:rPr>
          <w:rFonts w:ascii="Times New Roman" w:hAnsi="Times New Roman" w:cs="Times New Roman"/>
          <w:szCs w:val="24"/>
        </w:rPr>
        <w:t xml:space="preserve">sticas del giroscopio expresa </w:t>
      </w:r>
      <w:r w:rsidR="002E6D1A" w:rsidRPr="00AC5DF0">
        <w:rPr>
          <w:rFonts w:ascii="Times New Roman" w:hAnsi="Times New Roman" w:cs="Times New Roman"/>
          <w:szCs w:val="24"/>
        </w:rPr>
        <w:t>una disminución</w:t>
      </w:r>
      <w:r w:rsidR="001F7D41" w:rsidRPr="00AC5DF0">
        <w:rPr>
          <w:rFonts w:ascii="Times New Roman" w:hAnsi="Times New Roman" w:cs="Times New Roman"/>
          <w:szCs w:val="24"/>
        </w:rPr>
        <w:t xml:space="preserve"> igual de eficiente a la del acelerómetro en sus</w:t>
      </w:r>
      <w:r w:rsidR="002E6D1A" w:rsidRPr="00AC5DF0">
        <w:rPr>
          <w:rFonts w:ascii="Times New Roman" w:hAnsi="Times New Roman" w:cs="Times New Roman"/>
          <w:szCs w:val="24"/>
        </w:rPr>
        <w:t xml:space="preserve"> valores</w:t>
      </w:r>
      <w:r w:rsidR="000B6474">
        <w:rPr>
          <w:rFonts w:ascii="Times New Roman" w:hAnsi="Times New Roman" w:cs="Times New Roman"/>
          <w:szCs w:val="24"/>
        </w:rPr>
        <w:t xml:space="preserve">, como se puede </w:t>
      </w:r>
      <w:r>
        <w:rPr>
          <w:rFonts w:ascii="Times New Roman" w:hAnsi="Times New Roman" w:cs="Times New Roman"/>
          <w:szCs w:val="24"/>
        </w:rPr>
        <w:t>observar</w:t>
      </w:r>
      <w:r w:rsidR="001F7D41" w:rsidRPr="00AC5DF0">
        <w:rPr>
          <w:rFonts w:ascii="Times New Roman" w:hAnsi="Times New Roman" w:cs="Times New Roman"/>
          <w:szCs w:val="24"/>
        </w:rPr>
        <w:t xml:space="preserve"> en la</w:t>
      </w:r>
      <w:r w:rsidR="00AC5DF0" w:rsidRPr="00AC5DF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</w:t>
      </w:r>
      <w:r w:rsidR="00866833">
        <w:rPr>
          <w:rFonts w:ascii="Times New Roman" w:hAnsi="Times New Roman" w:cs="Times New Roman"/>
          <w:szCs w:val="24"/>
        </w:rPr>
        <w:t>igura</w:t>
      </w:r>
      <w:r w:rsidR="002E6D1A" w:rsidRPr="00AC5DF0">
        <w:rPr>
          <w:rFonts w:ascii="Times New Roman" w:hAnsi="Times New Roman" w:cs="Times New Roman"/>
          <w:szCs w:val="24"/>
        </w:rPr>
        <w:t xml:space="preserve"> 6.</w:t>
      </w:r>
    </w:p>
    <w:p w:rsidR="001F7D41" w:rsidRPr="00AC5DF0" w:rsidRDefault="006E0D2E" w:rsidP="00AC5DF0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val="es-MX" w:eastAsia="es-MX"/>
        </w:rPr>
        <w:lastRenderedPageBreak/>
        <w:drawing>
          <wp:inline distT="0" distB="0" distL="0" distR="0" wp14:anchorId="47CBF40B" wp14:editId="765E190B">
            <wp:extent cx="4953000" cy="307657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racteristicas_vs_tiempo_giroscopio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9" t="5774" r="7167" b="5426"/>
                    <a:stretch/>
                  </pic:blipFill>
                  <pic:spPr bwMode="auto">
                    <a:xfrm>
                      <a:off x="0" y="0"/>
                      <a:ext cx="4953000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D41" w:rsidRPr="00161A1C" w:rsidRDefault="001F7D41" w:rsidP="00AC5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161A1C">
        <w:rPr>
          <w:rFonts w:ascii="Times New Roman" w:hAnsi="Times New Roman" w:cs="Times New Roman"/>
          <w:szCs w:val="24"/>
        </w:rPr>
        <w:t>Figura 6.</w:t>
      </w:r>
      <w:r w:rsidR="00866833">
        <w:rPr>
          <w:rFonts w:ascii="Times New Roman" w:hAnsi="Times New Roman" w:cs="Times New Roman"/>
          <w:szCs w:val="24"/>
        </w:rPr>
        <w:t>-</w:t>
      </w:r>
      <w:r w:rsidRPr="00161A1C">
        <w:rPr>
          <w:rFonts w:ascii="Times New Roman" w:hAnsi="Times New Roman" w:cs="Times New Roman"/>
          <w:szCs w:val="24"/>
        </w:rPr>
        <w:t xml:space="preserve"> Tiempo de procesamiento (</w:t>
      </w:r>
      <w:r w:rsidR="00161A1C">
        <w:rPr>
          <w:rFonts w:ascii="Times New Roman" w:hAnsi="Times New Roman" w:cs="Times New Roman"/>
          <w:szCs w:val="24"/>
        </w:rPr>
        <w:t>características del g</w:t>
      </w:r>
      <w:r w:rsidRPr="00161A1C">
        <w:rPr>
          <w:rFonts w:ascii="Times New Roman" w:hAnsi="Times New Roman" w:cs="Times New Roman"/>
          <w:szCs w:val="24"/>
        </w:rPr>
        <w:t>iroscopio).</w:t>
      </w:r>
    </w:p>
    <w:p w:rsidR="001F7D41" w:rsidRPr="00AC5DF0" w:rsidRDefault="001F7D41" w:rsidP="00161A1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E50AEC" w:rsidRDefault="001B76AE" w:rsidP="00161A1C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="000B6474" w:rsidRPr="00AC5DF0">
        <w:rPr>
          <w:rFonts w:ascii="Times New Roman" w:hAnsi="Times New Roman" w:cs="Times New Roman"/>
          <w:szCs w:val="24"/>
        </w:rPr>
        <w:t>n</w:t>
      </w:r>
      <w:r w:rsidR="00E94C33" w:rsidRPr="00AC5DF0">
        <w:rPr>
          <w:rFonts w:ascii="Times New Roman" w:hAnsi="Times New Roman" w:cs="Times New Roman"/>
          <w:szCs w:val="24"/>
        </w:rPr>
        <w:t xml:space="preserve"> el ca</w:t>
      </w:r>
      <w:r w:rsidR="000B6474">
        <w:rPr>
          <w:rFonts w:ascii="Times New Roman" w:hAnsi="Times New Roman" w:cs="Times New Roman"/>
          <w:szCs w:val="24"/>
        </w:rPr>
        <w:t xml:space="preserve">so del acelerómetro, </w:t>
      </w:r>
      <w:r>
        <w:rPr>
          <w:rFonts w:ascii="Times New Roman" w:hAnsi="Times New Roman" w:cs="Times New Roman"/>
          <w:szCs w:val="24"/>
        </w:rPr>
        <w:t xml:space="preserve">en </w:t>
      </w:r>
      <w:r w:rsidR="000B6474">
        <w:rPr>
          <w:rFonts w:ascii="Times New Roman" w:hAnsi="Times New Roman" w:cs="Times New Roman"/>
          <w:szCs w:val="24"/>
        </w:rPr>
        <w:t xml:space="preserve">cerca </w:t>
      </w:r>
      <w:r w:rsidR="00E94C33" w:rsidRPr="00AC5DF0">
        <w:rPr>
          <w:rFonts w:ascii="Times New Roman" w:hAnsi="Times New Roman" w:cs="Times New Roman"/>
          <w:szCs w:val="24"/>
        </w:rPr>
        <w:t>de 78 características idénticas se obtiene el rango de error permiti</w:t>
      </w:r>
      <w:r w:rsidR="000B6474">
        <w:rPr>
          <w:rFonts w:ascii="Times New Roman" w:hAnsi="Times New Roman" w:cs="Times New Roman"/>
          <w:szCs w:val="24"/>
        </w:rPr>
        <w:t>do (3</w:t>
      </w:r>
      <w:r>
        <w:rPr>
          <w:rFonts w:ascii="Times New Roman" w:hAnsi="Times New Roman" w:cs="Times New Roman"/>
          <w:szCs w:val="24"/>
        </w:rPr>
        <w:t>.</w:t>
      </w:r>
      <w:r w:rsidR="000B6474">
        <w:rPr>
          <w:rFonts w:ascii="Times New Roman" w:hAnsi="Times New Roman" w:cs="Times New Roman"/>
          <w:szCs w:val="24"/>
        </w:rPr>
        <w:t>7185</w:t>
      </w:r>
      <w:r>
        <w:rPr>
          <w:rFonts w:ascii="Times New Roman" w:hAnsi="Times New Roman" w:cs="Times New Roman"/>
          <w:szCs w:val="24"/>
        </w:rPr>
        <w:t xml:space="preserve"> </w:t>
      </w:r>
      <w:r w:rsidR="000B6474">
        <w:rPr>
          <w:rFonts w:ascii="Times New Roman" w:hAnsi="Times New Roman" w:cs="Times New Roman"/>
          <w:szCs w:val="24"/>
        </w:rPr>
        <w:t xml:space="preserve">%) antes de exceder un error del </w:t>
      </w:r>
      <w:r w:rsidR="00E94C33" w:rsidRPr="00AC5DF0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</w:t>
      </w:r>
      <w:r w:rsidR="00E94C33" w:rsidRPr="00AC5DF0">
        <w:rPr>
          <w:rFonts w:ascii="Times New Roman" w:hAnsi="Times New Roman" w:cs="Times New Roman"/>
          <w:szCs w:val="24"/>
        </w:rPr>
        <w:t>%</w:t>
      </w:r>
      <w:r w:rsidR="00E17556" w:rsidRPr="00AC5DF0">
        <w:rPr>
          <w:rFonts w:ascii="Times New Roman" w:hAnsi="Times New Roman" w:cs="Times New Roman"/>
          <w:szCs w:val="24"/>
        </w:rPr>
        <w:t xml:space="preserve"> y un tiempo de procesamiento eficiente de 42</w:t>
      </w:r>
      <w:r>
        <w:rPr>
          <w:rFonts w:ascii="Times New Roman" w:hAnsi="Times New Roman" w:cs="Times New Roman"/>
          <w:szCs w:val="24"/>
        </w:rPr>
        <w:t xml:space="preserve">. </w:t>
      </w:r>
      <w:r w:rsidR="00E17556" w:rsidRPr="00AC5DF0">
        <w:rPr>
          <w:rFonts w:ascii="Times New Roman" w:hAnsi="Times New Roman" w:cs="Times New Roman"/>
          <w:szCs w:val="24"/>
        </w:rPr>
        <w:t>0811 segundos.</w:t>
      </w:r>
    </w:p>
    <w:p w:rsidR="00161A1C" w:rsidRPr="00AC5DF0" w:rsidRDefault="00161A1C" w:rsidP="00161A1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AC5DF0" w:rsidRDefault="00E17556" w:rsidP="00161A1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El análisis de las características para c</w:t>
      </w:r>
      <w:r w:rsidR="000B6474">
        <w:rPr>
          <w:rFonts w:ascii="Times New Roman" w:hAnsi="Times New Roman" w:cs="Times New Roman"/>
          <w:szCs w:val="24"/>
        </w:rPr>
        <w:t>a</w:t>
      </w:r>
      <w:r w:rsidR="00E50AEC">
        <w:rPr>
          <w:rFonts w:ascii="Times New Roman" w:hAnsi="Times New Roman" w:cs="Times New Roman"/>
          <w:szCs w:val="24"/>
        </w:rPr>
        <w:t>da uno de los sensores comprueba</w:t>
      </w:r>
      <w:r w:rsidR="000B6474">
        <w:rPr>
          <w:rFonts w:ascii="Times New Roman" w:hAnsi="Times New Roman" w:cs="Times New Roman"/>
          <w:szCs w:val="24"/>
        </w:rPr>
        <w:t xml:space="preserve"> </w:t>
      </w:r>
      <w:r w:rsidR="000807BB">
        <w:rPr>
          <w:rFonts w:ascii="Times New Roman" w:hAnsi="Times New Roman" w:cs="Times New Roman"/>
          <w:szCs w:val="24"/>
        </w:rPr>
        <w:t>que el proceso de selección</w:t>
      </w:r>
      <w:r w:rsidR="000B6474">
        <w:rPr>
          <w:rFonts w:ascii="Times New Roman" w:hAnsi="Times New Roman" w:cs="Times New Roman"/>
          <w:szCs w:val="24"/>
        </w:rPr>
        <w:t xml:space="preserve"> es más </w:t>
      </w:r>
      <w:r w:rsidRPr="00AC5DF0">
        <w:rPr>
          <w:rFonts w:ascii="Times New Roman" w:hAnsi="Times New Roman" w:cs="Times New Roman"/>
          <w:szCs w:val="24"/>
        </w:rPr>
        <w:t xml:space="preserve">eficiente </w:t>
      </w:r>
      <w:r w:rsidR="001B76AE">
        <w:rPr>
          <w:rFonts w:ascii="Times New Roman" w:hAnsi="Times New Roman" w:cs="Times New Roman"/>
          <w:szCs w:val="24"/>
        </w:rPr>
        <w:t xml:space="preserve">si se </w:t>
      </w:r>
      <w:r w:rsidRPr="00AC5DF0">
        <w:rPr>
          <w:rFonts w:ascii="Times New Roman" w:hAnsi="Times New Roman" w:cs="Times New Roman"/>
          <w:szCs w:val="24"/>
        </w:rPr>
        <w:t xml:space="preserve">trabaja </w:t>
      </w:r>
      <w:r w:rsidR="00E94C33" w:rsidRPr="00AC5DF0">
        <w:rPr>
          <w:rFonts w:ascii="Times New Roman" w:hAnsi="Times New Roman" w:cs="Times New Roman"/>
          <w:szCs w:val="24"/>
        </w:rPr>
        <w:t xml:space="preserve">de forma </w:t>
      </w:r>
      <w:r w:rsidR="000B6474">
        <w:rPr>
          <w:rFonts w:ascii="Times New Roman" w:hAnsi="Times New Roman" w:cs="Times New Roman"/>
          <w:szCs w:val="24"/>
        </w:rPr>
        <w:t xml:space="preserve">independiente. </w:t>
      </w:r>
      <w:r w:rsidR="00E50AEC">
        <w:rPr>
          <w:rFonts w:ascii="Times New Roman" w:hAnsi="Times New Roman" w:cs="Times New Roman"/>
          <w:szCs w:val="24"/>
        </w:rPr>
        <w:t xml:space="preserve">Aunque el dispositivo móvil cuente con los dos sensores (acelerómetro y giroscopio), es preferible que el proceso de clasificación de características se realice con uno de los dos, así se logrará optimizar al máximo el tiempo de procesamiento. </w:t>
      </w:r>
      <w:r w:rsidR="001B76AE">
        <w:rPr>
          <w:rFonts w:ascii="Times New Roman" w:hAnsi="Times New Roman" w:cs="Times New Roman"/>
          <w:szCs w:val="24"/>
        </w:rPr>
        <w:t>Este r</w:t>
      </w:r>
      <w:r w:rsidR="00E50AEC">
        <w:rPr>
          <w:rFonts w:ascii="Times New Roman" w:hAnsi="Times New Roman" w:cs="Times New Roman"/>
          <w:szCs w:val="24"/>
        </w:rPr>
        <w:t xml:space="preserve">esultado que no se consigue </w:t>
      </w:r>
      <w:r w:rsidR="001B76AE">
        <w:rPr>
          <w:rFonts w:ascii="Times New Roman" w:hAnsi="Times New Roman" w:cs="Times New Roman"/>
          <w:szCs w:val="24"/>
        </w:rPr>
        <w:t xml:space="preserve">de manera </w:t>
      </w:r>
      <w:r w:rsidR="00E50AEC">
        <w:rPr>
          <w:rFonts w:ascii="Times New Roman" w:hAnsi="Times New Roman" w:cs="Times New Roman"/>
          <w:szCs w:val="24"/>
        </w:rPr>
        <w:t xml:space="preserve">eficiente si ambos sensores trabajan a la par. </w:t>
      </w:r>
    </w:p>
    <w:p w:rsidR="00E50AEC" w:rsidRPr="00AC5DF0" w:rsidRDefault="00E50AEC" w:rsidP="00161A1C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BF4C9A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BF4C9A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BF4C9A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BF4C9A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BF4C9A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BF4C9A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797282" w:rsidRPr="001B76AE" w:rsidRDefault="00BF4C9A" w:rsidP="001B76AE">
      <w:pPr>
        <w:tabs>
          <w:tab w:val="left" w:pos="284"/>
          <w:tab w:val="left" w:pos="567"/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Conclusión</w:t>
      </w:r>
    </w:p>
    <w:p w:rsidR="00B841A2" w:rsidRPr="00AC5DF0" w:rsidRDefault="00B841A2" w:rsidP="00161A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3225A5" w:rsidRPr="00AC5DF0" w:rsidRDefault="00AE01A8" w:rsidP="00161A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Se </w:t>
      </w:r>
      <w:r w:rsidR="00A620EC" w:rsidRPr="00AC5DF0">
        <w:rPr>
          <w:rFonts w:ascii="Times New Roman" w:hAnsi="Times New Roman" w:cs="Times New Roman"/>
          <w:szCs w:val="24"/>
        </w:rPr>
        <w:t>utiliza 14</w:t>
      </w:r>
      <w:r w:rsidR="001B76AE">
        <w:rPr>
          <w:rFonts w:ascii="Times New Roman" w:hAnsi="Times New Roman" w:cs="Times New Roman"/>
          <w:szCs w:val="24"/>
        </w:rPr>
        <w:t xml:space="preserve"> </w:t>
      </w:r>
      <w:r w:rsidR="00A620EC" w:rsidRPr="00AC5DF0">
        <w:rPr>
          <w:rFonts w:ascii="Times New Roman" w:hAnsi="Times New Roman" w:cs="Times New Roman"/>
          <w:szCs w:val="24"/>
        </w:rPr>
        <w:t>%</w:t>
      </w:r>
      <w:r w:rsidR="003032B2" w:rsidRPr="00AC5DF0">
        <w:rPr>
          <w:rFonts w:ascii="Times New Roman" w:hAnsi="Times New Roman" w:cs="Times New Roman"/>
          <w:szCs w:val="24"/>
        </w:rPr>
        <w:t xml:space="preserve"> </w:t>
      </w:r>
      <w:r w:rsidR="00ED51DD" w:rsidRPr="00AC5DF0">
        <w:rPr>
          <w:rFonts w:ascii="Times New Roman" w:hAnsi="Times New Roman" w:cs="Times New Roman"/>
          <w:szCs w:val="24"/>
        </w:rPr>
        <w:t xml:space="preserve">del total de </w:t>
      </w:r>
      <w:r w:rsidR="00F53330" w:rsidRPr="00AC5DF0">
        <w:rPr>
          <w:rFonts w:ascii="Times New Roman" w:hAnsi="Times New Roman" w:cs="Times New Roman"/>
          <w:szCs w:val="24"/>
        </w:rPr>
        <w:t>atributos</w:t>
      </w:r>
      <w:r w:rsidR="00ED51DD" w:rsidRPr="00AC5DF0">
        <w:rPr>
          <w:rFonts w:ascii="Times New Roman" w:hAnsi="Times New Roman" w:cs="Times New Roman"/>
          <w:szCs w:val="24"/>
        </w:rPr>
        <w:t xml:space="preserve"> </w:t>
      </w:r>
      <w:r w:rsidR="00A620EC" w:rsidRPr="00AC5DF0">
        <w:rPr>
          <w:rFonts w:ascii="Times New Roman" w:hAnsi="Times New Roman" w:cs="Times New Roman"/>
          <w:szCs w:val="24"/>
        </w:rPr>
        <w:t>continuos tomados como muestra</w:t>
      </w:r>
      <w:r w:rsidR="008D2654" w:rsidRPr="00AC5DF0">
        <w:rPr>
          <w:rFonts w:ascii="Times New Roman" w:hAnsi="Times New Roman" w:cs="Times New Roman"/>
          <w:szCs w:val="24"/>
        </w:rPr>
        <w:t>,</w:t>
      </w:r>
      <w:r w:rsidR="00A620EC" w:rsidRPr="00AC5DF0">
        <w:rPr>
          <w:rFonts w:ascii="Times New Roman" w:hAnsi="Times New Roman" w:cs="Times New Roman"/>
          <w:szCs w:val="24"/>
        </w:rPr>
        <w:t xml:space="preserve"> </w:t>
      </w:r>
      <w:r w:rsidR="001B76AE">
        <w:rPr>
          <w:rFonts w:ascii="Times New Roman" w:hAnsi="Times New Roman" w:cs="Times New Roman"/>
          <w:szCs w:val="24"/>
        </w:rPr>
        <w:t xml:space="preserve">y se </w:t>
      </w:r>
      <w:r w:rsidR="00A620EC" w:rsidRPr="00AC5DF0">
        <w:rPr>
          <w:rFonts w:ascii="Times New Roman" w:hAnsi="Times New Roman" w:cs="Times New Roman"/>
          <w:szCs w:val="24"/>
        </w:rPr>
        <w:t>determina</w:t>
      </w:r>
      <w:r w:rsidR="003225A5" w:rsidRPr="00AC5DF0">
        <w:rPr>
          <w:rFonts w:ascii="Times New Roman" w:hAnsi="Times New Roman" w:cs="Times New Roman"/>
          <w:szCs w:val="24"/>
        </w:rPr>
        <w:t xml:space="preserve"> que se puede obtener una reducción del tiempo de procesamiento en aproximadamente 55</w:t>
      </w:r>
      <w:r w:rsidR="001B76AE">
        <w:rPr>
          <w:rFonts w:ascii="Times New Roman" w:hAnsi="Times New Roman" w:cs="Times New Roman"/>
          <w:szCs w:val="24"/>
        </w:rPr>
        <w:t xml:space="preserve"> </w:t>
      </w:r>
      <w:r w:rsidR="003225A5" w:rsidRPr="00AC5DF0">
        <w:rPr>
          <w:rFonts w:ascii="Times New Roman" w:hAnsi="Times New Roman" w:cs="Times New Roman"/>
          <w:szCs w:val="24"/>
        </w:rPr>
        <w:t>% y un</w:t>
      </w:r>
      <w:r w:rsidR="00ED51DD" w:rsidRPr="00AC5DF0">
        <w:rPr>
          <w:rFonts w:ascii="Times New Roman" w:hAnsi="Times New Roman" w:cs="Times New Roman"/>
          <w:szCs w:val="24"/>
        </w:rPr>
        <w:t xml:space="preserve"> error menor al 5</w:t>
      </w:r>
      <w:r w:rsidR="001B76AE">
        <w:rPr>
          <w:rFonts w:ascii="Times New Roman" w:hAnsi="Times New Roman" w:cs="Times New Roman"/>
          <w:szCs w:val="24"/>
        </w:rPr>
        <w:t xml:space="preserve"> </w:t>
      </w:r>
      <w:r w:rsidR="00ED51DD" w:rsidRPr="00AC5DF0">
        <w:rPr>
          <w:rFonts w:ascii="Times New Roman" w:hAnsi="Times New Roman" w:cs="Times New Roman"/>
          <w:szCs w:val="24"/>
        </w:rPr>
        <w:t>% en el</w:t>
      </w:r>
      <w:r w:rsidR="00F53330" w:rsidRPr="00AC5DF0">
        <w:rPr>
          <w:rFonts w:ascii="Times New Roman" w:hAnsi="Times New Roman" w:cs="Times New Roman"/>
          <w:szCs w:val="24"/>
        </w:rPr>
        <w:t xml:space="preserve"> proceso de selección</w:t>
      </w:r>
      <w:r w:rsidR="00ED51DD" w:rsidRPr="00AC5DF0">
        <w:rPr>
          <w:rFonts w:ascii="Times New Roman" w:hAnsi="Times New Roman" w:cs="Times New Roman"/>
          <w:szCs w:val="24"/>
        </w:rPr>
        <w:t xml:space="preserve"> de caracte</w:t>
      </w:r>
      <w:r w:rsidR="00F53330" w:rsidRPr="00AC5DF0">
        <w:rPr>
          <w:rFonts w:ascii="Times New Roman" w:hAnsi="Times New Roman" w:cs="Times New Roman"/>
          <w:szCs w:val="24"/>
        </w:rPr>
        <w:t xml:space="preserve">rísticas sin </w:t>
      </w:r>
      <w:r w:rsidR="00ED51DD" w:rsidRPr="00AC5DF0">
        <w:rPr>
          <w:rFonts w:ascii="Times New Roman" w:hAnsi="Times New Roman" w:cs="Times New Roman"/>
          <w:szCs w:val="24"/>
        </w:rPr>
        <w:t>afecta</w:t>
      </w:r>
      <w:r w:rsidR="00F53330" w:rsidRPr="00AC5DF0">
        <w:rPr>
          <w:rFonts w:ascii="Times New Roman" w:hAnsi="Times New Roman" w:cs="Times New Roman"/>
          <w:szCs w:val="24"/>
        </w:rPr>
        <w:t xml:space="preserve">r </w:t>
      </w:r>
      <w:r w:rsidR="00ED51DD" w:rsidRPr="00AC5DF0">
        <w:rPr>
          <w:rFonts w:ascii="Times New Roman" w:hAnsi="Times New Roman" w:cs="Times New Roman"/>
          <w:szCs w:val="24"/>
        </w:rPr>
        <w:t xml:space="preserve">la clasificación de actividad </w:t>
      </w:r>
      <w:r w:rsidR="003225A5" w:rsidRPr="00AC5DF0">
        <w:rPr>
          <w:rFonts w:ascii="Times New Roman" w:hAnsi="Times New Roman" w:cs="Times New Roman"/>
          <w:szCs w:val="24"/>
        </w:rPr>
        <w:t>física.</w:t>
      </w:r>
    </w:p>
    <w:p w:rsidR="004A08BE" w:rsidRPr="00AC5DF0" w:rsidRDefault="003225A5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 xml:space="preserve"> </w:t>
      </w:r>
    </w:p>
    <w:p w:rsidR="004A08BE" w:rsidRPr="00AC5DF0" w:rsidRDefault="008D2654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En el transcurso de la investigación se logró</w:t>
      </w:r>
      <w:r w:rsidR="004A08BE" w:rsidRPr="00AC5DF0">
        <w:rPr>
          <w:rFonts w:ascii="Times New Roman" w:hAnsi="Times New Roman" w:cs="Times New Roman"/>
          <w:szCs w:val="24"/>
        </w:rPr>
        <w:t xml:space="preserve"> </w:t>
      </w:r>
      <w:r w:rsidR="00526D39" w:rsidRPr="00AC5DF0">
        <w:rPr>
          <w:rFonts w:ascii="Times New Roman" w:hAnsi="Times New Roman" w:cs="Times New Roman"/>
          <w:szCs w:val="24"/>
        </w:rPr>
        <w:t>establecer</w:t>
      </w:r>
      <w:r w:rsidR="004A08BE" w:rsidRPr="00AC5DF0">
        <w:rPr>
          <w:rFonts w:ascii="Times New Roman" w:hAnsi="Times New Roman" w:cs="Times New Roman"/>
          <w:szCs w:val="24"/>
        </w:rPr>
        <w:t xml:space="preserve"> </w:t>
      </w:r>
      <w:r w:rsidR="006A212D" w:rsidRPr="00AC5DF0">
        <w:rPr>
          <w:rFonts w:ascii="Times New Roman" w:hAnsi="Times New Roman" w:cs="Times New Roman"/>
          <w:szCs w:val="24"/>
        </w:rPr>
        <w:t>mediante la reducción de características para atributos co</w:t>
      </w:r>
      <w:r w:rsidR="00526D39" w:rsidRPr="00AC5DF0">
        <w:rPr>
          <w:rFonts w:ascii="Times New Roman" w:hAnsi="Times New Roman" w:cs="Times New Roman"/>
          <w:szCs w:val="24"/>
        </w:rPr>
        <w:t xml:space="preserve">ntinuos, que se puede conocer </w:t>
      </w:r>
      <w:r w:rsidR="006A212D" w:rsidRPr="00AC5DF0">
        <w:rPr>
          <w:rFonts w:ascii="Times New Roman" w:hAnsi="Times New Roman" w:cs="Times New Roman"/>
          <w:szCs w:val="24"/>
        </w:rPr>
        <w:t>la activ</w:t>
      </w:r>
      <w:r w:rsidR="001B76AE">
        <w:rPr>
          <w:rFonts w:ascii="Times New Roman" w:hAnsi="Times New Roman" w:cs="Times New Roman"/>
          <w:szCs w:val="24"/>
        </w:rPr>
        <w:t>i</w:t>
      </w:r>
      <w:r w:rsidR="006A212D" w:rsidRPr="00AC5DF0">
        <w:rPr>
          <w:rFonts w:ascii="Times New Roman" w:hAnsi="Times New Roman" w:cs="Times New Roman"/>
          <w:szCs w:val="24"/>
        </w:rPr>
        <w:t>d</w:t>
      </w:r>
      <w:r w:rsidR="001B76AE">
        <w:rPr>
          <w:rFonts w:ascii="Times New Roman" w:hAnsi="Times New Roman" w:cs="Times New Roman"/>
          <w:szCs w:val="24"/>
        </w:rPr>
        <w:t>ad</w:t>
      </w:r>
      <w:r w:rsidR="006A212D" w:rsidRPr="00AC5DF0">
        <w:rPr>
          <w:rFonts w:ascii="Times New Roman" w:hAnsi="Times New Roman" w:cs="Times New Roman"/>
          <w:szCs w:val="24"/>
        </w:rPr>
        <w:t xml:space="preserve"> física </w:t>
      </w:r>
      <w:r w:rsidR="00526D39" w:rsidRPr="00AC5DF0">
        <w:rPr>
          <w:rFonts w:ascii="Times New Roman" w:hAnsi="Times New Roman" w:cs="Times New Roman"/>
          <w:szCs w:val="24"/>
        </w:rPr>
        <w:t xml:space="preserve">y/o estado </w:t>
      </w:r>
      <w:r w:rsidR="006A212D" w:rsidRPr="00AC5DF0">
        <w:rPr>
          <w:rFonts w:ascii="Times New Roman" w:hAnsi="Times New Roman" w:cs="Times New Roman"/>
          <w:szCs w:val="24"/>
        </w:rPr>
        <w:t>de una persona</w:t>
      </w:r>
      <w:r w:rsidR="00526D39" w:rsidRPr="00AC5DF0">
        <w:rPr>
          <w:rFonts w:ascii="Times New Roman" w:hAnsi="Times New Roman" w:cs="Times New Roman"/>
          <w:szCs w:val="24"/>
        </w:rPr>
        <w:t xml:space="preserve"> (caminar, saltar, correr, etc</w:t>
      </w:r>
      <w:r w:rsidR="001B76AE">
        <w:rPr>
          <w:rFonts w:ascii="Times New Roman" w:hAnsi="Times New Roman" w:cs="Times New Roman"/>
          <w:szCs w:val="24"/>
        </w:rPr>
        <w:t>étera</w:t>
      </w:r>
      <w:r w:rsidR="00526D39" w:rsidRPr="00AC5DF0">
        <w:rPr>
          <w:rFonts w:ascii="Times New Roman" w:hAnsi="Times New Roman" w:cs="Times New Roman"/>
          <w:szCs w:val="24"/>
        </w:rPr>
        <w:t>)</w:t>
      </w:r>
      <w:r w:rsidR="00F13221" w:rsidRPr="00AC5DF0">
        <w:rPr>
          <w:rFonts w:ascii="Times New Roman" w:hAnsi="Times New Roman" w:cs="Times New Roman"/>
          <w:szCs w:val="24"/>
        </w:rPr>
        <w:t xml:space="preserve"> de forma más eficiente por medio del giroscopio o del acelerómetro en forma independiente</w:t>
      </w:r>
      <w:r w:rsidR="006A212D" w:rsidRPr="00AC5DF0">
        <w:rPr>
          <w:rFonts w:ascii="Times New Roman" w:hAnsi="Times New Roman" w:cs="Times New Roman"/>
          <w:szCs w:val="24"/>
        </w:rPr>
        <w:t>.</w:t>
      </w:r>
    </w:p>
    <w:p w:rsidR="001F65E1" w:rsidRPr="00AC5DF0" w:rsidRDefault="001F65E1" w:rsidP="00AC5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023D30" w:rsidRDefault="00D7533A" w:rsidP="009D6E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AC5DF0">
        <w:rPr>
          <w:rFonts w:ascii="Times New Roman" w:hAnsi="Times New Roman" w:cs="Times New Roman"/>
          <w:szCs w:val="24"/>
        </w:rPr>
        <w:t>El presente artículo sirve como fundamento para trabajos futuros con el planteamiento de otro tipo de métodos</w:t>
      </w:r>
      <w:r w:rsidR="001F65E1" w:rsidRPr="00AC5DF0">
        <w:rPr>
          <w:rFonts w:ascii="Times New Roman" w:hAnsi="Times New Roman" w:cs="Times New Roman"/>
          <w:szCs w:val="24"/>
        </w:rPr>
        <w:t xml:space="preserve">. </w:t>
      </w:r>
      <w:r w:rsidRPr="00AC5DF0">
        <w:rPr>
          <w:rFonts w:ascii="Times New Roman" w:hAnsi="Times New Roman" w:cs="Times New Roman"/>
          <w:szCs w:val="24"/>
        </w:rPr>
        <w:t>Se puede citar como ej</w:t>
      </w:r>
      <w:r w:rsidR="001F65E1" w:rsidRPr="00AC5DF0">
        <w:rPr>
          <w:rFonts w:ascii="Times New Roman" w:hAnsi="Times New Roman" w:cs="Times New Roman"/>
          <w:szCs w:val="24"/>
        </w:rPr>
        <w:t>emplo</w:t>
      </w:r>
      <w:r w:rsidR="001B76AE">
        <w:rPr>
          <w:rFonts w:ascii="Times New Roman" w:hAnsi="Times New Roman" w:cs="Times New Roman"/>
          <w:szCs w:val="24"/>
        </w:rPr>
        <w:t xml:space="preserve"> a </w:t>
      </w:r>
      <w:r w:rsidRPr="00AC5DF0">
        <w:rPr>
          <w:rFonts w:ascii="Times New Roman" w:hAnsi="Times New Roman" w:cs="Times New Roman"/>
          <w:szCs w:val="24"/>
        </w:rPr>
        <w:t>la mejora d</w:t>
      </w:r>
      <w:r w:rsidR="001F65E1" w:rsidRPr="00AC5DF0">
        <w:rPr>
          <w:rFonts w:ascii="Times New Roman" w:hAnsi="Times New Roman" w:cs="Times New Roman"/>
          <w:szCs w:val="24"/>
        </w:rPr>
        <w:t>el algoritmo de ganancia de información a través de la introducción del grado de dependencia de atribu</w:t>
      </w:r>
      <w:r w:rsidRPr="00AC5DF0">
        <w:rPr>
          <w:rFonts w:ascii="Times New Roman" w:hAnsi="Times New Roman" w:cs="Times New Roman"/>
          <w:szCs w:val="24"/>
        </w:rPr>
        <w:t>tos. Así,</w:t>
      </w:r>
      <w:r w:rsidR="001F65E1" w:rsidRPr="00AC5DF0">
        <w:rPr>
          <w:rFonts w:ascii="Times New Roman" w:hAnsi="Times New Roman" w:cs="Times New Roman"/>
          <w:szCs w:val="24"/>
        </w:rPr>
        <w:t xml:space="preserve"> se </w:t>
      </w:r>
      <w:r w:rsidRPr="00AC5DF0">
        <w:rPr>
          <w:rFonts w:ascii="Times New Roman" w:hAnsi="Times New Roman" w:cs="Times New Roman"/>
          <w:szCs w:val="24"/>
        </w:rPr>
        <w:t xml:space="preserve">conseguirá recoger los datos no solo de una </w:t>
      </w:r>
      <w:r w:rsidR="00D34FC8">
        <w:rPr>
          <w:rFonts w:ascii="Times New Roman" w:hAnsi="Times New Roman" w:cs="Times New Roman"/>
          <w:szCs w:val="24"/>
        </w:rPr>
        <w:t>persona, sino de varias</w:t>
      </w:r>
      <w:r w:rsidRPr="00AC5DF0">
        <w:rPr>
          <w:rFonts w:ascii="Times New Roman" w:hAnsi="Times New Roman" w:cs="Times New Roman"/>
          <w:szCs w:val="24"/>
        </w:rPr>
        <w:t xml:space="preserve"> simultáneamente y con </w:t>
      </w:r>
      <w:r w:rsidR="001F65E1" w:rsidRPr="00AC5DF0">
        <w:rPr>
          <w:rFonts w:ascii="Times New Roman" w:hAnsi="Times New Roman" w:cs="Times New Roman"/>
          <w:szCs w:val="24"/>
        </w:rPr>
        <w:t>un procesamiento</w:t>
      </w:r>
      <w:r w:rsidRPr="00AC5DF0">
        <w:rPr>
          <w:rFonts w:ascii="Times New Roman" w:hAnsi="Times New Roman" w:cs="Times New Roman"/>
          <w:szCs w:val="24"/>
        </w:rPr>
        <w:t xml:space="preserve"> de</w:t>
      </w:r>
      <w:r w:rsidR="00B461B1" w:rsidRPr="00AC5DF0">
        <w:rPr>
          <w:rFonts w:ascii="Times New Roman" w:hAnsi="Times New Roman" w:cs="Times New Roman"/>
          <w:szCs w:val="24"/>
        </w:rPr>
        <w:t xml:space="preserve"> </w:t>
      </w:r>
      <w:r w:rsidRPr="00AC5DF0">
        <w:rPr>
          <w:rFonts w:ascii="Times New Roman" w:hAnsi="Times New Roman" w:cs="Times New Roman"/>
          <w:szCs w:val="24"/>
        </w:rPr>
        <w:t xml:space="preserve">la información </w:t>
      </w:r>
      <w:r w:rsidR="001F65E1" w:rsidRPr="00AC5DF0">
        <w:rPr>
          <w:rFonts w:ascii="Times New Roman" w:hAnsi="Times New Roman" w:cs="Times New Roman"/>
          <w:szCs w:val="24"/>
        </w:rPr>
        <w:t>en tiempo real</w:t>
      </w:r>
      <w:r w:rsidR="00B461B1" w:rsidRPr="00AC5DF0">
        <w:rPr>
          <w:rFonts w:ascii="Times New Roman" w:hAnsi="Times New Roman" w:cs="Times New Roman"/>
          <w:szCs w:val="24"/>
        </w:rPr>
        <w:t>.</w:t>
      </w:r>
      <w:r w:rsidRPr="00AC5DF0">
        <w:rPr>
          <w:rFonts w:ascii="Times New Roman" w:hAnsi="Times New Roman" w:cs="Times New Roman"/>
          <w:szCs w:val="24"/>
        </w:rPr>
        <w:t xml:space="preserve"> </w:t>
      </w:r>
    </w:p>
    <w:p w:rsidR="002D0F2A" w:rsidRDefault="002D0F2A" w:rsidP="009D6E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2D0F2A" w:rsidRPr="00BF4C9A" w:rsidRDefault="00BF4C9A" w:rsidP="002D0F2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lastRenderedPageBreak/>
        <w:t>Bibliografía</w:t>
      </w:r>
    </w:p>
    <w:p w:rsid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</w:rPr>
      </w:pPr>
      <w:r w:rsidRPr="002D0F2A">
        <w:rPr>
          <w:rFonts w:ascii="Times New Roman" w:hAnsi="Times New Roman" w:cs="Times New Roman"/>
          <w:noProof/>
        </w:rPr>
        <w:t xml:space="preserve">Cao, D., Ma, N., Liu, Y., &amp; Guo, J. (2012). </w:t>
      </w:r>
      <w:r w:rsidRPr="002D0F2A">
        <w:rPr>
          <w:rFonts w:ascii="Times New Roman" w:hAnsi="Times New Roman" w:cs="Times New Roman"/>
          <w:noProof/>
          <w:lang w:val="en-US"/>
        </w:rPr>
        <w:t xml:space="preserve">A Feature Selection Algorithm for Continuous Attributes Based on the Information Entropy. </w:t>
      </w:r>
      <w:r w:rsidRPr="002D0F2A">
        <w:rPr>
          <w:rFonts w:ascii="Times New Roman" w:hAnsi="Times New Roman" w:cs="Times New Roman"/>
          <w:i/>
          <w:iCs/>
          <w:noProof/>
        </w:rPr>
        <w:t>Journal of Computational Information Systems</w:t>
      </w:r>
      <w:r w:rsidRPr="002D0F2A">
        <w:rPr>
          <w:rFonts w:ascii="Times New Roman" w:hAnsi="Times New Roman" w:cs="Times New Roman"/>
          <w:noProof/>
        </w:rPr>
        <w:t>, 1467-1475.</w:t>
      </w:r>
    </w:p>
    <w:p w:rsidR="00BF4C9A" w:rsidRPr="00BF4C9A" w:rsidRDefault="00BF4C9A" w:rsidP="00BF4C9A">
      <w:pPr>
        <w:pStyle w:val="Bibliografa"/>
        <w:spacing w:line="360" w:lineRule="auto"/>
        <w:ind w:left="720" w:hanging="720"/>
      </w:pPr>
      <w:r w:rsidRPr="002D0F2A">
        <w:rPr>
          <w:rFonts w:ascii="Times New Roman" w:hAnsi="Times New Roman" w:cs="Times New Roman"/>
          <w:noProof/>
        </w:rPr>
        <w:t xml:space="preserve">Cazorla, M., Colomina Pardo, O., </w:t>
      </w:r>
      <w:r>
        <w:rPr>
          <w:rFonts w:ascii="Times New Roman" w:hAnsi="Times New Roman" w:cs="Times New Roman"/>
          <w:noProof/>
        </w:rPr>
        <w:t>y</w:t>
      </w:r>
      <w:r w:rsidRPr="002D0F2A">
        <w:rPr>
          <w:rFonts w:ascii="Times New Roman" w:hAnsi="Times New Roman" w:cs="Times New Roman"/>
          <w:noProof/>
        </w:rPr>
        <w:t xml:space="preserve"> Viejo Hernando, D. (19 de </w:t>
      </w:r>
      <w:r>
        <w:rPr>
          <w:rFonts w:ascii="Times New Roman" w:hAnsi="Times New Roman" w:cs="Times New Roman"/>
          <w:noProof/>
        </w:rPr>
        <w:t>m</w:t>
      </w:r>
      <w:r w:rsidRPr="002D0F2A">
        <w:rPr>
          <w:rFonts w:ascii="Times New Roman" w:hAnsi="Times New Roman" w:cs="Times New Roman"/>
          <w:noProof/>
        </w:rPr>
        <w:t xml:space="preserve">ayo de 2011). </w:t>
      </w:r>
      <w:r w:rsidRPr="00BF4C9A">
        <w:rPr>
          <w:rFonts w:ascii="Times New Roman" w:hAnsi="Times New Roman" w:cs="Times New Roman"/>
          <w:noProof/>
        </w:rPr>
        <w:t>Presentaciones de la asignatura Técnicas de Inteligencia Artificial (Curso 2010-2011).</w:t>
      </w:r>
      <w:r w:rsidRPr="002D0F2A">
        <w:rPr>
          <w:rFonts w:ascii="Times New Roman" w:hAnsi="Times New Roman" w:cs="Times New Roman"/>
          <w:noProof/>
        </w:rPr>
        <w:t xml:space="preserve"> Obtenido de http://hdl.handle.net/10045/17323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</w:rPr>
        <w:t xml:space="preserve">Das, S., Green, L., Perez, B., &amp; Murphy, M. (30 de </w:t>
      </w:r>
      <w:r w:rsidR="00F617A6">
        <w:rPr>
          <w:rFonts w:ascii="Times New Roman" w:hAnsi="Times New Roman" w:cs="Times New Roman"/>
          <w:noProof/>
        </w:rPr>
        <w:t>j</w:t>
      </w:r>
      <w:r w:rsidRPr="002D0F2A">
        <w:rPr>
          <w:rFonts w:ascii="Times New Roman" w:hAnsi="Times New Roman" w:cs="Times New Roman"/>
          <w:noProof/>
        </w:rPr>
        <w:t xml:space="preserve">ulio de 2010). </w:t>
      </w:r>
      <w:r w:rsidRPr="002D0F2A">
        <w:rPr>
          <w:rFonts w:ascii="Times New Roman" w:hAnsi="Times New Roman" w:cs="Times New Roman"/>
          <w:noProof/>
          <w:lang w:val="en-US"/>
        </w:rPr>
        <w:t xml:space="preserve">Detecting User Activities using the Accelerometer on Android Smartphones.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TRUST REU The Team for Research in Ubiquitous Secure Technology</w:t>
      </w:r>
      <w:r w:rsidRPr="002D0F2A">
        <w:rPr>
          <w:rFonts w:ascii="Times New Roman" w:hAnsi="Times New Roman" w:cs="Times New Roman"/>
          <w:noProof/>
          <w:lang w:val="en-US"/>
        </w:rPr>
        <w:t>, 29.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</w:rPr>
        <w:t xml:space="preserve">Han, J., Kamber, M., &amp; Pei, J. (2011).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Data Mining: Concepts and Techniques</w:t>
      </w:r>
      <w:r w:rsidR="00F617A6">
        <w:rPr>
          <w:rFonts w:ascii="Times New Roman" w:hAnsi="Times New Roman" w:cs="Times New Roman"/>
          <w:i/>
          <w:iCs/>
          <w:noProof/>
          <w:lang w:val="en-US"/>
        </w:rPr>
        <w:t>,</w:t>
      </w:r>
      <w:r w:rsidRPr="002D0F2A">
        <w:rPr>
          <w:rFonts w:ascii="Times New Roman" w:hAnsi="Times New Roman" w:cs="Times New Roman"/>
          <w:noProof/>
          <w:lang w:val="en-US"/>
        </w:rPr>
        <w:t xml:space="preserve"> </w:t>
      </w:r>
      <w:r w:rsidR="00F617A6">
        <w:rPr>
          <w:rFonts w:ascii="Times New Roman" w:hAnsi="Times New Roman" w:cs="Times New Roman"/>
          <w:noProof/>
          <w:lang w:val="en-US"/>
        </w:rPr>
        <w:t>t</w:t>
      </w:r>
      <w:r w:rsidRPr="002D0F2A">
        <w:rPr>
          <w:rFonts w:ascii="Times New Roman" w:hAnsi="Times New Roman" w:cs="Times New Roman"/>
          <w:noProof/>
          <w:lang w:val="en-US"/>
        </w:rPr>
        <w:t>ercera ed</w:t>
      </w:r>
      <w:r w:rsidR="00F617A6">
        <w:rPr>
          <w:rFonts w:ascii="Times New Roman" w:hAnsi="Times New Roman" w:cs="Times New Roman"/>
          <w:noProof/>
          <w:lang w:val="en-US"/>
        </w:rPr>
        <w:t>ición,</w:t>
      </w:r>
      <w:r w:rsidRPr="002D0F2A">
        <w:rPr>
          <w:rFonts w:ascii="Times New Roman" w:hAnsi="Times New Roman" w:cs="Times New Roman"/>
          <w:noProof/>
          <w:lang w:val="en-US"/>
        </w:rPr>
        <w:t xml:space="preserve"> USA: Elsevier.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Hong, S. J. (1997). Use of contextual information for feature ranking and discretization.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IEEE transactions on knowledge and data engineering, 9</w:t>
      </w:r>
      <w:r w:rsidRPr="002D0F2A">
        <w:rPr>
          <w:rFonts w:ascii="Times New Roman" w:hAnsi="Times New Roman" w:cs="Times New Roman"/>
          <w:noProof/>
          <w:lang w:val="en-US"/>
        </w:rPr>
        <w:t>(5), 718-730.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Isasi, P., </w:t>
      </w:r>
      <w:r w:rsidR="00F617A6">
        <w:rPr>
          <w:rFonts w:ascii="Times New Roman" w:hAnsi="Times New Roman" w:cs="Times New Roman"/>
          <w:noProof/>
          <w:lang w:val="en-US"/>
        </w:rPr>
        <w:t>y</w:t>
      </w:r>
      <w:r w:rsidRPr="002D0F2A">
        <w:rPr>
          <w:rFonts w:ascii="Times New Roman" w:hAnsi="Times New Roman" w:cs="Times New Roman"/>
          <w:noProof/>
          <w:lang w:val="en-US"/>
        </w:rPr>
        <w:t xml:space="preserve"> Galván, I. (2004). </w:t>
      </w:r>
      <w:r w:rsidRPr="002D0F2A">
        <w:rPr>
          <w:rFonts w:ascii="Times New Roman" w:hAnsi="Times New Roman" w:cs="Times New Roman"/>
          <w:i/>
          <w:iCs/>
          <w:noProof/>
        </w:rPr>
        <w:t>Redes De Neuronas Artificiales. Un enfoque práctico</w:t>
      </w:r>
      <w:r w:rsidR="00F617A6">
        <w:rPr>
          <w:rFonts w:ascii="Times New Roman" w:hAnsi="Times New Roman" w:cs="Times New Roman"/>
          <w:i/>
          <w:iCs/>
          <w:noProof/>
        </w:rPr>
        <w:t>,</w:t>
      </w:r>
      <w:r w:rsidRPr="002D0F2A">
        <w:rPr>
          <w:rFonts w:ascii="Times New Roman" w:hAnsi="Times New Roman" w:cs="Times New Roman"/>
          <w:noProof/>
        </w:rPr>
        <w:t xml:space="preserve"> </w:t>
      </w:r>
      <w:r w:rsidR="00F617A6">
        <w:rPr>
          <w:rFonts w:ascii="Times New Roman" w:hAnsi="Times New Roman" w:cs="Times New Roman"/>
          <w:noProof/>
        </w:rPr>
        <w:t>p</w:t>
      </w:r>
      <w:r w:rsidRPr="002D0F2A">
        <w:rPr>
          <w:rFonts w:ascii="Times New Roman" w:hAnsi="Times New Roman" w:cs="Times New Roman"/>
          <w:noProof/>
        </w:rPr>
        <w:t>rimera ed</w:t>
      </w:r>
      <w:r w:rsidR="00F617A6">
        <w:rPr>
          <w:rFonts w:ascii="Times New Roman" w:hAnsi="Times New Roman" w:cs="Times New Roman"/>
          <w:noProof/>
        </w:rPr>
        <w:t>ición,</w:t>
      </w:r>
      <w:r w:rsidRPr="002D0F2A">
        <w:rPr>
          <w:rFonts w:ascii="Times New Roman" w:hAnsi="Times New Roman" w:cs="Times New Roman"/>
          <w:noProof/>
        </w:rPr>
        <w:t xml:space="preserve"> </w:t>
      </w:r>
      <w:r w:rsidRPr="002D0F2A">
        <w:rPr>
          <w:rFonts w:ascii="Times New Roman" w:hAnsi="Times New Roman" w:cs="Times New Roman"/>
          <w:noProof/>
          <w:lang w:val="en-US"/>
        </w:rPr>
        <w:t>Madrid, España: Pearson.</w:t>
      </w:r>
    </w:p>
    <w:p w:rsid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Kwapisz, J., Weiss, G., &amp; Moore, S. (2011).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Activity recognition using cell phones accelerometers. ACM SIGKDD Explorations Newsletter</w:t>
      </w:r>
      <w:r w:rsidR="006320BA">
        <w:rPr>
          <w:rFonts w:ascii="Times New Roman" w:hAnsi="Times New Roman" w:cs="Times New Roman"/>
          <w:i/>
          <w:iCs/>
          <w:noProof/>
          <w:lang w:val="en-US"/>
        </w:rPr>
        <w:t>,</w:t>
      </w:r>
      <w:r w:rsidRPr="002D0F2A">
        <w:rPr>
          <w:rFonts w:ascii="Times New Roman" w:hAnsi="Times New Roman" w:cs="Times New Roman"/>
          <w:noProof/>
          <w:lang w:val="en-US"/>
        </w:rPr>
        <w:t xml:space="preserve"> </w:t>
      </w:r>
      <w:r w:rsidR="006320BA">
        <w:rPr>
          <w:rFonts w:ascii="Times New Roman" w:hAnsi="Times New Roman" w:cs="Times New Roman"/>
          <w:noProof/>
          <w:lang w:val="en-US"/>
        </w:rPr>
        <w:t>s</w:t>
      </w:r>
      <w:r w:rsidRPr="002D0F2A">
        <w:rPr>
          <w:rFonts w:ascii="Times New Roman" w:hAnsi="Times New Roman" w:cs="Times New Roman"/>
          <w:noProof/>
          <w:lang w:val="en-US"/>
        </w:rPr>
        <w:t>egunda ed</w:t>
      </w:r>
      <w:r w:rsidR="006320BA">
        <w:rPr>
          <w:rFonts w:ascii="Times New Roman" w:hAnsi="Times New Roman" w:cs="Times New Roman"/>
          <w:noProof/>
          <w:lang w:val="en-US"/>
        </w:rPr>
        <w:t>ición, v</w:t>
      </w:r>
      <w:r w:rsidRPr="002D0F2A">
        <w:rPr>
          <w:rFonts w:ascii="Times New Roman" w:hAnsi="Times New Roman" w:cs="Times New Roman"/>
          <w:noProof/>
          <w:lang w:val="en-US"/>
        </w:rPr>
        <w:t>ol. 12</w:t>
      </w:r>
      <w:r w:rsidR="006320BA">
        <w:rPr>
          <w:rFonts w:ascii="Times New Roman" w:hAnsi="Times New Roman" w:cs="Times New Roman"/>
          <w:noProof/>
          <w:lang w:val="en-US"/>
        </w:rPr>
        <w:t>,</w:t>
      </w:r>
      <w:r w:rsidRPr="002D0F2A">
        <w:rPr>
          <w:rFonts w:ascii="Times New Roman" w:hAnsi="Times New Roman" w:cs="Times New Roman"/>
          <w:noProof/>
          <w:lang w:val="en-US"/>
        </w:rPr>
        <w:t xml:space="preserve"> New York, USA.</w:t>
      </w:r>
    </w:p>
    <w:p w:rsidR="00BF4C9A" w:rsidRPr="00BF4C9A" w:rsidRDefault="00BF4C9A" w:rsidP="00BF4C9A">
      <w:pPr>
        <w:pStyle w:val="Bibliografa"/>
        <w:spacing w:line="360" w:lineRule="auto"/>
        <w:ind w:left="720" w:hanging="720"/>
        <w:rPr>
          <w:lang w:val="en-US"/>
        </w:rPr>
      </w:pPr>
      <w:r w:rsidRPr="00BF4C9A">
        <w:rPr>
          <w:rFonts w:ascii="Times New Roman" w:hAnsi="Times New Roman" w:cs="Times New Roman"/>
          <w:noProof/>
          <w:lang w:val="en-US"/>
        </w:rPr>
        <w:t>Linchman, M. (04 de abril de 2013). UCI Machine Learning Repository. Recuperado el 10 de noviembre de 2015, de http://archive.ics.uci.edu/ml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</w:rPr>
        <w:t xml:space="preserve">Lu, H., Setiono, R., &amp; Liu, H. (1996). </w:t>
      </w:r>
      <w:r w:rsidRPr="002D0F2A">
        <w:rPr>
          <w:rFonts w:ascii="Times New Roman" w:hAnsi="Times New Roman" w:cs="Times New Roman"/>
          <w:noProof/>
          <w:lang w:val="en-US"/>
        </w:rPr>
        <w:t xml:space="preserve">Effective data mining using neural networks.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IEEE transactions on knowledge and data engineering, 8</w:t>
      </w:r>
      <w:r w:rsidRPr="002D0F2A">
        <w:rPr>
          <w:rFonts w:ascii="Times New Roman" w:hAnsi="Times New Roman" w:cs="Times New Roman"/>
          <w:noProof/>
          <w:lang w:val="en-US"/>
        </w:rPr>
        <w:t>(6), 957-961.</w:t>
      </w:r>
    </w:p>
    <w:p w:rsid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Mitchell, E., Monaghan, D., &amp; O'Connor, N. (19 de </w:t>
      </w:r>
      <w:r w:rsidR="006320BA">
        <w:rPr>
          <w:rFonts w:ascii="Times New Roman" w:hAnsi="Times New Roman" w:cs="Times New Roman"/>
          <w:noProof/>
          <w:lang w:val="en-US"/>
        </w:rPr>
        <w:t>a</w:t>
      </w:r>
      <w:r w:rsidRPr="002D0F2A">
        <w:rPr>
          <w:rFonts w:ascii="Times New Roman" w:hAnsi="Times New Roman" w:cs="Times New Roman"/>
          <w:noProof/>
          <w:lang w:val="en-US"/>
        </w:rPr>
        <w:t xml:space="preserve">bril de 2013). Classification of Sporting Activities Using Smartphone Accelerometers.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Sensors, 13</w:t>
      </w:r>
      <w:r w:rsidRPr="002D0F2A">
        <w:rPr>
          <w:rFonts w:ascii="Times New Roman" w:hAnsi="Times New Roman" w:cs="Times New Roman"/>
          <w:noProof/>
          <w:lang w:val="en-US"/>
        </w:rPr>
        <w:t>, 16.</w:t>
      </w:r>
    </w:p>
    <w:p w:rsidR="00BF4C9A" w:rsidRPr="00BF4C9A" w:rsidRDefault="00BF4C9A" w:rsidP="00BF4C9A">
      <w:pPr>
        <w:pStyle w:val="Bibliografa"/>
        <w:spacing w:line="360" w:lineRule="auto"/>
        <w:ind w:left="720" w:hanging="720"/>
        <w:rPr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>Monar, W. L. (</w:t>
      </w:r>
      <w:r>
        <w:rPr>
          <w:rFonts w:ascii="Times New Roman" w:hAnsi="Times New Roman" w:cs="Times New Roman"/>
          <w:noProof/>
          <w:lang w:val="en-US"/>
        </w:rPr>
        <w:t>o</w:t>
      </w:r>
      <w:r w:rsidRPr="002D0F2A">
        <w:rPr>
          <w:rFonts w:ascii="Times New Roman" w:hAnsi="Times New Roman" w:cs="Times New Roman"/>
          <w:noProof/>
          <w:lang w:val="en-US"/>
        </w:rPr>
        <w:t xml:space="preserve">ctubre de 2014). </w:t>
      </w:r>
      <w:r w:rsidRPr="00BF4C9A">
        <w:rPr>
          <w:rFonts w:ascii="Times New Roman" w:hAnsi="Times New Roman" w:cs="Times New Roman"/>
          <w:noProof/>
          <w:lang w:val="en-US"/>
        </w:rPr>
        <w:t>Repositorio Digital - Escuela Pilitécnica Nacional. Recuperado el 30 de julio de 2016, de http://bibdigital.epn.edu.ec/handle/15000/8711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lastRenderedPageBreak/>
        <w:t xml:space="preserve">Roobaert, D., Karakoulas, G., &amp; Chawla, N. (2006). Information gain, correlation and support vector machines.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Feature Extraction. Springer Berlin Heidelberg, 207</w:t>
      </w:r>
      <w:r w:rsidRPr="002D0F2A">
        <w:rPr>
          <w:rFonts w:ascii="Times New Roman" w:hAnsi="Times New Roman" w:cs="Times New Roman"/>
          <w:noProof/>
          <w:lang w:val="en-US"/>
        </w:rPr>
        <w:t>, 463-470.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Russell, S., </w:t>
      </w:r>
      <w:r w:rsidR="006320BA">
        <w:rPr>
          <w:rFonts w:ascii="Times New Roman" w:hAnsi="Times New Roman" w:cs="Times New Roman"/>
          <w:noProof/>
          <w:lang w:val="en-US"/>
        </w:rPr>
        <w:t>y</w:t>
      </w:r>
      <w:r w:rsidRPr="002D0F2A">
        <w:rPr>
          <w:rFonts w:ascii="Times New Roman" w:hAnsi="Times New Roman" w:cs="Times New Roman"/>
          <w:noProof/>
          <w:lang w:val="en-US"/>
        </w:rPr>
        <w:t xml:space="preserve"> Norving, P. (2004).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Inteligencia Artificial un enfoque Moderno</w:t>
      </w:r>
      <w:r w:rsidR="006320BA">
        <w:rPr>
          <w:rFonts w:ascii="Times New Roman" w:hAnsi="Times New Roman" w:cs="Times New Roman"/>
          <w:i/>
          <w:iCs/>
          <w:noProof/>
          <w:lang w:val="en-US"/>
        </w:rPr>
        <w:t>,</w:t>
      </w:r>
      <w:r w:rsidRPr="002D0F2A">
        <w:rPr>
          <w:rFonts w:ascii="Times New Roman" w:hAnsi="Times New Roman" w:cs="Times New Roman"/>
          <w:noProof/>
          <w:lang w:val="en-US"/>
        </w:rPr>
        <w:t xml:space="preserve"> </w:t>
      </w:r>
      <w:r w:rsidR="006320BA">
        <w:rPr>
          <w:rFonts w:ascii="Times New Roman" w:hAnsi="Times New Roman" w:cs="Times New Roman"/>
          <w:noProof/>
          <w:lang w:val="en-US"/>
        </w:rPr>
        <w:t>s</w:t>
      </w:r>
      <w:r w:rsidRPr="002D0F2A">
        <w:rPr>
          <w:rFonts w:ascii="Times New Roman" w:hAnsi="Times New Roman" w:cs="Times New Roman"/>
          <w:noProof/>
          <w:lang w:val="en-US"/>
        </w:rPr>
        <w:t>egunda ed</w:t>
      </w:r>
      <w:r w:rsidR="006320BA">
        <w:rPr>
          <w:rFonts w:ascii="Times New Roman" w:hAnsi="Times New Roman" w:cs="Times New Roman"/>
          <w:noProof/>
          <w:lang w:val="en-US"/>
        </w:rPr>
        <w:t>ición,</w:t>
      </w:r>
      <w:r w:rsidRPr="002D0F2A">
        <w:rPr>
          <w:rFonts w:ascii="Times New Roman" w:hAnsi="Times New Roman" w:cs="Times New Roman"/>
          <w:noProof/>
          <w:lang w:val="en-US"/>
        </w:rPr>
        <w:t xml:space="preserve"> Madrid, España: Pearson.</w:t>
      </w:r>
    </w:p>
    <w:p w:rsidR="002D0F2A" w:rsidRPr="002D0F2A" w:rsidRDefault="002D0F2A" w:rsidP="002D0F2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  <w:lang w:val="en-US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Weiss, G., &amp; Hirsh, H. (27 de </w:t>
      </w:r>
      <w:r w:rsidR="006320BA">
        <w:rPr>
          <w:rFonts w:ascii="Times New Roman" w:hAnsi="Times New Roman" w:cs="Times New Roman"/>
          <w:noProof/>
          <w:lang w:val="en-US"/>
        </w:rPr>
        <w:t>a</w:t>
      </w:r>
      <w:r w:rsidRPr="002D0F2A">
        <w:rPr>
          <w:rFonts w:ascii="Times New Roman" w:hAnsi="Times New Roman" w:cs="Times New Roman"/>
          <w:noProof/>
          <w:lang w:val="en-US"/>
        </w:rPr>
        <w:t xml:space="preserve">gosto de 1998). Learning to Predict Rare Events in Event Sequences.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Knowledge Discovery and Data Mining</w:t>
      </w:r>
      <w:r w:rsidRPr="002D0F2A">
        <w:rPr>
          <w:rFonts w:ascii="Times New Roman" w:hAnsi="Times New Roman" w:cs="Times New Roman"/>
          <w:noProof/>
          <w:lang w:val="en-US"/>
        </w:rPr>
        <w:t>.</w:t>
      </w:r>
    </w:p>
    <w:p w:rsidR="002D0F2A" w:rsidRPr="009D6E70" w:rsidRDefault="002D0F2A" w:rsidP="002D0F2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Cs w:val="24"/>
        </w:rPr>
      </w:pPr>
      <w:r w:rsidRPr="002D0F2A">
        <w:rPr>
          <w:rFonts w:ascii="Times New Roman" w:hAnsi="Times New Roman" w:cs="Times New Roman"/>
          <w:noProof/>
          <w:lang w:val="en-US"/>
        </w:rPr>
        <w:t xml:space="preserve">Yang , B., &amp; Wang, L. (2011). </w:t>
      </w:r>
      <w:r w:rsidRPr="002D0F2A">
        <w:rPr>
          <w:rFonts w:ascii="Times New Roman" w:hAnsi="Times New Roman" w:cs="Times New Roman"/>
          <w:i/>
          <w:iCs/>
          <w:noProof/>
          <w:lang w:val="en-US"/>
        </w:rPr>
        <w:t>The Construction Method of Knowledge Discovery Theory System Based on Cognitive.</w:t>
      </w:r>
      <w:r w:rsidRPr="002D0F2A">
        <w:rPr>
          <w:rFonts w:ascii="Times New Roman" w:hAnsi="Times New Roman" w:cs="Times New Roman"/>
          <w:noProof/>
          <w:lang w:val="en-US"/>
        </w:rPr>
        <w:t xml:space="preserve"> </w:t>
      </w:r>
      <w:r w:rsidRPr="002D0F2A">
        <w:rPr>
          <w:rFonts w:ascii="Times New Roman" w:hAnsi="Times New Roman" w:cs="Times New Roman"/>
          <w:noProof/>
        </w:rPr>
        <w:t>(C. a. Circuits, Ed.) Wuhan: IEEE.</w:t>
      </w:r>
    </w:p>
    <w:p w:rsidR="009D6E70" w:rsidRDefault="009D6E70" w:rsidP="009D6E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6320BA" w:rsidRPr="002D0F2A" w:rsidRDefault="006320BA" w:rsidP="006320B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</w:rPr>
      </w:pPr>
    </w:p>
    <w:p w:rsidR="006320BA" w:rsidRPr="002D0F2A" w:rsidRDefault="006320BA" w:rsidP="006320B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</w:rPr>
      </w:pPr>
    </w:p>
    <w:p w:rsidR="006320BA" w:rsidRPr="002D0F2A" w:rsidRDefault="006320BA" w:rsidP="006320BA">
      <w:pPr>
        <w:pStyle w:val="Bibliografa"/>
        <w:spacing w:line="360" w:lineRule="auto"/>
        <w:ind w:left="720" w:hanging="720"/>
        <w:rPr>
          <w:rFonts w:ascii="Times New Roman" w:hAnsi="Times New Roman" w:cs="Times New Roman"/>
          <w:noProof/>
        </w:rPr>
      </w:pPr>
    </w:p>
    <w:p w:rsidR="006320BA" w:rsidRDefault="006320BA" w:rsidP="009D6E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6320BA" w:rsidRPr="009D6E70" w:rsidRDefault="006320BA" w:rsidP="009D6E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</w:p>
    <w:sectPr w:rsidR="006320BA" w:rsidRPr="009D6E70" w:rsidSect="0073643B">
      <w:headerReference w:type="default" r:id="rId16"/>
      <w:footerReference w:type="default" r:id="rId1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D4" w:rsidRDefault="00CD47D4" w:rsidP="002D46A3">
      <w:pPr>
        <w:spacing w:after="0"/>
      </w:pPr>
      <w:r>
        <w:separator/>
      </w:r>
    </w:p>
  </w:endnote>
  <w:endnote w:type="continuationSeparator" w:id="0">
    <w:p w:rsidR="00CD47D4" w:rsidRDefault="00CD47D4" w:rsidP="002D4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1990789135"/>
      <w:docPartObj>
        <w:docPartGallery w:val="Page Numbers (Bottom of Page)"/>
        <w:docPartUnique/>
      </w:docPartObj>
    </w:sdtPr>
    <w:sdtEndPr/>
    <w:sdtContent>
      <w:p w:rsidR="00A702EA" w:rsidRDefault="00A702EA" w:rsidP="00A702EA">
        <w:pPr>
          <w:pStyle w:val="Piedepgina"/>
          <w:jc w:val="center"/>
          <w:rPr>
            <w:rFonts w:asciiTheme="minorHAnsi" w:hAnsiTheme="minorHAnsi"/>
            <w:szCs w:val="24"/>
          </w:rPr>
        </w:pPr>
        <w:r w:rsidRPr="00133592">
          <w:rPr>
            <w:rFonts w:asciiTheme="minorHAnsi" w:hAnsiTheme="minorHAnsi" w:cstheme="minorHAnsi"/>
            <w:b/>
            <w:sz w:val="22"/>
            <w:lang w:val="es-MX"/>
          </w:rPr>
          <w:t>Vol. 5, Núm. 10                   Julio - Diciembre 2016                           RECI</w:t>
        </w:r>
      </w:p>
    </w:sdtContent>
  </w:sdt>
  <w:p w:rsidR="00A702EA" w:rsidRDefault="00A702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D4" w:rsidRDefault="00CD47D4" w:rsidP="002D46A3">
      <w:pPr>
        <w:spacing w:after="0"/>
      </w:pPr>
      <w:r>
        <w:separator/>
      </w:r>
    </w:p>
  </w:footnote>
  <w:footnote w:type="continuationSeparator" w:id="0">
    <w:p w:rsidR="00CD47D4" w:rsidRDefault="00CD47D4" w:rsidP="002D4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EA" w:rsidRDefault="00A702EA" w:rsidP="00A702EA">
    <w:pPr>
      <w:pStyle w:val="Encabezado"/>
      <w:jc w:val="center"/>
    </w:pPr>
    <w:r w:rsidRPr="00133592">
      <w:rPr>
        <w:rFonts w:asciiTheme="minorHAnsi" w:hAnsiTheme="minorHAnsi" w:cstheme="minorHAnsi"/>
        <w:b/>
        <w:i/>
        <w:sz w:val="22"/>
        <w:lang w:val="es-MX"/>
      </w:rPr>
      <w:t xml:space="preserve">Revista Iberoamericana de las Ciencias Computacionales e Informática       </w:t>
    </w:r>
    <w:r w:rsidRPr="00133592">
      <w:rPr>
        <w:rFonts w:asciiTheme="minorHAnsi" w:hAnsiTheme="minorHAnsi" w:cstheme="minorHAnsi"/>
        <w:b/>
        <w:sz w:val="22"/>
        <w:lang w:val="es-MX"/>
      </w:rPr>
      <w:t>ISSN: 2007-9915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F38"/>
    <w:multiLevelType w:val="hybridMultilevel"/>
    <w:tmpl w:val="60D438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D5A"/>
    <w:multiLevelType w:val="hybridMultilevel"/>
    <w:tmpl w:val="D17E4C8C"/>
    <w:lvl w:ilvl="0" w:tplc="3D94DDD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41DE"/>
    <w:multiLevelType w:val="hybridMultilevel"/>
    <w:tmpl w:val="6868C3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30D2"/>
    <w:multiLevelType w:val="hybridMultilevel"/>
    <w:tmpl w:val="D558114C"/>
    <w:lvl w:ilvl="0" w:tplc="0FD27144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1F1EE2"/>
    <w:multiLevelType w:val="hybridMultilevel"/>
    <w:tmpl w:val="E416AA26"/>
    <w:lvl w:ilvl="0" w:tplc="EF46CE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7A8C"/>
    <w:multiLevelType w:val="hybridMultilevel"/>
    <w:tmpl w:val="2C24D4A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41B23"/>
    <w:multiLevelType w:val="hybridMultilevel"/>
    <w:tmpl w:val="7AF8E13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8133E"/>
    <w:multiLevelType w:val="hybridMultilevel"/>
    <w:tmpl w:val="BC548D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3549F"/>
    <w:multiLevelType w:val="hybridMultilevel"/>
    <w:tmpl w:val="F27E7B74"/>
    <w:lvl w:ilvl="0" w:tplc="04545E88">
      <w:start w:val="1"/>
      <w:numFmt w:val="decimal"/>
      <w:lvlText w:val="[%1]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18179B"/>
    <w:multiLevelType w:val="hybridMultilevel"/>
    <w:tmpl w:val="63284C78"/>
    <w:lvl w:ilvl="0" w:tplc="2D743C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95AB6"/>
    <w:multiLevelType w:val="hybridMultilevel"/>
    <w:tmpl w:val="71A0986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74C2F"/>
    <w:multiLevelType w:val="multilevel"/>
    <w:tmpl w:val="4260AB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D"/>
    <w:rsid w:val="00000365"/>
    <w:rsid w:val="00000BCC"/>
    <w:rsid w:val="00002345"/>
    <w:rsid w:val="00013967"/>
    <w:rsid w:val="00013C29"/>
    <w:rsid w:val="00014E65"/>
    <w:rsid w:val="00015B33"/>
    <w:rsid w:val="00020824"/>
    <w:rsid w:val="00023D30"/>
    <w:rsid w:val="0002687D"/>
    <w:rsid w:val="00026D97"/>
    <w:rsid w:val="00034F79"/>
    <w:rsid w:val="00036361"/>
    <w:rsid w:val="00047DB4"/>
    <w:rsid w:val="00050272"/>
    <w:rsid w:val="0006168B"/>
    <w:rsid w:val="000638E8"/>
    <w:rsid w:val="00065E4F"/>
    <w:rsid w:val="00066EEE"/>
    <w:rsid w:val="00071AC5"/>
    <w:rsid w:val="0007265D"/>
    <w:rsid w:val="00074A82"/>
    <w:rsid w:val="00075DFA"/>
    <w:rsid w:val="0007758C"/>
    <w:rsid w:val="00080339"/>
    <w:rsid w:val="000807BB"/>
    <w:rsid w:val="000842AA"/>
    <w:rsid w:val="00091C99"/>
    <w:rsid w:val="0009312B"/>
    <w:rsid w:val="000A3E78"/>
    <w:rsid w:val="000A7344"/>
    <w:rsid w:val="000B1273"/>
    <w:rsid w:val="000B20B9"/>
    <w:rsid w:val="000B3851"/>
    <w:rsid w:val="000B4701"/>
    <w:rsid w:val="000B51DA"/>
    <w:rsid w:val="000B5C13"/>
    <w:rsid w:val="000B6474"/>
    <w:rsid w:val="000B713F"/>
    <w:rsid w:val="000C14DD"/>
    <w:rsid w:val="000C6D02"/>
    <w:rsid w:val="000D47AD"/>
    <w:rsid w:val="000E5651"/>
    <w:rsid w:val="000E5830"/>
    <w:rsid w:val="000E584D"/>
    <w:rsid w:val="000E6007"/>
    <w:rsid w:val="000E6F28"/>
    <w:rsid w:val="000E72A9"/>
    <w:rsid w:val="000E7C2E"/>
    <w:rsid w:val="000F0960"/>
    <w:rsid w:val="000F1CF9"/>
    <w:rsid w:val="000F28B8"/>
    <w:rsid w:val="000F6E64"/>
    <w:rsid w:val="00105BD0"/>
    <w:rsid w:val="001115B1"/>
    <w:rsid w:val="0011423F"/>
    <w:rsid w:val="001144E3"/>
    <w:rsid w:val="001151B2"/>
    <w:rsid w:val="00115653"/>
    <w:rsid w:val="00117D36"/>
    <w:rsid w:val="001227ED"/>
    <w:rsid w:val="00123D89"/>
    <w:rsid w:val="00132451"/>
    <w:rsid w:val="00146543"/>
    <w:rsid w:val="00150059"/>
    <w:rsid w:val="0015158E"/>
    <w:rsid w:val="00152450"/>
    <w:rsid w:val="00152705"/>
    <w:rsid w:val="0015396E"/>
    <w:rsid w:val="00154557"/>
    <w:rsid w:val="00155306"/>
    <w:rsid w:val="00155893"/>
    <w:rsid w:val="00161A1C"/>
    <w:rsid w:val="00164704"/>
    <w:rsid w:val="00165D2E"/>
    <w:rsid w:val="001662DC"/>
    <w:rsid w:val="00167E62"/>
    <w:rsid w:val="00170A7B"/>
    <w:rsid w:val="00174645"/>
    <w:rsid w:val="00175A0A"/>
    <w:rsid w:val="0017788A"/>
    <w:rsid w:val="001807F5"/>
    <w:rsid w:val="00181EF1"/>
    <w:rsid w:val="001A04A8"/>
    <w:rsid w:val="001A2BD5"/>
    <w:rsid w:val="001A4328"/>
    <w:rsid w:val="001A6A58"/>
    <w:rsid w:val="001B188E"/>
    <w:rsid w:val="001B3C62"/>
    <w:rsid w:val="001B491F"/>
    <w:rsid w:val="001B4E02"/>
    <w:rsid w:val="001B76AE"/>
    <w:rsid w:val="001C5544"/>
    <w:rsid w:val="001C722C"/>
    <w:rsid w:val="001D037B"/>
    <w:rsid w:val="001D3048"/>
    <w:rsid w:val="001D3D4D"/>
    <w:rsid w:val="001E28BC"/>
    <w:rsid w:val="001E4147"/>
    <w:rsid w:val="001E5DA3"/>
    <w:rsid w:val="001E667B"/>
    <w:rsid w:val="001E7E00"/>
    <w:rsid w:val="001F568B"/>
    <w:rsid w:val="001F65E1"/>
    <w:rsid w:val="001F7D41"/>
    <w:rsid w:val="00201116"/>
    <w:rsid w:val="002016EB"/>
    <w:rsid w:val="00201793"/>
    <w:rsid w:val="00205906"/>
    <w:rsid w:val="00211268"/>
    <w:rsid w:val="00214FF1"/>
    <w:rsid w:val="0021675B"/>
    <w:rsid w:val="0023027C"/>
    <w:rsid w:val="002334A0"/>
    <w:rsid w:val="0023774B"/>
    <w:rsid w:val="002434A5"/>
    <w:rsid w:val="00247763"/>
    <w:rsid w:val="00261435"/>
    <w:rsid w:val="00262437"/>
    <w:rsid w:val="002648C5"/>
    <w:rsid w:val="00272790"/>
    <w:rsid w:val="002743DD"/>
    <w:rsid w:val="00280123"/>
    <w:rsid w:val="002830A6"/>
    <w:rsid w:val="002833E1"/>
    <w:rsid w:val="00283D73"/>
    <w:rsid w:val="0028658D"/>
    <w:rsid w:val="002A15E2"/>
    <w:rsid w:val="002A2CFD"/>
    <w:rsid w:val="002A4DE6"/>
    <w:rsid w:val="002C1A52"/>
    <w:rsid w:val="002C37C8"/>
    <w:rsid w:val="002C5440"/>
    <w:rsid w:val="002D0F2A"/>
    <w:rsid w:val="002D46A3"/>
    <w:rsid w:val="002E1FBA"/>
    <w:rsid w:val="002E2D24"/>
    <w:rsid w:val="002E52AA"/>
    <w:rsid w:val="002E636B"/>
    <w:rsid w:val="002E6D1A"/>
    <w:rsid w:val="002E79FD"/>
    <w:rsid w:val="003032B2"/>
    <w:rsid w:val="003125C1"/>
    <w:rsid w:val="00321017"/>
    <w:rsid w:val="00321DA1"/>
    <w:rsid w:val="003225A5"/>
    <w:rsid w:val="00323061"/>
    <w:rsid w:val="003321AF"/>
    <w:rsid w:val="00334A28"/>
    <w:rsid w:val="003409C0"/>
    <w:rsid w:val="0035320E"/>
    <w:rsid w:val="003602FA"/>
    <w:rsid w:val="00360A8D"/>
    <w:rsid w:val="003671C4"/>
    <w:rsid w:val="00374C9D"/>
    <w:rsid w:val="003761B8"/>
    <w:rsid w:val="00380F61"/>
    <w:rsid w:val="00382E5E"/>
    <w:rsid w:val="00384317"/>
    <w:rsid w:val="00384AC5"/>
    <w:rsid w:val="00385299"/>
    <w:rsid w:val="0038713B"/>
    <w:rsid w:val="00393243"/>
    <w:rsid w:val="003947C7"/>
    <w:rsid w:val="00395594"/>
    <w:rsid w:val="003A272E"/>
    <w:rsid w:val="003A3CB2"/>
    <w:rsid w:val="003A63C2"/>
    <w:rsid w:val="003A75E4"/>
    <w:rsid w:val="003A79A4"/>
    <w:rsid w:val="003C3365"/>
    <w:rsid w:val="003D112E"/>
    <w:rsid w:val="003D5C88"/>
    <w:rsid w:val="003E15BF"/>
    <w:rsid w:val="003E1BC2"/>
    <w:rsid w:val="003F1202"/>
    <w:rsid w:val="003F12B8"/>
    <w:rsid w:val="003F49DE"/>
    <w:rsid w:val="00401CEC"/>
    <w:rsid w:val="00402AB1"/>
    <w:rsid w:val="004049BD"/>
    <w:rsid w:val="00412B9D"/>
    <w:rsid w:val="00414E84"/>
    <w:rsid w:val="004154CC"/>
    <w:rsid w:val="00415663"/>
    <w:rsid w:val="00420659"/>
    <w:rsid w:val="00421588"/>
    <w:rsid w:val="00426AF9"/>
    <w:rsid w:val="00432AAC"/>
    <w:rsid w:val="004353E3"/>
    <w:rsid w:val="00436D28"/>
    <w:rsid w:val="004406A4"/>
    <w:rsid w:val="00445831"/>
    <w:rsid w:val="004463C3"/>
    <w:rsid w:val="00446AEA"/>
    <w:rsid w:val="0045090D"/>
    <w:rsid w:val="00450F17"/>
    <w:rsid w:val="0045234C"/>
    <w:rsid w:val="00453DEF"/>
    <w:rsid w:val="00455505"/>
    <w:rsid w:val="00460698"/>
    <w:rsid w:val="0046388D"/>
    <w:rsid w:val="00470745"/>
    <w:rsid w:val="00471331"/>
    <w:rsid w:val="00475639"/>
    <w:rsid w:val="00476A2A"/>
    <w:rsid w:val="0048074B"/>
    <w:rsid w:val="00481909"/>
    <w:rsid w:val="0048377A"/>
    <w:rsid w:val="004842BB"/>
    <w:rsid w:val="00484CF6"/>
    <w:rsid w:val="004928FC"/>
    <w:rsid w:val="004A03D2"/>
    <w:rsid w:val="004A08BE"/>
    <w:rsid w:val="004B2788"/>
    <w:rsid w:val="004B4CE8"/>
    <w:rsid w:val="004B6D49"/>
    <w:rsid w:val="004C2067"/>
    <w:rsid w:val="004C4AD3"/>
    <w:rsid w:val="004D001C"/>
    <w:rsid w:val="004D1935"/>
    <w:rsid w:val="004D3941"/>
    <w:rsid w:val="004D7211"/>
    <w:rsid w:val="004E331C"/>
    <w:rsid w:val="004E391B"/>
    <w:rsid w:val="004E4011"/>
    <w:rsid w:val="004E6D77"/>
    <w:rsid w:val="004F1E1A"/>
    <w:rsid w:val="004F4B4D"/>
    <w:rsid w:val="004F6A1A"/>
    <w:rsid w:val="004F74BD"/>
    <w:rsid w:val="005019AC"/>
    <w:rsid w:val="0050319B"/>
    <w:rsid w:val="0050474A"/>
    <w:rsid w:val="005102EF"/>
    <w:rsid w:val="00521026"/>
    <w:rsid w:val="00524985"/>
    <w:rsid w:val="00525631"/>
    <w:rsid w:val="00526D39"/>
    <w:rsid w:val="00530A24"/>
    <w:rsid w:val="00536D5F"/>
    <w:rsid w:val="005376A7"/>
    <w:rsid w:val="00550200"/>
    <w:rsid w:val="00565911"/>
    <w:rsid w:val="00570D1E"/>
    <w:rsid w:val="005741AF"/>
    <w:rsid w:val="005770F0"/>
    <w:rsid w:val="005775BC"/>
    <w:rsid w:val="005775D6"/>
    <w:rsid w:val="00577FA1"/>
    <w:rsid w:val="00583A1D"/>
    <w:rsid w:val="00584C4E"/>
    <w:rsid w:val="00597FA7"/>
    <w:rsid w:val="005A3AA2"/>
    <w:rsid w:val="005A6607"/>
    <w:rsid w:val="005B419E"/>
    <w:rsid w:val="005B492F"/>
    <w:rsid w:val="005C366D"/>
    <w:rsid w:val="005C67E7"/>
    <w:rsid w:val="005D016A"/>
    <w:rsid w:val="005D1B22"/>
    <w:rsid w:val="005D31EE"/>
    <w:rsid w:val="005D35CF"/>
    <w:rsid w:val="005D3E56"/>
    <w:rsid w:val="005E1BFD"/>
    <w:rsid w:val="005E1F4A"/>
    <w:rsid w:val="005E7F28"/>
    <w:rsid w:val="005F486F"/>
    <w:rsid w:val="00606EA6"/>
    <w:rsid w:val="00616264"/>
    <w:rsid w:val="00617BEA"/>
    <w:rsid w:val="00620EC6"/>
    <w:rsid w:val="006213EE"/>
    <w:rsid w:val="00626135"/>
    <w:rsid w:val="006277BB"/>
    <w:rsid w:val="0063021A"/>
    <w:rsid w:val="0063187F"/>
    <w:rsid w:val="006320BA"/>
    <w:rsid w:val="006349AC"/>
    <w:rsid w:val="00642D42"/>
    <w:rsid w:val="00647D90"/>
    <w:rsid w:val="00651A18"/>
    <w:rsid w:val="00653E2E"/>
    <w:rsid w:val="00656C88"/>
    <w:rsid w:val="00662066"/>
    <w:rsid w:val="00662B5A"/>
    <w:rsid w:val="006710AF"/>
    <w:rsid w:val="00672442"/>
    <w:rsid w:val="0067586A"/>
    <w:rsid w:val="00675E82"/>
    <w:rsid w:val="006768F9"/>
    <w:rsid w:val="0068012B"/>
    <w:rsid w:val="00683956"/>
    <w:rsid w:val="006906D7"/>
    <w:rsid w:val="00690ADF"/>
    <w:rsid w:val="00693DB1"/>
    <w:rsid w:val="006A212D"/>
    <w:rsid w:val="006A2E5A"/>
    <w:rsid w:val="006A3182"/>
    <w:rsid w:val="006A4C56"/>
    <w:rsid w:val="006A504E"/>
    <w:rsid w:val="006B0E22"/>
    <w:rsid w:val="006B270B"/>
    <w:rsid w:val="006B42CA"/>
    <w:rsid w:val="006B4951"/>
    <w:rsid w:val="006B5A00"/>
    <w:rsid w:val="006B61C7"/>
    <w:rsid w:val="006B6A3E"/>
    <w:rsid w:val="006C388F"/>
    <w:rsid w:val="006C4657"/>
    <w:rsid w:val="006C4B95"/>
    <w:rsid w:val="006C5E38"/>
    <w:rsid w:val="006D290C"/>
    <w:rsid w:val="006D477D"/>
    <w:rsid w:val="006D4AB4"/>
    <w:rsid w:val="006D7D57"/>
    <w:rsid w:val="006E0D2E"/>
    <w:rsid w:val="006E35B3"/>
    <w:rsid w:val="006E5393"/>
    <w:rsid w:val="006F1E3C"/>
    <w:rsid w:val="006F2874"/>
    <w:rsid w:val="00700EAE"/>
    <w:rsid w:val="0070327A"/>
    <w:rsid w:val="00704129"/>
    <w:rsid w:val="007072E9"/>
    <w:rsid w:val="00713BF3"/>
    <w:rsid w:val="00715DC4"/>
    <w:rsid w:val="0071750F"/>
    <w:rsid w:val="0072736C"/>
    <w:rsid w:val="007334B9"/>
    <w:rsid w:val="007362A9"/>
    <w:rsid w:val="0073643B"/>
    <w:rsid w:val="0073720F"/>
    <w:rsid w:val="00744A55"/>
    <w:rsid w:val="00746327"/>
    <w:rsid w:val="00757A33"/>
    <w:rsid w:val="00761F06"/>
    <w:rsid w:val="007621EE"/>
    <w:rsid w:val="00762F9A"/>
    <w:rsid w:val="00765831"/>
    <w:rsid w:val="007668E4"/>
    <w:rsid w:val="00771F6B"/>
    <w:rsid w:val="007804FE"/>
    <w:rsid w:val="00781BFF"/>
    <w:rsid w:val="00794D0F"/>
    <w:rsid w:val="00794FD6"/>
    <w:rsid w:val="00797282"/>
    <w:rsid w:val="007A29B0"/>
    <w:rsid w:val="007B058B"/>
    <w:rsid w:val="007B17EF"/>
    <w:rsid w:val="007B4483"/>
    <w:rsid w:val="007B515F"/>
    <w:rsid w:val="007B68CC"/>
    <w:rsid w:val="007C21C1"/>
    <w:rsid w:val="007C5416"/>
    <w:rsid w:val="007C61DF"/>
    <w:rsid w:val="007C7E94"/>
    <w:rsid w:val="007D2FCC"/>
    <w:rsid w:val="007D4578"/>
    <w:rsid w:val="007D7AB5"/>
    <w:rsid w:val="007E00CC"/>
    <w:rsid w:val="007E0F7D"/>
    <w:rsid w:val="007F00C8"/>
    <w:rsid w:val="007F08F6"/>
    <w:rsid w:val="007F3970"/>
    <w:rsid w:val="007F3C5E"/>
    <w:rsid w:val="007F6171"/>
    <w:rsid w:val="008036F2"/>
    <w:rsid w:val="00803F97"/>
    <w:rsid w:val="00807460"/>
    <w:rsid w:val="00810B7B"/>
    <w:rsid w:val="008113B7"/>
    <w:rsid w:val="008122CD"/>
    <w:rsid w:val="00813C7B"/>
    <w:rsid w:val="008213F9"/>
    <w:rsid w:val="00827010"/>
    <w:rsid w:val="0083617D"/>
    <w:rsid w:val="00841242"/>
    <w:rsid w:val="0084512D"/>
    <w:rsid w:val="008539F9"/>
    <w:rsid w:val="0085526E"/>
    <w:rsid w:val="00855BF7"/>
    <w:rsid w:val="00856177"/>
    <w:rsid w:val="0085690C"/>
    <w:rsid w:val="00866833"/>
    <w:rsid w:val="00874AA6"/>
    <w:rsid w:val="0087732A"/>
    <w:rsid w:val="008800CD"/>
    <w:rsid w:val="00892DFF"/>
    <w:rsid w:val="00897DD5"/>
    <w:rsid w:val="008B171A"/>
    <w:rsid w:val="008B6668"/>
    <w:rsid w:val="008B6DBE"/>
    <w:rsid w:val="008B7BC3"/>
    <w:rsid w:val="008D1A41"/>
    <w:rsid w:val="008D2654"/>
    <w:rsid w:val="008D29C5"/>
    <w:rsid w:val="008D3FAE"/>
    <w:rsid w:val="008D5D6E"/>
    <w:rsid w:val="008E1324"/>
    <w:rsid w:val="008E55B6"/>
    <w:rsid w:val="008F10B5"/>
    <w:rsid w:val="008F6342"/>
    <w:rsid w:val="008F6C30"/>
    <w:rsid w:val="009058DA"/>
    <w:rsid w:val="00907A30"/>
    <w:rsid w:val="0091074E"/>
    <w:rsid w:val="00910EAD"/>
    <w:rsid w:val="00912B89"/>
    <w:rsid w:val="00913434"/>
    <w:rsid w:val="00917052"/>
    <w:rsid w:val="00917357"/>
    <w:rsid w:val="00917B3D"/>
    <w:rsid w:val="009302F0"/>
    <w:rsid w:val="00930963"/>
    <w:rsid w:val="00933905"/>
    <w:rsid w:val="00944A57"/>
    <w:rsid w:val="00946023"/>
    <w:rsid w:val="009619EB"/>
    <w:rsid w:val="00966FED"/>
    <w:rsid w:val="00971BF6"/>
    <w:rsid w:val="00977DA0"/>
    <w:rsid w:val="009808F8"/>
    <w:rsid w:val="00994088"/>
    <w:rsid w:val="00994C39"/>
    <w:rsid w:val="00995C24"/>
    <w:rsid w:val="009A0109"/>
    <w:rsid w:val="009A06A2"/>
    <w:rsid w:val="009A15A9"/>
    <w:rsid w:val="009A3F47"/>
    <w:rsid w:val="009A58A8"/>
    <w:rsid w:val="009C241B"/>
    <w:rsid w:val="009C4862"/>
    <w:rsid w:val="009D155E"/>
    <w:rsid w:val="009D1D68"/>
    <w:rsid w:val="009D66DC"/>
    <w:rsid w:val="009D6E70"/>
    <w:rsid w:val="009D7A19"/>
    <w:rsid w:val="009E3A8C"/>
    <w:rsid w:val="009E6020"/>
    <w:rsid w:val="009E7D93"/>
    <w:rsid w:val="009F2633"/>
    <w:rsid w:val="00A01F89"/>
    <w:rsid w:val="00A04AA4"/>
    <w:rsid w:val="00A126EA"/>
    <w:rsid w:val="00A1290D"/>
    <w:rsid w:val="00A23921"/>
    <w:rsid w:val="00A26F02"/>
    <w:rsid w:val="00A313BB"/>
    <w:rsid w:val="00A33A10"/>
    <w:rsid w:val="00A408B5"/>
    <w:rsid w:val="00A40985"/>
    <w:rsid w:val="00A507E8"/>
    <w:rsid w:val="00A578A1"/>
    <w:rsid w:val="00A620EC"/>
    <w:rsid w:val="00A624CC"/>
    <w:rsid w:val="00A66036"/>
    <w:rsid w:val="00A67C57"/>
    <w:rsid w:val="00A702EA"/>
    <w:rsid w:val="00A770A0"/>
    <w:rsid w:val="00A83D2B"/>
    <w:rsid w:val="00A876E9"/>
    <w:rsid w:val="00A91814"/>
    <w:rsid w:val="00A9304C"/>
    <w:rsid w:val="00A96D9D"/>
    <w:rsid w:val="00AA034D"/>
    <w:rsid w:val="00AA53D5"/>
    <w:rsid w:val="00AA5605"/>
    <w:rsid w:val="00AA6833"/>
    <w:rsid w:val="00AA68AF"/>
    <w:rsid w:val="00AA7EA2"/>
    <w:rsid w:val="00AB3B84"/>
    <w:rsid w:val="00AB5271"/>
    <w:rsid w:val="00AC5DF0"/>
    <w:rsid w:val="00AD5D4E"/>
    <w:rsid w:val="00AE01A8"/>
    <w:rsid w:val="00AE5672"/>
    <w:rsid w:val="00AE6EDE"/>
    <w:rsid w:val="00AF0B76"/>
    <w:rsid w:val="00AF1848"/>
    <w:rsid w:val="00AF5594"/>
    <w:rsid w:val="00B023B1"/>
    <w:rsid w:val="00B0413F"/>
    <w:rsid w:val="00B10F58"/>
    <w:rsid w:val="00B151F7"/>
    <w:rsid w:val="00B15360"/>
    <w:rsid w:val="00B16E0F"/>
    <w:rsid w:val="00B2169A"/>
    <w:rsid w:val="00B252AC"/>
    <w:rsid w:val="00B35086"/>
    <w:rsid w:val="00B37F39"/>
    <w:rsid w:val="00B425C5"/>
    <w:rsid w:val="00B461B1"/>
    <w:rsid w:val="00B50276"/>
    <w:rsid w:val="00B51139"/>
    <w:rsid w:val="00B513F7"/>
    <w:rsid w:val="00B553A1"/>
    <w:rsid w:val="00B62ED4"/>
    <w:rsid w:val="00B64523"/>
    <w:rsid w:val="00B64E5F"/>
    <w:rsid w:val="00B72599"/>
    <w:rsid w:val="00B7518B"/>
    <w:rsid w:val="00B774B0"/>
    <w:rsid w:val="00B77B12"/>
    <w:rsid w:val="00B841A2"/>
    <w:rsid w:val="00B84C79"/>
    <w:rsid w:val="00B87DFB"/>
    <w:rsid w:val="00B94134"/>
    <w:rsid w:val="00B9493A"/>
    <w:rsid w:val="00B94FF9"/>
    <w:rsid w:val="00BA0A9E"/>
    <w:rsid w:val="00BA2ED7"/>
    <w:rsid w:val="00BA64FB"/>
    <w:rsid w:val="00BA7C8F"/>
    <w:rsid w:val="00BB2BCA"/>
    <w:rsid w:val="00BB4068"/>
    <w:rsid w:val="00BB5922"/>
    <w:rsid w:val="00BB5CE8"/>
    <w:rsid w:val="00BB6833"/>
    <w:rsid w:val="00BB72FE"/>
    <w:rsid w:val="00BC3F13"/>
    <w:rsid w:val="00BC575E"/>
    <w:rsid w:val="00BC74AA"/>
    <w:rsid w:val="00BD1AD7"/>
    <w:rsid w:val="00BE5B78"/>
    <w:rsid w:val="00BF187F"/>
    <w:rsid w:val="00BF2F6C"/>
    <w:rsid w:val="00BF45A5"/>
    <w:rsid w:val="00BF4C9A"/>
    <w:rsid w:val="00BF6382"/>
    <w:rsid w:val="00C023C3"/>
    <w:rsid w:val="00C04FF6"/>
    <w:rsid w:val="00C05126"/>
    <w:rsid w:val="00C1075F"/>
    <w:rsid w:val="00C10DAC"/>
    <w:rsid w:val="00C117FA"/>
    <w:rsid w:val="00C202EB"/>
    <w:rsid w:val="00C22F3E"/>
    <w:rsid w:val="00C2316D"/>
    <w:rsid w:val="00C2522A"/>
    <w:rsid w:val="00C31FC6"/>
    <w:rsid w:val="00C3232A"/>
    <w:rsid w:val="00C32665"/>
    <w:rsid w:val="00C46915"/>
    <w:rsid w:val="00C47AB9"/>
    <w:rsid w:val="00C47F3E"/>
    <w:rsid w:val="00C54B2D"/>
    <w:rsid w:val="00C55AC9"/>
    <w:rsid w:val="00C56EA3"/>
    <w:rsid w:val="00C60EF3"/>
    <w:rsid w:val="00C63A17"/>
    <w:rsid w:val="00C65175"/>
    <w:rsid w:val="00C7311C"/>
    <w:rsid w:val="00C80D62"/>
    <w:rsid w:val="00C81BCC"/>
    <w:rsid w:val="00C84D03"/>
    <w:rsid w:val="00C867EA"/>
    <w:rsid w:val="00C87364"/>
    <w:rsid w:val="00C9249C"/>
    <w:rsid w:val="00CB3C20"/>
    <w:rsid w:val="00CB4896"/>
    <w:rsid w:val="00CB74B3"/>
    <w:rsid w:val="00CC4DF6"/>
    <w:rsid w:val="00CC4F5C"/>
    <w:rsid w:val="00CD135E"/>
    <w:rsid w:val="00CD47D4"/>
    <w:rsid w:val="00CD48C4"/>
    <w:rsid w:val="00CD610F"/>
    <w:rsid w:val="00CE0B9D"/>
    <w:rsid w:val="00CE15BD"/>
    <w:rsid w:val="00CE71DB"/>
    <w:rsid w:val="00CF502D"/>
    <w:rsid w:val="00CF7B02"/>
    <w:rsid w:val="00D00649"/>
    <w:rsid w:val="00D04AB1"/>
    <w:rsid w:val="00D0717B"/>
    <w:rsid w:val="00D17621"/>
    <w:rsid w:val="00D20CC5"/>
    <w:rsid w:val="00D22BD3"/>
    <w:rsid w:val="00D32ECF"/>
    <w:rsid w:val="00D333E3"/>
    <w:rsid w:val="00D34FC8"/>
    <w:rsid w:val="00D45272"/>
    <w:rsid w:val="00D4590B"/>
    <w:rsid w:val="00D46302"/>
    <w:rsid w:val="00D46DC7"/>
    <w:rsid w:val="00D54332"/>
    <w:rsid w:val="00D5703D"/>
    <w:rsid w:val="00D577F4"/>
    <w:rsid w:val="00D61911"/>
    <w:rsid w:val="00D64844"/>
    <w:rsid w:val="00D6607B"/>
    <w:rsid w:val="00D67FFA"/>
    <w:rsid w:val="00D70E52"/>
    <w:rsid w:val="00D7315F"/>
    <w:rsid w:val="00D7533A"/>
    <w:rsid w:val="00D75A53"/>
    <w:rsid w:val="00D82F72"/>
    <w:rsid w:val="00D860BC"/>
    <w:rsid w:val="00D872FD"/>
    <w:rsid w:val="00D91B39"/>
    <w:rsid w:val="00D9387F"/>
    <w:rsid w:val="00D93F97"/>
    <w:rsid w:val="00DA01D2"/>
    <w:rsid w:val="00DA3373"/>
    <w:rsid w:val="00DA3EB6"/>
    <w:rsid w:val="00DA4370"/>
    <w:rsid w:val="00DA6421"/>
    <w:rsid w:val="00DA6B7A"/>
    <w:rsid w:val="00DB2855"/>
    <w:rsid w:val="00DB5613"/>
    <w:rsid w:val="00DC13D3"/>
    <w:rsid w:val="00DC6663"/>
    <w:rsid w:val="00DC7E0B"/>
    <w:rsid w:val="00DD10BC"/>
    <w:rsid w:val="00DD18F5"/>
    <w:rsid w:val="00DD192E"/>
    <w:rsid w:val="00DD24F0"/>
    <w:rsid w:val="00DD2D94"/>
    <w:rsid w:val="00DD2E17"/>
    <w:rsid w:val="00DD6013"/>
    <w:rsid w:val="00DD7EB4"/>
    <w:rsid w:val="00DE11C4"/>
    <w:rsid w:val="00DE2AD6"/>
    <w:rsid w:val="00DE3920"/>
    <w:rsid w:val="00DE54A9"/>
    <w:rsid w:val="00DE5C36"/>
    <w:rsid w:val="00E02550"/>
    <w:rsid w:val="00E052D2"/>
    <w:rsid w:val="00E06E0D"/>
    <w:rsid w:val="00E131CA"/>
    <w:rsid w:val="00E14CF5"/>
    <w:rsid w:val="00E167F7"/>
    <w:rsid w:val="00E16F15"/>
    <w:rsid w:val="00E17556"/>
    <w:rsid w:val="00E247BF"/>
    <w:rsid w:val="00E25132"/>
    <w:rsid w:val="00E25151"/>
    <w:rsid w:val="00E26902"/>
    <w:rsid w:val="00E269F9"/>
    <w:rsid w:val="00E3154F"/>
    <w:rsid w:val="00E33208"/>
    <w:rsid w:val="00E350F1"/>
    <w:rsid w:val="00E40C56"/>
    <w:rsid w:val="00E45FBE"/>
    <w:rsid w:val="00E46991"/>
    <w:rsid w:val="00E50AEC"/>
    <w:rsid w:val="00E53C72"/>
    <w:rsid w:val="00E544BA"/>
    <w:rsid w:val="00E567C0"/>
    <w:rsid w:val="00E608DA"/>
    <w:rsid w:val="00E63C1C"/>
    <w:rsid w:val="00E65D95"/>
    <w:rsid w:val="00E66CA5"/>
    <w:rsid w:val="00E70914"/>
    <w:rsid w:val="00E70A95"/>
    <w:rsid w:val="00E74393"/>
    <w:rsid w:val="00E747CF"/>
    <w:rsid w:val="00E77538"/>
    <w:rsid w:val="00E84CBD"/>
    <w:rsid w:val="00E87205"/>
    <w:rsid w:val="00E90A78"/>
    <w:rsid w:val="00E922F6"/>
    <w:rsid w:val="00E94C33"/>
    <w:rsid w:val="00E95E8F"/>
    <w:rsid w:val="00EA1018"/>
    <w:rsid w:val="00EA2DFF"/>
    <w:rsid w:val="00EB1A2F"/>
    <w:rsid w:val="00EB7EA1"/>
    <w:rsid w:val="00EB7F7A"/>
    <w:rsid w:val="00EC256A"/>
    <w:rsid w:val="00EC592D"/>
    <w:rsid w:val="00EC6987"/>
    <w:rsid w:val="00ED51DD"/>
    <w:rsid w:val="00ED59B2"/>
    <w:rsid w:val="00ED64FC"/>
    <w:rsid w:val="00ED6F6D"/>
    <w:rsid w:val="00EE0071"/>
    <w:rsid w:val="00EF1361"/>
    <w:rsid w:val="00EF3108"/>
    <w:rsid w:val="00EF31B1"/>
    <w:rsid w:val="00F00C16"/>
    <w:rsid w:val="00F01478"/>
    <w:rsid w:val="00F02DF1"/>
    <w:rsid w:val="00F1016C"/>
    <w:rsid w:val="00F13221"/>
    <w:rsid w:val="00F14392"/>
    <w:rsid w:val="00F1498F"/>
    <w:rsid w:val="00F25893"/>
    <w:rsid w:val="00F26CEE"/>
    <w:rsid w:val="00F31E81"/>
    <w:rsid w:val="00F32E15"/>
    <w:rsid w:val="00F343F9"/>
    <w:rsid w:val="00F36CDE"/>
    <w:rsid w:val="00F37E1D"/>
    <w:rsid w:val="00F4462D"/>
    <w:rsid w:val="00F52BE8"/>
    <w:rsid w:val="00F52D53"/>
    <w:rsid w:val="00F53330"/>
    <w:rsid w:val="00F54F07"/>
    <w:rsid w:val="00F60CBE"/>
    <w:rsid w:val="00F617A6"/>
    <w:rsid w:val="00F675A8"/>
    <w:rsid w:val="00F70618"/>
    <w:rsid w:val="00F713AF"/>
    <w:rsid w:val="00F73AB8"/>
    <w:rsid w:val="00F74E2E"/>
    <w:rsid w:val="00F761A9"/>
    <w:rsid w:val="00F91DF0"/>
    <w:rsid w:val="00F936A8"/>
    <w:rsid w:val="00F96FB4"/>
    <w:rsid w:val="00FA174F"/>
    <w:rsid w:val="00FA31C4"/>
    <w:rsid w:val="00FA3FED"/>
    <w:rsid w:val="00FA725B"/>
    <w:rsid w:val="00FB0146"/>
    <w:rsid w:val="00FB53AE"/>
    <w:rsid w:val="00FB5B38"/>
    <w:rsid w:val="00FC5333"/>
    <w:rsid w:val="00FC64D8"/>
    <w:rsid w:val="00FC6CB3"/>
    <w:rsid w:val="00FC7812"/>
    <w:rsid w:val="00FD0549"/>
    <w:rsid w:val="00FD5EA2"/>
    <w:rsid w:val="00FE001E"/>
    <w:rsid w:val="00FE343E"/>
    <w:rsid w:val="00FE75EE"/>
    <w:rsid w:val="00FF2445"/>
    <w:rsid w:val="00FF3780"/>
    <w:rsid w:val="00FF405A"/>
    <w:rsid w:val="00FF56C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06"/>
    <w:pPr>
      <w:spacing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77D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keywords">
    <w:name w:val="key words"/>
    <w:uiPriority w:val="99"/>
    <w:rsid w:val="00211268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211268"/>
    <w:pPr>
      <w:ind w:left="720"/>
      <w:contextualSpacing/>
    </w:pPr>
  </w:style>
  <w:style w:type="paragraph" w:customStyle="1" w:styleId="papertitle">
    <w:name w:val="paper title"/>
    <w:uiPriority w:val="99"/>
    <w:rsid w:val="00D70E52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character" w:styleId="Hipervnculo">
    <w:name w:val="Hyperlink"/>
    <w:basedOn w:val="Fuentedeprrafopredeter"/>
    <w:uiPriority w:val="99"/>
    <w:unhideWhenUsed/>
    <w:rsid w:val="00D70E5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994C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994C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11">
    <w:name w:val="Tabla normal 11"/>
    <w:basedOn w:val="Tablanormal"/>
    <w:uiPriority w:val="41"/>
    <w:rsid w:val="008552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F1848"/>
    <w:rPr>
      <w:color w:val="808080"/>
    </w:rPr>
  </w:style>
  <w:style w:type="paragraph" w:styleId="Epgrafe">
    <w:name w:val="caption"/>
    <w:basedOn w:val="Normal"/>
    <w:next w:val="Normal"/>
    <w:uiPriority w:val="35"/>
    <w:unhideWhenUsed/>
    <w:qFormat/>
    <w:rsid w:val="00C32665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F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F17"/>
    <w:rPr>
      <w:rFonts w:ascii="Tahoma" w:hAnsi="Tahoma" w:cs="Tahoma"/>
      <w:sz w:val="16"/>
      <w:szCs w:val="16"/>
    </w:rPr>
  </w:style>
  <w:style w:type="table" w:customStyle="1" w:styleId="Tablanormal22">
    <w:name w:val="Tabla normal 22"/>
    <w:basedOn w:val="Tablanormal"/>
    <w:uiPriority w:val="42"/>
    <w:rsid w:val="00656C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977DA0"/>
  </w:style>
  <w:style w:type="character" w:customStyle="1" w:styleId="Ttulo1Car">
    <w:name w:val="Título 1 Car"/>
    <w:basedOn w:val="Fuentedeprrafopredeter"/>
    <w:link w:val="Ttulo1"/>
    <w:uiPriority w:val="9"/>
    <w:rsid w:val="00977D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table" w:customStyle="1" w:styleId="Cuadrculadetablaclara1">
    <w:name w:val="Cuadrícula de tabla clara1"/>
    <w:basedOn w:val="Tablanormal"/>
    <w:uiPriority w:val="40"/>
    <w:rsid w:val="00476A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6A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D46A3"/>
  </w:style>
  <w:style w:type="paragraph" w:styleId="Piedepgina">
    <w:name w:val="footer"/>
    <w:basedOn w:val="Normal"/>
    <w:link w:val="PiedepginaCar"/>
    <w:uiPriority w:val="99"/>
    <w:unhideWhenUsed/>
    <w:rsid w:val="002D46A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6A3"/>
  </w:style>
  <w:style w:type="character" w:styleId="Hipervnculovisitado">
    <w:name w:val="FollowedHyperlink"/>
    <w:basedOn w:val="Fuentedeprrafopredeter"/>
    <w:uiPriority w:val="99"/>
    <w:semiHidden/>
    <w:unhideWhenUsed/>
    <w:rsid w:val="006E539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06"/>
    <w:pPr>
      <w:spacing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77D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keywords">
    <w:name w:val="key words"/>
    <w:uiPriority w:val="99"/>
    <w:rsid w:val="00211268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211268"/>
    <w:pPr>
      <w:ind w:left="720"/>
      <w:contextualSpacing/>
    </w:pPr>
  </w:style>
  <w:style w:type="paragraph" w:customStyle="1" w:styleId="papertitle">
    <w:name w:val="paper title"/>
    <w:uiPriority w:val="99"/>
    <w:rsid w:val="00D70E52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character" w:styleId="Hipervnculo">
    <w:name w:val="Hyperlink"/>
    <w:basedOn w:val="Fuentedeprrafopredeter"/>
    <w:uiPriority w:val="99"/>
    <w:unhideWhenUsed/>
    <w:rsid w:val="00D70E5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994C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42"/>
    <w:rsid w:val="00994C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11">
    <w:name w:val="Tabla normal 11"/>
    <w:basedOn w:val="Tablanormal"/>
    <w:uiPriority w:val="41"/>
    <w:rsid w:val="008552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F1848"/>
    <w:rPr>
      <w:color w:val="808080"/>
    </w:rPr>
  </w:style>
  <w:style w:type="paragraph" w:styleId="Epgrafe">
    <w:name w:val="caption"/>
    <w:basedOn w:val="Normal"/>
    <w:next w:val="Normal"/>
    <w:uiPriority w:val="35"/>
    <w:unhideWhenUsed/>
    <w:qFormat/>
    <w:rsid w:val="00C32665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F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F17"/>
    <w:rPr>
      <w:rFonts w:ascii="Tahoma" w:hAnsi="Tahoma" w:cs="Tahoma"/>
      <w:sz w:val="16"/>
      <w:szCs w:val="16"/>
    </w:rPr>
  </w:style>
  <w:style w:type="table" w:customStyle="1" w:styleId="Tablanormal22">
    <w:name w:val="Tabla normal 22"/>
    <w:basedOn w:val="Tablanormal"/>
    <w:uiPriority w:val="42"/>
    <w:rsid w:val="00656C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977DA0"/>
  </w:style>
  <w:style w:type="character" w:customStyle="1" w:styleId="Ttulo1Car">
    <w:name w:val="Título 1 Car"/>
    <w:basedOn w:val="Fuentedeprrafopredeter"/>
    <w:link w:val="Ttulo1"/>
    <w:uiPriority w:val="9"/>
    <w:rsid w:val="00977D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table" w:customStyle="1" w:styleId="Cuadrculadetablaclara1">
    <w:name w:val="Cuadrícula de tabla clara1"/>
    <w:basedOn w:val="Tablanormal"/>
    <w:uiPriority w:val="40"/>
    <w:rsid w:val="00476A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6A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D46A3"/>
  </w:style>
  <w:style w:type="paragraph" w:styleId="Piedepgina">
    <w:name w:val="footer"/>
    <w:basedOn w:val="Normal"/>
    <w:link w:val="PiedepginaCar"/>
    <w:uiPriority w:val="99"/>
    <w:unhideWhenUsed/>
    <w:rsid w:val="002D46A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6A3"/>
  </w:style>
  <w:style w:type="character" w:styleId="Hipervnculovisitado">
    <w:name w:val="FollowedHyperlink"/>
    <w:basedOn w:val="Fuentedeprrafopredeter"/>
    <w:uiPriority w:val="99"/>
    <w:semiHidden/>
    <w:unhideWhenUsed/>
    <w:rsid w:val="006E5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9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8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vcarrera@espe.edu.e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Kwa11</b:Tag>
    <b:SourceType>Book</b:SourceType>
    <b:Guid>{5B079FAE-184E-4C4A-9FE4-8A07C36986FD}</b:Guid>
    <b:Title>Activity recognition using cell phones accelerometers. ACM SIGKDD Explorations Newsletter</b:Title>
    <b:Year>2011</b:Year>
    <b:City>New York</b:City>
    <b:Author>
      <b:Author>
        <b:NameList>
          <b:Person>
            <b:Last>Kwapisz</b:Last>
            <b:First>Jennifer</b:First>
          </b:Person>
          <b:Person>
            <b:Last>Weiss</b:Last>
            <b:First>Gary</b:First>
          </b:Person>
          <b:Person>
            <b:Last>Moore</b:Last>
            <b:First>Samuel  </b:First>
          </b:Person>
        </b:NameList>
      </b:Author>
    </b:Author>
    <b:CountryRegion>USA</b:CountryRegion>
    <b:Volume>12</b:Volume>
    <b:Edition>Segunda</b:Edition>
    <b:RefOrder>2</b:RefOrder>
  </b:Source>
  <b:Source>
    <b:Tag>Mit13</b:Tag>
    <b:SourceType>JournalArticle</b:SourceType>
    <b:Guid>{E208A29F-FAB0-4152-AF97-C544C7DBE754}</b:Guid>
    <b:Title>Classification of Sporting Activities Using Smartphone Accelerometers</b:Title>
    <b:Year>2013</b:Year>
    <b:City>Dublin</b:City>
    <b:Author>
      <b:Author>
        <b:NameList>
          <b:Person>
            <b:Last>Mitchell</b:Last>
            <b:Middle/>
            <b:First>Edmond</b:First>
          </b:Person>
          <b:Person>
            <b:Last>Monaghan</b:Last>
            <b:First>David </b:First>
          </b:Person>
          <b:Person>
            <b:Last>O'Connor</b:Last>
            <b:First>Noel </b:First>
          </b:Person>
        </b:NameList>
      </b:Author>
    </b:Author>
    <b:CountryRegion>Ireland</b:CountryRegion>
    <b:Volume>13</b:Volume>
    <b:JournalName>Sensors</b:JournalName>
    <b:Month>Abril</b:Month>
    <b:Day>19</b:Day>
    <b:Pages>16</b:Pages>
    <b:RefOrder>3</b:RefOrder>
  </b:Source>
  <b:Source>
    <b:Tag>Das10</b:Tag>
    <b:SourceType>JournalArticle</b:SourceType>
    <b:Guid>{97267083-9E0E-4006-ABA7-93285632380C}</b:Guid>
    <b:Title>Detecting User Activities using the Accelerometer on Android Smartphones</b:Title>
    <b:JournalName>TRUST REU The Team for Research in Ubiquitous Secure Technology</b:JournalName>
    <b:Year>2010</b:Year>
    <b:Pages>29</b:Pages>
    <b:Author>
      <b:Author>
        <b:NameList>
          <b:Person>
            <b:Last>Das</b:Last>
            <b:First>Sauvik</b:First>
          </b:Person>
          <b:Person>
            <b:Last>Green</b:Last>
            <b:First>LaToya</b:First>
          </b:Person>
          <b:Person>
            <b:Last>Perez</b:Last>
            <b:First>Beatrice</b:First>
          </b:Person>
          <b:Person>
            <b:Last>Murphy</b:Last>
            <b:First>Michael</b:First>
          </b:Person>
        </b:NameList>
      </b:Author>
    </b:Author>
    <b:City>Pittsburgh</b:City>
    <b:Month>Julio</b:Month>
    <b:Day>30</b:Day>
    <b:RefOrder>1</b:RefOrder>
  </b:Source>
  <b:Source>
    <b:Tag>Wei98</b:Tag>
    <b:SourceType>JournalArticle</b:SourceType>
    <b:Guid>{588865EE-8793-4218-9900-FA2B3C4EECC9}</b:Guid>
    <b:Title>Learning to Predict Rare Events in Event Sequences</b:Title>
    <b:JournalName>Knowledge Discovery and Data Mining</b:JournalName>
    <b:Year>1998</b:Year>
    <b:City>New York</b:City>
    <b:Month>Agosto</b:Month>
    <b:Day>27</b:Day>
    <b:Author>
      <b:Author>
        <b:NameList>
          <b:Person>
            <b:Last>Weiss</b:Last>
            <b:First>Gary</b:First>
          </b:Person>
          <b:Person>
            <b:Last>Hirsh</b:Last>
            <b:First>Haym</b:First>
          </b:Person>
        </b:NameList>
      </b:Author>
    </b:Author>
    <b:RefOrder>4</b:RefOrder>
  </b:Source>
  <b:Source>
    <b:Tag>Han11</b:Tag>
    <b:SourceType>Book</b:SourceType>
    <b:Guid>{566C04D7-19C4-4F23-9D1C-76DBA0698425}</b:Guid>
    <b:Title>Data Mining: Concepts and Techniques</b:Title>
    <b:Year>2011</b:Year>
    <b:Pages>744</b:Pages>
    <b:Publisher>Elsevier</b:Publisher>
    <b:Author>
      <b:Author>
        <b:NameList>
          <b:Person>
            <b:Last>Han</b:Last>
            <b:First>Jiawei</b:First>
          </b:Person>
          <b:Person>
            <b:Last>Kamber</b:Last>
            <b:First>Micheline</b:First>
          </b:Person>
          <b:Person>
            <b:Last>Pei</b:Last>
            <b:First>Jian</b:First>
          </b:Person>
        </b:NameList>
      </b:Author>
    </b:Author>
    <b:CountryRegion>USA</b:CountryRegion>
    <b:Edition>Tercera</b:Edition>
    <b:RefOrder>5</b:RefOrder>
  </b:Source>
  <b:Source>
    <b:Tag>Yan11</b:Tag>
    <b:SourceType>Book</b:SourceType>
    <b:Guid>{250EA66C-9535-45CF-BD74-AE0E5E3E6654}</b:Guid>
    <b:Title>The Construction Method of Knowledge Discovery Theory System Based on Cognitive</b:Title>
    <b:Year>2011</b:Year>
    <b:City>Wuhan</b:City>
    <b:Publisher>IEEE</b:Publisher>
    <b:Author>
      <b:Author>
        <b:NameList>
          <b:Person>
            <b:Last>Yang  </b:Last>
            <b:First>Bingru </b:First>
          </b:Person>
          <b:Person>
            <b:Last>Wang </b:Last>
            <b:First>Lijun </b:First>
          </b:Person>
        </b:NameList>
      </b:Author>
      <b:Editor>
        <b:NameList>
          <b:Person>
            <b:Last>Circuits</b:Last>
            <b:First>Communications</b:First>
            <b:Middle>and System (PACCS)</b:Middle>
          </b:Person>
        </b:NameList>
      </b:Editor>
    </b:Author>
    <b:RefOrder>6</b:RefOrder>
  </b:Source>
  <b:Source>
    <b:Tag>Isa04</b:Tag>
    <b:SourceType>Book</b:SourceType>
    <b:Guid>{E63877C7-8EB7-4915-8F0C-1B5ED56C1AC6}</b:Guid>
    <b:Title>Redes De Neuronas Artificiales. Un enfoque práctico</b:Title>
    <b:Year>2004</b:Year>
    <b:City>Madrid</b:City>
    <b:Publisher>Pearson</b:Publisher>
    <b:Author>
      <b:Author>
        <b:NameList>
          <b:Person>
            <b:Last>Isasi</b:Last>
            <b:First>Pedro</b:First>
          </b:Person>
          <b:Person>
            <b:Last>Galván</b:Last>
            <b:First>Inés</b:First>
          </b:Person>
        </b:NameList>
      </b:Author>
    </b:Author>
    <b:CountryRegion>España</b:CountryRegion>
    <b:Pages>248</b:Pages>
    <b:Edition>Primera</b:Edition>
    <b:RefOrder>7</b:RefOrder>
  </b:Source>
  <b:Source>
    <b:Tag>Lin13</b:Tag>
    <b:SourceType>DocumentFromInternetSite</b:SourceType>
    <b:Guid>{489E39EF-A980-4FAB-9879-67C37D147911}</b:Guid>
    <b:Title>UCI Machine Learning Repository</b:Title>
    <b:Year>2013</b:Year>
    <b:Month>Abril</b:Month>
    <b:Day>04</b:Day>
    <b:URL>http://archive.ics.uci.edu/ml</b:URL>
    <b:YearAccessed>2015</b:YearAccessed>
    <b:MonthAccessed>Noviembre</b:MonthAccessed>
    <b:DayAccessed>10</b:DayAccessed>
    <b:Author>
      <b:Author>
        <b:NameList>
          <b:Person>
            <b:Last>Linchman</b:Last>
            <b:First>Moshe</b:First>
          </b:Person>
        </b:NameList>
      </b:Author>
    </b:Author>
    <b:RefOrder>10</b:RefOrder>
  </b:Source>
  <b:Source>
    <b:Tag>Rus04</b:Tag>
    <b:SourceType>Book</b:SourceType>
    <b:Guid>{299E6A8A-1EED-457E-9AD7-3FA0F486C180}</b:Guid>
    <b:Title>Inteligencia Artificial un enfoque Moderno</b:Title>
    <b:Year>2004</b:Year>
    <b:Pages>1240</b:Pages>
    <b:City>Madrid</b:City>
    <b:Publisher>Pearson</b:Publisher>
    <b:Author>
      <b:Author>
        <b:NameList>
          <b:Person>
            <b:Last>Russell</b:Last>
            <b:First>Stuart</b:First>
          </b:Person>
          <b:Person>
            <b:Last>Norving</b:Last>
            <b:First>Peter</b:First>
          </b:Person>
        </b:NameList>
      </b:Author>
    </b:Author>
    <b:CountryRegion>España</b:CountryRegion>
    <b:Edition>Segunda</b:Edition>
    <b:RefOrder>13</b:RefOrder>
  </b:Source>
  <b:Source>
    <b:Tag>Caz11</b:Tag>
    <b:SourceType>DocumentFromInternetSite</b:SourceType>
    <b:Guid>{87FA4E16-7D3C-40F1-B7C9-DFA90F4A8F09}</b:Guid>
    <b:Title>Presentaciones de la asignatura Técnicas de Inteligencia Artificial (Curso 2010-2011)</b:Title>
    <b:Year>2011</b:Year>
    <b:Month>Mayo</b:Month>
    <b:Day>19</b:Day>
    <b:URL>http://hdl.handle.net/10045/17323</b:URL>
    <b:Author>
      <b:Author>
        <b:NameList>
          <b:Person>
            <b:Last>Cazorla</b:Last>
            <b:First>Miguel</b:First>
          </b:Person>
          <b:Person>
            <b:Last>Colomina Pardo</b:Last>
            <b:First>Otto</b:First>
          </b:Person>
          <b:Person>
            <b:Last>Viejo Hernando</b:Last>
            <b:First>Diego</b:First>
          </b:Person>
        </b:NameList>
      </b:Author>
    </b:Author>
    <b:RefOrder>12</b:RefOrder>
  </b:Source>
  <b:Source>
    <b:Tag>Cao12</b:Tag>
    <b:SourceType>JournalArticle</b:SourceType>
    <b:Guid>{08D6BD91-E23B-4AC2-A2C7-80011DBAE039}</b:Guid>
    <b:Title>A Feature Selection Algorithm for Continuous Attributes Based on the Information Entropy</b:Title>
    <b:JournalName>Journal of Computational Information Systems</b:JournalName>
    <b:Year>2012</b:Year>
    <b:Pages>1467-1475</b:Pages>
    <b:Author>
      <b:Author>
        <b:NameList>
          <b:Person>
            <b:Last>Cao</b:Last>
            <b:First>Danyang</b:First>
          </b:Person>
          <b:Person>
            <b:Last>Ma</b:Last>
            <b:First>Nan</b:First>
          </b:Person>
          <b:Person>
            <b:Last>Liu</b:Last>
            <b:First>Yongbing</b:First>
          </b:Person>
          <b:Person>
            <b:Last>Guo</b:Last>
            <b:First>Jianwei</b:First>
          </b:Person>
        </b:NameList>
      </b:Author>
    </b:Author>
    <b:RefOrder>15</b:RefOrder>
  </b:Source>
  <b:Source>
    <b:Tag>Mon14</b:Tag>
    <b:SourceType>DocumentFromInternetSite</b:SourceType>
    <b:Guid>{F55E4C66-BC60-44DB-ACAE-6F073D5F5096}</b:Guid>
    <b:Title>Repositorio Digital - Escuela Pilitécnica Nacional</b:Title>
    <b:Year>2014</b:Year>
    <b:Month>Octubre</b:Month>
    <b:URL>http://bibdigital.epn.edu.ec/handle/15000/8711</b:URL>
    <b:YearAccessed>2016</b:YearAccessed>
    <b:MonthAccessed>Julio</b:MonthAccessed>
    <b:DayAccessed>30</b:DayAccessed>
    <b:Author>
      <b:Author>
        <b:NameList>
          <b:Person>
            <b:Last>Monar</b:Last>
            <b:First>Willam</b:First>
            <b:Middle>Leopoldo</b:Middle>
          </b:Person>
        </b:NameList>
      </b:Author>
    </b:Author>
    <b:RefOrder>14</b:RefOrder>
  </b:Source>
  <b:Source>
    <b:Tag>LuH96</b:Tag>
    <b:SourceType>JournalArticle</b:SourceType>
    <b:Guid>{B66EF2DB-5539-482E-B5E6-6F1B96C7B356}</b:Guid>
    <b:Title>Effective data mining using neural networks</b:Title>
    <b:Year>1996</b:Year>
    <b:JournalName>IEEE transactions on knowledge and data engineering</b:JournalName>
    <b:Pages>957-961</b:Pages>
    <b:Author>
      <b:Author>
        <b:NameList>
          <b:Person>
            <b:Last>Lu</b:Last>
            <b:First>Hongjun</b:First>
          </b:Person>
          <b:Person>
            <b:Last>Setiono</b:Last>
            <b:First>Rudy</b:First>
          </b:Person>
          <b:Person>
            <b:Last>Liu</b:Last>
            <b:First>Han</b:First>
          </b:Person>
        </b:NameList>
      </b:Author>
    </b:Author>
    <b:Volume>8</b:Volume>
    <b:Issue>6</b:Issue>
    <b:RefOrder>8</b:RefOrder>
  </b:Source>
  <b:Source>
    <b:Tag>Roo06</b:Tag>
    <b:SourceType>JournalArticle</b:SourceType>
    <b:Guid>{A17F0E0F-B50E-4CD9-BD09-C7089D98B01D}</b:Guid>
    <b:Title>Information gain, correlation and support vector machines</b:Title>
    <b:JournalName> Feature Extraction. Springer Berlin Heidelberg</b:JournalName>
    <b:Year>2006</b:Year>
    <b:Pages>463-470</b:Pages>
    <b:Author>
      <b:Author>
        <b:NameList>
          <b:Person>
            <b:Last>Roobaert</b:Last>
            <b:First>Danny</b:First>
          </b:Person>
          <b:Person>
            <b:Last>Karakoulas</b:Last>
            <b:First>Grigoris</b:First>
          </b:Person>
          <b:Person>
            <b:Last>Chawla</b:Last>
            <b:First>Nitesch</b:First>
          </b:Person>
        </b:NameList>
      </b:Author>
    </b:Author>
    <b:Volume>207</b:Volume>
    <b:RefOrder>11</b:RefOrder>
  </b:Source>
  <b:Source>
    <b:Tag>Hon97</b:Tag>
    <b:SourceType>JournalArticle</b:SourceType>
    <b:Guid>{C6C8CF69-1CBC-4500-B6D7-2F242E14A336}</b:Guid>
    <b:Title>Use of contextual information for feature ranking and discretization.</b:Title>
    <b:JournalName> IEEE transactions on knowledge and data engineering</b:JournalName>
    <b:Year>1997</b:Year>
    <b:Pages>718-730</b:Pages>
    <b:Author>
      <b:Author>
        <b:NameList>
          <b:Person>
            <b:Last>Hong</b:Last>
            <b:Middle>June</b:Middle>
            <b:First>Se </b:First>
          </b:Person>
        </b:NameList>
      </b:Author>
    </b:Author>
    <b:Volume>9</b:Volume>
    <b:Issue>5</b:Issue>
    <b:RefOrder>9</b:RefOrder>
  </b:Source>
</b:Sources>
</file>

<file path=customXml/itemProps1.xml><?xml version="1.0" encoding="utf-8"?>
<ds:datastoreItem xmlns:ds="http://schemas.openxmlformats.org/officeDocument/2006/customXml" ds:itemID="{9935765C-7B5F-4AA8-BBEF-EEDF91FA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4880</Words>
  <Characters>26843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Rodríguez</dc:creator>
  <cp:lastModifiedBy>Gustavo Toledo Andrade</cp:lastModifiedBy>
  <cp:revision>5</cp:revision>
  <cp:lastPrinted>2016-08-17T21:42:00Z</cp:lastPrinted>
  <dcterms:created xsi:type="dcterms:W3CDTF">2016-10-06T22:27:00Z</dcterms:created>
  <dcterms:modified xsi:type="dcterms:W3CDTF">2017-03-14T21:29:00Z</dcterms:modified>
</cp:coreProperties>
</file>