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D3D" w:rsidRPr="008D7602" w:rsidRDefault="00DD243C" w:rsidP="002106AC">
      <w:pPr>
        <w:spacing w:line="276" w:lineRule="auto"/>
        <w:ind w:right="4"/>
        <w:jc w:val="right"/>
        <w:rPr>
          <w:rFonts w:eastAsia="Calibri"/>
          <w:b/>
          <w:spacing w:val="-1"/>
          <w:position w:val="1"/>
          <w:sz w:val="24"/>
          <w:szCs w:val="24"/>
          <w:lang w:val="es-EC"/>
        </w:rPr>
      </w:pPr>
      <w:r w:rsidRPr="002106AC">
        <w:rPr>
          <w:rFonts w:ascii="Calibri" w:eastAsia="Calibri" w:hAnsi="Calibri" w:cs="Calibri"/>
          <w:color w:val="7030A0"/>
          <w:sz w:val="36"/>
          <w:szCs w:val="36"/>
          <w:lang w:val="es-ES"/>
        </w:rPr>
        <w:t>Análisis de</w:t>
      </w:r>
      <w:r w:rsidR="00684FDB" w:rsidRPr="002106AC">
        <w:rPr>
          <w:rFonts w:ascii="Calibri" w:eastAsia="Calibri" w:hAnsi="Calibri" w:cs="Calibri"/>
          <w:color w:val="7030A0"/>
          <w:sz w:val="36"/>
          <w:szCs w:val="36"/>
          <w:lang w:val="es-ES"/>
        </w:rPr>
        <w:t>l</w:t>
      </w:r>
      <w:r w:rsidRPr="002106AC">
        <w:rPr>
          <w:rFonts w:ascii="Calibri" w:eastAsia="Calibri" w:hAnsi="Calibri" w:cs="Calibri"/>
          <w:color w:val="7030A0"/>
          <w:sz w:val="36"/>
          <w:szCs w:val="36"/>
          <w:lang w:val="es-ES"/>
        </w:rPr>
        <w:t xml:space="preserve"> desempeño </w:t>
      </w:r>
      <w:r w:rsidR="005A1043" w:rsidRPr="002106AC">
        <w:rPr>
          <w:rFonts w:ascii="Calibri" w:eastAsia="Calibri" w:hAnsi="Calibri" w:cs="Calibri"/>
          <w:color w:val="7030A0"/>
          <w:sz w:val="36"/>
          <w:szCs w:val="36"/>
          <w:lang w:val="es-ES"/>
        </w:rPr>
        <w:t xml:space="preserve">en un enlace descendente </w:t>
      </w:r>
      <w:r w:rsidR="00684FDB" w:rsidRPr="002106AC">
        <w:rPr>
          <w:rFonts w:ascii="Calibri" w:eastAsia="Calibri" w:hAnsi="Calibri" w:cs="Calibri"/>
          <w:color w:val="7030A0"/>
          <w:sz w:val="36"/>
          <w:szCs w:val="36"/>
          <w:lang w:val="es-ES"/>
        </w:rPr>
        <w:t>de redes basadas</w:t>
      </w:r>
      <w:r w:rsidR="00826375" w:rsidRPr="002106AC">
        <w:rPr>
          <w:rFonts w:ascii="Calibri" w:eastAsia="Calibri" w:hAnsi="Calibri" w:cs="Calibri"/>
          <w:color w:val="7030A0"/>
          <w:sz w:val="36"/>
          <w:szCs w:val="36"/>
          <w:lang w:val="es-ES"/>
        </w:rPr>
        <w:t xml:space="preserve"> en los estándares IEEE 802.11b, IEEE 802.11</w:t>
      </w:r>
      <w:r w:rsidR="006851AD" w:rsidRPr="002106AC">
        <w:rPr>
          <w:rFonts w:ascii="Calibri" w:eastAsia="Calibri" w:hAnsi="Calibri" w:cs="Calibri"/>
          <w:color w:val="7030A0"/>
          <w:sz w:val="36"/>
          <w:szCs w:val="36"/>
          <w:lang w:val="es-ES"/>
        </w:rPr>
        <w:t>n y WDS</w:t>
      </w:r>
      <w:r w:rsidR="00826375" w:rsidRPr="002106AC">
        <w:rPr>
          <w:rFonts w:ascii="Calibri" w:eastAsia="Calibri" w:hAnsi="Calibri" w:cs="Calibri"/>
          <w:color w:val="7030A0"/>
          <w:sz w:val="36"/>
          <w:szCs w:val="36"/>
          <w:lang w:val="es-ES"/>
        </w:rPr>
        <w:t>.</w:t>
      </w:r>
    </w:p>
    <w:p w:rsidR="006B6D3D" w:rsidRPr="008D7602" w:rsidRDefault="006B6D3D" w:rsidP="008D7602">
      <w:pPr>
        <w:spacing w:before="6" w:line="360" w:lineRule="auto"/>
        <w:jc w:val="center"/>
        <w:rPr>
          <w:b/>
          <w:sz w:val="24"/>
          <w:szCs w:val="24"/>
          <w:lang w:val="es-EC"/>
        </w:rPr>
      </w:pPr>
    </w:p>
    <w:p w:rsidR="006B6D3D" w:rsidRDefault="00C44A2D" w:rsidP="002106AC">
      <w:pPr>
        <w:spacing w:before="8" w:line="276" w:lineRule="auto"/>
        <w:jc w:val="right"/>
        <w:rPr>
          <w:rFonts w:ascii="Calibri" w:eastAsia="Calibri" w:hAnsi="Calibri" w:cs="Calibri"/>
          <w:i/>
          <w:color w:val="7030A0"/>
          <w:sz w:val="22"/>
          <w:szCs w:val="36"/>
          <w:lang w:val="es-ES"/>
        </w:rPr>
      </w:pPr>
      <w:r w:rsidRPr="00C44A2D">
        <w:rPr>
          <w:rFonts w:ascii="Calibri" w:eastAsia="Calibri" w:hAnsi="Calibri" w:cs="Calibri"/>
          <w:i/>
          <w:color w:val="7030A0"/>
          <w:position w:val="1"/>
          <w:sz w:val="28"/>
          <w:szCs w:val="36"/>
          <w:lang w:val="es-ES"/>
        </w:rPr>
        <w:t xml:space="preserve">Performance </w:t>
      </w:r>
      <w:proofErr w:type="spellStart"/>
      <w:r w:rsidRPr="00C44A2D">
        <w:rPr>
          <w:rFonts w:ascii="Calibri" w:eastAsia="Calibri" w:hAnsi="Calibri" w:cs="Calibri"/>
          <w:i/>
          <w:color w:val="7030A0"/>
          <w:position w:val="1"/>
          <w:sz w:val="28"/>
          <w:szCs w:val="36"/>
          <w:lang w:val="es-ES"/>
        </w:rPr>
        <w:t>analysis</w:t>
      </w:r>
      <w:proofErr w:type="spellEnd"/>
      <w:r w:rsidRPr="00C44A2D">
        <w:rPr>
          <w:rFonts w:ascii="Calibri" w:eastAsia="Calibri" w:hAnsi="Calibri" w:cs="Calibri"/>
          <w:i/>
          <w:color w:val="7030A0"/>
          <w:position w:val="1"/>
          <w:sz w:val="28"/>
          <w:szCs w:val="36"/>
          <w:lang w:val="es-ES"/>
        </w:rPr>
        <w:t xml:space="preserve"> of </w:t>
      </w:r>
      <w:proofErr w:type="spellStart"/>
      <w:r w:rsidRPr="00C44A2D">
        <w:rPr>
          <w:rFonts w:ascii="Calibri" w:eastAsia="Calibri" w:hAnsi="Calibri" w:cs="Calibri"/>
          <w:i/>
          <w:color w:val="7030A0"/>
          <w:position w:val="1"/>
          <w:sz w:val="28"/>
          <w:szCs w:val="36"/>
          <w:lang w:val="es-ES"/>
        </w:rPr>
        <w:t>down</w:t>
      </w:r>
      <w:proofErr w:type="spellEnd"/>
      <w:r w:rsidRPr="00C44A2D">
        <w:rPr>
          <w:rFonts w:ascii="Calibri" w:eastAsia="Calibri" w:hAnsi="Calibri" w:cs="Calibri"/>
          <w:i/>
          <w:color w:val="7030A0"/>
          <w:position w:val="1"/>
          <w:sz w:val="28"/>
          <w:szCs w:val="36"/>
          <w:lang w:val="es-ES"/>
        </w:rPr>
        <w:t xml:space="preserve">-link </w:t>
      </w:r>
      <w:proofErr w:type="spellStart"/>
      <w:r w:rsidRPr="00C44A2D">
        <w:rPr>
          <w:rFonts w:ascii="Calibri" w:eastAsia="Calibri" w:hAnsi="Calibri" w:cs="Calibri"/>
          <w:i/>
          <w:color w:val="7030A0"/>
          <w:position w:val="1"/>
          <w:sz w:val="28"/>
          <w:szCs w:val="36"/>
          <w:lang w:val="es-ES"/>
        </w:rPr>
        <w:t>networks</w:t>
      </w:r>
      <w:proofErr w:type="spellEnd"/>
      <w:r w:rsidRPr="00C44A2D">
        <w:rPr>
          <w:rFonts w:ascii="Calibri" w:eastAsia="Calibri" w:hAnsi="Calibri" w:cs="Calibri"/>
          <w:i/>
          <w:color w:val="7030A0"/>
          <w:position w:val="1"/>
          <w:sz w:val="28"/>
          <w:szCs w:val="36"/>
          <w:lang w:val="es-ES"/>
        </w:rPr>
        <w:t xml:space="preserve"> </w:t>
      </w:r>
      <w:proofErr w:type="spellStart"/>
      <w:r w:rsidRPr="00C44A2D">
        <w:rPr>
          <w:rFonts w:ascii="Calibri" w:eastAsia="Calibri" w:hAnsi="Calibri" w:cs="Calibri"/>
          <w:i/>
          <w:color w:val="7030A0"/>
          <w:position w:val="1"/>
          <w:sz w:val="28"/>
          <w:szCs w:val="36"/>
          <w:lang w:val="es-ES"/>
        </w:rPr>
        <w:t>compliant</w:t>
      </w:r>
      <w:proofErr w:type="spellEnd"/>
      <w:r w:rsidRPr="00C44A2D">
        <w:rPr>
          <w:rFonts w:ascii="Calibri" w:eastAsia="Calibri" w:hAnsi="Calibri" w:cs="Calibri"/>
          <w:i/>
          <w:color w:val="7030A0"/>
          <w:position w:val="1"/>
          <w:sz w:val="28"/>
          <w:szCs w:val="36"/>
          <w:lang w:val="es-ES"/>
        </w:rPr>
        <w:t xml:space="preserve"> </w:t>
      </w:r>
      <w:proofErr w:type="spellStart"/>
      <w:r w:rsidRPr="00C44A2D">
        <w:rPr>
          <w:rFonts w:ascii="Calibri" w:eastAsia="Calibri" w:hAnsi="Calibri" w:cs="Calibri"/>
          <w:i/>
          <w:color w:val="7030A0"/>
          <w:position w:val="1"/>
          <w:sz w:val="28"/>
          <w:szCs w:val="36"/>
          <w:lang w:val="es-ES"/>
        </w:rPr>
        <w:t>with</w:t>
      </w:r>
      <w:proofErr w:type="spellEnd"/>
      <w:r w:rsidRPr="00C44A2D">
        <w:rPr>
          <w:rFonts w:ascii="Calibri" w:eastAsia="Calibri" w:hAnsi="Calibri" w:cs="Calibri"/>
          <w:i/>
          <w:color w:val="7030A0"/>
          <w:position w:val="1"/>
          <w:sz w:val="28"/>
          <w:szCs w:val="36"/>
          <w:lang w:val="es-ES"/>
        </w:rPr>
        <w:t xml:space="preserve"> IEEE 802.11b, IEEE 802.11n and WDS </w:t>
      </w:r>
      <w:proofErr w:type="spellStart"/>
      <w:r w:rsidRPr="00C44A2D">
        <w:rPr>
          <w:rFonts w:ascii="Calibri" w:eastAsia="Calibri" w:hAnsi="Calibri" w:cs="Calibri"/>
          <w:i/>
          <w:color w:val="7030A0"/>
          <w:position w:val="1"/>
          <w:sz w:val="28"/>
          <w:szCs w:val="36"/>
          <w:lang w:val="es-ES"/>
        </w:rPr>
        <w:t>standards</w:t>
      </w:r>
      <w:proofErr w:type="spellEnd"/>
      <w:r w:rsidR="00511980" w:rsidRPr="00C44A2D">
        <w:rPr>
          <w:rFonts w:ascii="Calibri" w:eastAsia="Calibri" w:hAnsi="Calibri" w:cs="Calibri"/>
          <w:i/>
          <w:color w:val="7030A0"/>
          <w:sz w:val="22"/>
          <w:szCs w:val="36"/>
          <w:lang w:val="es-ES"/>
        </w:rPr>
        <w:t>.</w:t>
      </w:r>
    </w:p>
    <w:p w:rsidR="00C44A2D" w:rsidRPr="00C44A2D" w:rsidRDefault="00C44A2D" w:rsidP="002106AC">
      <w:pPr>
        <w:spacing w:before="8" w:line="276" w:lineRule="auto"/>
        <w:jc w:val="right"/>
        <w:rPr>
          <w:rFonts w:ascii="Calibri" w:eastAsia="Calibri" w:hAnsi="Calibri" w:cs="Calibri"/>
          <w:i/>
          <w:color w:val="7030A0"/>
          <w:sz w:val="22"/>
          <w:szCs w:val="36"/>
          <w:lang w:val="es-ES"/>
        </w:rPr>
      </w:pPr>
      <w:r>
        <w:rPr>
          <w:rFonts w:ascii="Calibri" w:eastAsia="Calibri" w:hAnsi="Calibri" w:cs="Calibri"/>
          <w:i/>
          <w:color w:val="7030A0"/>
          <w:sz w:val="22"/>
          <w:szCs w:val="36"/>
          <w:lang w:val="es-ES"/>
        </w:rPr>
        <w:br/>
      </w:r>
      <w:proofErr w:type="spellStart"/>
      <w:r w:rsidRPr="00C44A2D">
        <w:rPr>
          <w:rFonts w:ascii="Calibri" w:eastAsia="Calibri" w:hAnsi="Calibri" w:cs="Calibri"/>
          <w:i/>
          <w:color w:val="7030A0"/>
          <w:sz w:val="28"/>
          <w:szCs w:val="36"/>
          <w:lang w:val="es-ES"/>
        </w:rPr>
        <w:t>Análise</w:t>
      </w:r>
      <w:proofErr w:type="spellEnd"/>
      <w:r w:rsidRPr="00C44A2D">
        <w:rPr>
          <w:rFonts w:ascii="Calibri" w:eastAsia="Calibri" w:hAnsi="Calibri" w:cs="Calibri"/>
          <w:i/>
          <w:color w:val="7030A0"/>
          <w:sz w:val="28"/>
          <w:szCs w:val="36"/>
          <w:lang w:val="es-ES"/>
        </w:rPr>
        <w:t xml:space="preserve"> de </w:t>
      </w:r>
      <w:proofErr w:type="spellStart"/>
      <w:r w:rsidRPr="00C44A2D">
        <w:rPr>
          <w:rFonts w:ascii="Calibri" w:eastAsia="Calibri" w:hAnsi="Calibri" w:cs="Calibri"/>
          <w:i/>
          <w:color w:val="7030A0"/>
          <w:sz w:val="28"/>
          <w:szCs w:val="36"/>
          <w:lang w:val="es-ES"/>
        </w:rPr>
        <w:t>desempenho</w:t>
      </w:r>
      <w:proofErr w:type="spellEnd"/>
      <w:r w:rsidRPr="00C44A2D">
        <w:rPr>
          <w:rFonts w:ascii="Calibri" w:eastAsia="Calibri" w:hAnsi="Calibri" w:cs="Calibri"/>
          <w:i/>
          <w:color w:val="7030A0"/>
          <w:sz w:val="28"/>
          <w:szCs w:val="36"/>
          <w:lang w:val="es-ES"/>
        </w:rPr>
        <w:t xml:space="preserve"> para </w:t>
      </w:r>
      <w:proofErr w:type="spellStart"/>
      <w:r w:rsidRPr="00C44A2D">
        <w:rPr>
          <w:rFonts w:ascii="Calibri" w:eastAsia="Calibri" w:hAnsi="Calibri" w:cs="Calibri"/>
          <w:i/>
          <w:color w:val="7030A0"/>
          <w:sz w:val="28"/>
          <w:szCs w:val="36"/>
          <w:lang w:val="es-ES"/>
        </w:rPr>
        <w:t>um</w:t>
      </w:r>
      <w:proofErr w:type="spellEnd"/>
      <w:r w:rsidRPr="00C44A2D">
        <w:rPr>
          <w:rFonts w:ascii="Calibri" w:eastAsia="Calibri" w:hAnsi="Calibri" w:cs="Calibri"/>
          <w:i/>
          <w:color w:val="7030A0"/>
          <w:sz w:val="28"/>
          <w:szCs w:val="36"/>
          <w:lang w:val="es-ES"/>
        </w:rPr>
        <w:t xml:space="preserve"> </w:t>
      </w:r>
      <w:proofErr w:type="spellStart"/>
      <w:r w:rsidRPr="00C44A2D">
        <w:rPr>
          <w:rFonts w:ascii="Calibri" w:eastAsia="Calibri" w:hAnsi="Calibri" w:cs="Calibri"/>
          <w:i/>
          <w:color w:val="7030A0"/>
          <w:sz w:val="28"/>
          <w:szCs w:val="36"/>
          <w:lang w:val="es-ES"/>
        </w:rPr>
        <w:t>downlink</w:t>
      </w:r>
      <w:proofErr w:type="spellEnd"/>
      <w:r w:rsidRPr="00C44A2D">
        <w:rPr>
          <w:rFonts w:ascii="Calibri" w:eastAsia="Calibri" w:hAnsi="Calibri" w:cs="Calibri"/>
          <w:i/>
          <w:color w:val="7030A0"/>
          <w:sz w:val="28"/>
          <w:szCs w:val="36"/>
          <w:lang w:val="es-ES"/>
        </w:rPr>
        <w:t xml:space="preserve"> de redes </w:t>
      </w:r>
      <w:proofErr w:type="spellStart"/>
      <w:r w:rsidRPr="00C44A2D">
        <w:rPr>
          <w:rFonts w:ascii="Calibri" w:eastAsia="Calibri" w:hAnsi="Calibri" w:cs="Calibri"/>
          <w:i/>
          <w:color w:val="7030A0"/>
          <w:sz w:val="28"/>
          <w:szCs w:val="36"/>
          <w:lang w:val="es-ES"/>
        </w:rPr>
        <w:t>baseadas</w:t>
      </w:r>
      <w:proofErr w:type="spellEnd"/>
      <w:r w:rsidRPr="00C44A2D">
        <w:rPr>
          <w:rFonts w:ascii="Calibri" w:eastAsia="Calibri" w:hAnsi="Calibri" w:cs="Calibri"/>
          <w:i/>
          <w:color w:val="7030A0"/>
          <w:sz w:val="28"/>
          <w:szCs w:val="36"/>
          <w:lang w:val="es-ES"/>
        </w:rPr>
        <w:t xml:space="preserve"> </w:t>
      </w:r>
      <w:proofErr w:type="spellStart"/>
      <w:r w:rsidRPr="00C44A2D">
        <w:rPr>
          <w:rFonts w:ascii="Calibri" w:eastAsia="Calibri" w:hAnsi="Calibri" w:cs="Calibri"/>
          <w:i/>
          <w:color w:val="7030A0"/>
          <w:sz w:val="28"/>
          <w:szCs w:val="36"/>
          <w:lang w:val="es-ES"/>
        </w:rPr>
        <w:t>em</w:t>
      </w:r>
      <w:proofErr w:type="spellEnd"/>
      <w:r w:rsidRPr="00C44A2D">
        <w:rPr>
          <w:rFonts w:ascii="Calibri" w:eastAsia="Calibri" w:hAnsi="Calibri" w:cs="Calibri"/>
          <w:i/>
          <w:color w:val="7030A0"/>
          <w:sz w:val="28"/>
          <w:szCs w:val="36"/>
          <w:lang w:val="es-ES"/>
        </w:rPr>
        <w:t xml:space="preserve"> IEEE 802.11b, IEEE 802.11n e WDS.</w:t>
      </w:r>
    </w:p>
    <w:p w:rsidR="00511980" w:rsidRPr="00684FDB" w:rsidRDefault="00511980" w:rsidP="00757C82">
      <w:pPr>
        <w:spacing w:before="8" w:line="360" w:lineRule="auto"/>
        <w:jc w:val="right"/>
        <w:rPr>
          <w:rFonts w:eastAsia="Calibri"/>
          <w:b/>
          <w:spacing w:val="-1"/>
          <w:sz w:val="24"/>
          <w:szCs w:val="24"/>
        </w:rPr>
      </w:pPr>
    </w:p>
    <w:p w:rsidR="006B6D3D" w:rsidRPr="002106AC" w:rsidRDefault="006B6D3D" w:rsidP="002106AC">
      <w:pPr>
        <w:widowControl w:val="0"/>
        <w:spacing w:line="276" w:lineRule="auto"/>
        <w:ind w:left="5137" w:right="4" w:hanging="34"/>
        <w:jc w:val="right"/>
        <w:rPr>
          <w:rFonts w:ascii="Calibri" w:eastAsia="Calibri" w:hAnsi="Calibri" w:cs="Calibri"/>
          <w:b/>
          <w:sz w:val="24"/>
          <w:szCs w:val="24"/>
          <w:lang w:val="es-ES"/>
        </w:rPr>
      </w:pPr>
      <w:r w:rsidRPr="002106AC">
        <w:rPr>
          <w:rFonts w:ascii="Calibri" w:eastAsia="Calibri" w:hAnsi="Calibri" w:cs="Calibri"/>
          <w:b/>
          <w:sz w:val="24"/>
          <w:szCs w:val="24"/>
          <w:lang w:val="es-ES"/>
        </w:rPr>
        <w:t>Román Alcides Lara Cueva</w:t>
      </w:r>
    </w:p>
    <w:p w:rsidR="006B6D3D" w:rsidRPr="00684FDB" w:rsidRDefault="006B6D3D" w:rsidP="002106AC">
      <w:pPr>
        <w:widowControl w:val="0"/>
        <w:spacing w:line="276" w:lineRule="auto"/>
        <w:ind w:left="1418" w:firstLine="709"/>
        <w:jc w:val="right"/>
        <w:rPr>
          <w:rFonts w:eastAsia="Calibri"/>
          <w:b/>
          <w:sz w:val="24"/>
          <w:szCs w:val="24"/>
          <w:lang w:val="es-EC"/>
        </w:rPr>
      </w:pPr>
      <w:r w:rsidRPr="00684FDB">
        <w:rPr>
          <w:color w:val="000000"/>
          <w:sz w:val="24"/>
          <w:szCs w:val="24"/>
          <w:lang w:val="es-EC"/>
        </w:rPr>
        <w:t xml:space="preserve"> </w:t>
      </w:r>
      <w:r w:rsidRPr="002106AC">
        <w:rPr>
          <w:rFonts w:ascii="Calibri" w:eastAsia="Calibri" w:hAnsi="Calibri" w:cs="Calibri"/>
          <w:sz w:val="24"/>
          <w:szCs w:val="24"/>
          <w:lang w:val="es-ES"/>
        </w:rPr>
        <w:t>Universidad de las Fuerzas Armadas</w:t>
      </w:r>
      <w:r w:rsidR="007E7B21" w:rsidRPr="002106AC">
        <w:rPr>
          <w:rFonts w:ascii="Calibri" w:eastAsia="Calibri" w:hAnsi="Calibri" w:cs="Calibri"/>
          <w:sz w:val="24"/>
          <w:szCs w:val="24"/>
          <w:lang w:val="es-ES"/>
        </w:rPr>
        <w:t xml:space="preserve"> </w:t>
      </w:r>
      <w:r w:rsidR="006143E7">
        <w:rPr>
          <w:rFonts w:ascii="Calibri" w:eastAsia="Calibri" w:hAnsi="Calibri" w:cs="Calibri"/>
          <w:sz w:val="24"/>
          <w:szCs w:val="24"/>
          <w:lang w:val="es-ES"/>
        </w:rPr>
        <w:t>–</w:t>
      </w:r>
      <w:r w:rsidRPr="002106AC">
        <w:rPr>
          <w:rFonts w:ascii="Calibri" w:eastAsia="Calibri" w:hAnsi="Calibri" w:cs="Calibri"/>
          <w:sz w:val="24"/>
          <w:szCs w:val="24"/>
          <w:lang w:val="es-ES"/>
        </w:rPr>
        <w:t xml:space="preserve"> ESPE</w:t>
      </w:r>
      <w:r w:rsidR="006143E7">
        <w:rPr>
          <w:rFonts w:ascii="Calibri" w:eastAsia="Calibri" w:hAnsi="Calibri" w:cs="Calibri"/>
          <w:sz w:val="24"/>
          <w:szCs w:val="24"/>
          <w:lang w:val="es-ES"/>
        </w:rPr>
        <w:t>, Ecuador</w:t>
      </w:r>
    </w:p>
    <w:p w:rsidR="006B6D3D" w:rsidRPr="002106AC" w:rsidRDefault="006B6D3D" w:rsidP="002106AC">
      <w:pPr>
        <w:spacing w:line="276" w:lineRule="auto"/>
        <w:ind w:left="1416" w:right="4" w:firstLine="708"/>
        <w:jc w:val="right"/>
        <w:rPr>
          <w:rStyle w:val="Hipervnculo"/>
          <w:rFonts w:ascii="Calibri" w:eastAsia="Calibri" w:hAnsi="Calibri" w:cs="Calibri"/>
          <w:color w:val="FF0000"/>
          <w:sz w:val="24"/>
          <w:szCs w:val="22"/>
          <w:u w:val="none"/>
          <w:lang w:val="es-MX"/>
        </w:rPr>
      </w:pPr>
      <w:r w:rsidRPr="002106AC">
        <w:rPr>
          <w:rStyle w:val="Hipervnculo"/>
          <w:rFonts w:ascii="Calibri" w:eastAsia="Calibri" w:hAnsi="Calibri" w:cs="Calibri"/>
          <w:color w:val="FF0000"/>
          <w:sz w:val="24"/>
          <w:szCs w:val="22"/>
          <w:u w:val="none"/>
          <w:lang w:val="es-MX"/>
        </w:rPr>
        <w:t>ralara@espe.edu.ec</w:t>
      </w:r>
    </w:p>
    <w:p w:rsidR="006B6D3D" w:rsidRPr="00684FDB" w:rsidRDefault="006B6D3D" w:rsidP="002106AC">
      <w:pPr>
        <w:spacing w:line="276" w:lineRule="auto"/>
        <w:rPr>
          <w:lang w:val="es-EC"/>
        </w:rPr>
      </w:pPr>
    </w:p>
    <w:p w:rsidR="006B6D3D" w:rsidRPr="002106AC" w:rsidRDefault="006B6D3D" w:rsidP="002106AC">
      <w:pPr>
        <w:widowControl w:val="0"/>
        <w:spacing w:line="276" w:lineRule="auto"/>
        <w:ind w:left="5137" w:right="4" w:hanging="34"/>
        <w:jc w:val="right"/>
        <w:rPr>
          <w:rFonts w:ascii="Calibri" w:eastAsia="Calibri" w:hAnsi="Calibri" w:cs="Calibri"/>
          <w:b/>
          <w:sz w:val="24"/>
          <w:szCs w:val="24"/>
          <w:lang w:val="es-ES"/>
        </w:rPr>
      </w:pPr>
      <w:r w:rsidRPr="002106AC">
        <w:rPr>
          <w:rFonts w:ascii="Calibri" w:eastAsia="Calibri" w:hAnsi="Calibri" w:cs="Calibri"/>
          <w:b/>
          <w:sz w:val="24"/>
          <w:szCs w:val="24"/>
          <w:lang w:val="es-ES"/>
        </w:rPr>
        <w:t xml:space="preserve">Claudia </w:t>
      </w:r>
      <w:proofErr w:type="spellStart"/>
      <w:r w:rsidRPr="002106AC">
        <w:rPr>
          <w:rFonts w:ascii="Calibri" w:eastAsia="Calibri" w:hAnsi="Calibri" w:cs="Calibri"/>
          <w:b/>
          <w:sz w:val="24"/>
          <w:szCs w:val="24"/>
          <w:lang w:val="es-ES"/>
        </w:rPr>
        <w:t>Betzabeth</w:t>
      </w:r>
      <w:proofErr w:type="spellEnd"/>
      <w:r w:rsidRPr="002106AC">
        <w:rPr>
          <w:rFonts w:ascii="Calibri" w:eastAsia="Calibri" w:hAnsi="Calibri" w:cs="Calibri"/>
          <w:b/>
          <w:sz w:val="24"/>
          <w:szCs w:val="24"/>
          <w:lang w:val="es-ES"/>
        </w:rPr>
        <w:t xml:space="preserve"> Fernández Jiménez</w:t>
      </w:r>
    </w:p>
    <w:p w:rsidR="006B6D3D" w:rsidRPr="002106AC" w:rsidRDefault="006143E7" w:rsidP="002106AC">
      <w:pPr>
        <w:widowControl w:val="0"/>
        <w:spacing w:line="276" w:lineRule="auto"/>
        <w:ind w:left="1418" w:firstLine="709"/>
        <w:jc w:val="right"/>
        <w:rPr>
          <w:rFonts w:ascii="Calibri" w:eastAsia="Calibri" w:hAnsi="Calibri" w:cs="Calibri"/>
          <w:sz w:val="24"/>
          <w:szCs w:val="24"/>
          <w:lang w:val="es-ES"/>
        </w:rPr>
      </w:pPr>
      <w:r w:rsidRPr="002106AC">
        <w:rPr>
          <w:rFonts w:ascii="Calibri" w:eastAsia="Calibri" w:hAnsi="Calibri" w:cs="Calibri"/>
          <w:sz w:val="24"/>
          <w:szCs w:val="24"/>
          <w:lang w:val="es-ES"/>
        </w:rPr>
        <w:t xml:space="preserve">Universidad de las Fuerzas Armadas </w:t>
      </w:r>
      <w:r>
        <w:rPr>
          <w:rFonts w:ascii="Calibri" w:eastAsia="Calibri" w:hAnsi="Calibri" w:cs="Calibri"/>
          <w:sz w:val="24"/>
          <w:szCs w:val="24"/>
          <w:lang w:val="es-ES"/>
        </w:rPr>
        <w:t>–</w:t>
      </w:r>
      <w:r w:rsidRPr="002106AC">
        <w:rPr>
          <w:rFonts w:ascii="Calibri" w:eastAsia="Calibri" w:hAnsi="Calibri" w:cs="Calibri"/>
          <w:sz w:val="24"/>
          <w:szCs w:val="24"/>
          <w:lang w:val="es-ES"/>
        </w:rPr>
        <w:t xml:space="preserve"> ESPE</w:t>
      </w:r>
      <w:r>
        <w:rPr>
          <w:rFonts w:ascii="Calibri" w:eastAsia="Calibri" w:hAnsi="Calibri" w:cs="Calibri"/>
          <w:sz w:val="24"/>
          <w:szCs w:val="24"/>
          <w:lang w:val="es-ES"/>
        </w:rPr>
        <w:t>, Ecuador</w:t>
      </w:r>
    </w:p>
    <w:p w:rsidR="00E86A31" w:rsidRPr="002106AC" w:rsidRDefault="006B6D3D" w:rsidP="002106AC">
      <w:pPr>
        <w:spacing w:line="276" w:lineRule="auto"/>
        <w:ind w:left="1416" w:right="4" w:firstLine="708"/>
        <w:jc w:val="right"/>
        <w:rPr>
          <w:rStyle w:val="Hipervnculo"/>
          <w:rFonts w:ascii="Calibri" w:eastAsia="Calibri" w:hAnsi="Calibri" w:cs="Calibri"/>
          <w:color w:val="FF0000"/>
          <w:sz w:val="24"/>
          <w:szCs w:val="22"/>
          <w:u w:val="none"/>
          <w:lang w:val="es-MX"/>
        </w:rPr>
      </w:pPr>
      <w:r w:rsidRPr="002106AC">
        <w:rPr>
          <w:rStyle w:val="Hipervnculo"/>
          <w:rFonts w:ascii="Calibri" w:eastAsia="Calibri" w:hAnsi="Calibri" w:cs="Calibri"/>
          <w:color w:val="FF0000"/>
          <w:sz w:val="24"/>
          <w:szCs w:val="22"/>
          <w:u w:val="none"/>
          <w:lang w:val="es-MX"/>
        </w:rPr>
        <w:t>cbfernandez</w:t>
      </w:r>
      <w:r w:rsidR="00E86A31" w:rsidRPr="002106AC">
        <w:rPr>
          <w:rStyle w:val="Hipervnculo"/>
          <w:rFonts w:ascii="Calibri" w:eastAsia="Calibri" w:hAnsi="Calibri" w:cs="Calibri"/>
          <w:color w:val="FF0000"/>
          <w:sz w:val="24"/>
          <w:szCs w:val="22"/>
          <w:u w:val="none"/>
          <w:lang w:val="es-MX"/>
        </w:rPr>
        <w:t>@espe.edu.ec</w:t>
      </w:r>
    </w:p>
    <w:p w:rsidR="0044777A" w:rsidRPr="00684FDB" w:rsidRDefault="0044777A" w:rsidP="002106AC">
      <w:pPr>
        <w:spacing w:line="276" w:lineRule="auto"/>
        <w:ind w:left="1416" w:right="309" w:firstLine="708"/>
        <w:jc w:val="right"/>
        <w:rPr>
          <w:rFonts w:eastAsia="Calibri"/>
          <w:sz w:val="24"/>
          <w:szCs w:val="24"/>
          <w:lang w:val="es-EC"/>
        </w:rPr>
      </w:pPr>
    </w:p>
    <w:p w:rsidR="006B6D3D" w:rsidRPr="002106AC" w:rsidRDefault="006B6D3D" w:rsidP="002106AC">
      <w:pPr>
        <w:widowControl w:val="0"/>
        <w:spacing w:line="276" w:lineRule="auto"/>
        <w:ind w:left="5137" w:right="4" w:hanging="34"/>
        <w:jc w:val="right"/>
        <w:rPr>
          <w:rFonts w:ascii="Calibri" w:eastAsia="Calibri" w:hAnsi="Calibri" w:cs="Calibri"/>
          <w:b/>
          <w:sz w:val="24"/>
          <w:szCs w:val="24"/>
          <w:lang w:val="es-ES"/>
        </w:rPr>
      </w:pPr>
      <w:r w:rsidRPr="002106AC">
        <w:rPr>
          <w:rFonts w:ascii="Calibri" w:eastAsia="Calibri" w:hAnsi="Calibri" w:cs="Calibri"/>
          <w:b/>
          <w:sz w:val="24"/>
          <w:szCs w:val="24"/>
          <w:lang w:val="es-ES"/>
        </w:rPr>
        <w:t xml:space="preserve">Carlos Andrés Morales Maldonado               </w:t>
      </w:r>
    </w:p>
    <w:p w:rsidR="006B6D3D" w:rsidRPr="002106AC" w:rsidRDefault="006143E7" w:rsidP="002106AC">
      <w:pPr>
        <w:widowControl w:val="0"/>
        <w:spacing w:line="276" w:lineRule="auto"/>
        <w:ind w:left="1418" w:firstLine="709"/>
        <w:jc w:val="right"/>
        <w:rPr>
          <w:rFonts w:ascii="Calibri" w:eastAsia="Calibri" w:hAnsi="Calibri" w:cs="Calibri"/>
          <w:sz w:val="24"/>
          <w:szCs w:val="24"/>
          <w:lang w:val="es-ES"/>
        </w:rPr>
      </w:pPr>
      <w:r w:rsidRPr="002106AC">
        <w:rPr>
          <w:rFonts w:ascii="Calibri" w:eastAsia="Calibri" w:hAnsi="Calibri" w:cs="Calibri"/>
          <w:sz w:val="24"/>
          <w:szCs w:val="24"/>
          <w:lang w:val="es-ES"/>
        </w:rPr>
        <w:t xml:space="preserve">Universidad de las Fuerzas Armadas </w:t>
      </w:r>
      <w:r>
        <w:rPr>
          <w:rFonts w:ascii="Calibri" w:eastAsia="Calibri" w:hAnsi="Calibri" w:cs="Calibri"/>
          <w:sz w:val="24"/>
          <w:szCs w:val="24"/>
          <w:lang w:val="es-ES"/>
        </w:rPr>
        <w:t>–</w:t>
      </w:r>
      <w:r w:rsidRPr="002106AC">
        <w:rPr>
          <w:rFonts w:ascii="Calibri" w:eastAsia="Calibri" w:hAnsi="Calibri" w:cs="Calibri"/>
          <w:sz w:val="24"/>
          <w:szCs w:val="24"/>
          <w:lang w:val="es-ES"/>
        </w:rPr>
        <w:t xml:space="preserve"> ESPE</w:t>
      </w:r>
      <w:r>
        <w:rPr>
          <w:rFonts w:ascii="Calibri" w:eastAsia="Calibri" w:hAnsi="Calibri" w:cs="Calibri"/>
          <w:sz w:val="24"/>
          <w:szCs w:val="24"/>
          <w:lang w:val="es-ES"/>
        </w:rPr>
        <w:t>, Ecuador</w:t>
      </w:r>
      <w:bookmarkStart w:id="0" w:name="_GoBack"/>
      <w:bookmarkEnd w:id="0"/>
    </w:p>
    <w:p w:rsidR="006B6D3D" w:rsidRPr="002106AC" w:rsidRDefault="006B6D3D" w:rsidP="002106AC">
      <w:pPr>
        <w:spacing w:line="276" w:lineRule="auto"/>
        <w:ind w:left="1416" w:right="4" w:firstLine="708"/>
        <w:jc w:val="right"/>
        <w:rPr>
          <w:rStyle w:val="Hipervnculo"/>
          <w:rFonts w:ascii="Calibri" w:eastAsia="Calibri" w:hAnsi="Calibri" w:cs="Calibri"/>
          <w:color w:val="FF0000"/>
          <w:sz w:val="24"/>
          <w:szCs w:val="22"/>
          <w:u w:val="none"/>
          <w:lang w:val="es-MX"/>
        </w:rPr>
      </w:pPr>
      <w:r w:rsidRPr="002106AC">
        <w:rPr>
          <w:rStyle w:val="Hipervnculo"/>
          <w:rFonts w:ascii="Calibri" w:eastAsia="Calibri" w:hAnsi="Calibri" w:cs="Calibri"/>
          <w:color w:val="FF0000"/>
          <w:sz w:val="24"/>
          <w:szCs w:val="22"/>
          <w:u w:val="none"/>
          <w:lang w:val="es-MX"/>
        </w:rPr>
        <w:t>camorales3@espe.edu.ec</w:t>
      </w:r>
    </w:p>
    <w:p w:rsidR="00675193" w:rsidRDefault="00675193" w:rsidP="00684FDB">
      <w:pPr>
        <w:spacing w:line="360" w:lineRule="auto"/>
        <w:rPr>
          <w:lang w:val="es-EC"/>
        </w:rPr>
      </w:pPr>
    </w:p>
    <w:p w:rsidR="00B7061F" w:rsidRDefault="00B7061F" w:rsidP="00684FDB">
      <w:pPr>
        <w:spacing w:line="360" w:lineRule="auto"/>
        <w:rPr>
          <w:lang w:val="es-EC"/>
        </w:rPr>
      </w:pPr>
    </w:p>
    <w:p w:rsidR="00702968" w:rsidRDefault="00702968" w:rsidP="00684FDB">
      <w:pPr>
        <w:spacing w:line="360" w:lineRule="auto"/>
        <w:rPr>
          <w:lang w:val="es-EC"/>
        </w:rPr>
      </w:pPr>
    </w:p>
    <w:p w:rsidR="00B7061F" w:rsidRPr="00684FDB" w:rsidRDefault="00B7061F" w:rsidP="00684FDB">
      <w:pPr>
        <w:spacing w:line="360" w:lineRule="auto"/>
        <w:rPr>
          <w:lang w:val="es-EC"/>
        </w:rPr>
      </w:pPr>
    </w:p>
    <w:p w:rsidR="00675193" w:rsidRPr="002106AC" w:rsidRDefault="006B6D3D" w:rsidP="00684FDB">
      <w:pPr>
        <w:spacing w:line="360" w:lineRule="auto"/>
        <w:rPr>
          <w:rFonts w:ascii="Calibri" w:hAnsi="Calibri" w:cs="Calibri"/>
          <w:color w:val="7030A0"/>
          <w:sz w:val="28"/>
          <w:szCs w:val="28"/>
          <w:lang w:val="es-ES" w:eastAsia="es-ES"/>
        </w:rPr>
      </w:pPr>
      <w:r w:rsidRPr="002106AC">
        <w:rPr>
          <w:rFonts w:ascii="Calibri" w:hAnsi="Calibri" w:cs="Calibri"/>
          <w:color w:val="7030A0"/>
          <w:sz w:val="28"/>
          <w:szCs w:val="28"/>
          <w:lang w:val="es-ES" w:eastAsia="es-ES"/>
        </w:rPr>
        <w:t>Resumen</w:t>
      </w:r>
    </w:p>
    <w:p w:rsidR="00B7061F" w:rsidRDefault="00826375" w:rsidP="00B7061F">
      <w:pPr>
        <w:spacing w:line="360" w:lineRule="auto"/>
        <w:ind w:right="4"/>
        <w:jc w:val="both"/>
        <w:rPr>
          <w:spacing w:val="-3"/>
          <w:sz w:val="24"/>
          <w:szCs w:val="24"/>
          <w:lang w:val="es-EC"/>
        </w:rPr>
      </w:pPr>
      <w:r w:rsidRPr="00684FDB">
        <w:rPr>
          <w:spacing w:val="-3"/>
          <w:sz w:val="24"/>
          <w:szCs w:val="24"/>
          <w:lang w:val="es-EC"/>
        </w:rPr>
        <w:t xml:space="preserve">En este </w:t>
      </w:r>
      <w:r w:rsidR="00684FDB" w:rsidRPr="00684FDB">
        <w:rPr>
          <w:spacing w:val="-3"/>
          <w:sz w:val="24"/>
          <w:szCs w:val="24"/>
          <w:lang w:val="es-EC"/>
        </w:rPr>
        <w:t xml:space="preserve">artículo se analiza </w:t>
      </w:r>
      <w:r w:rsidRPr="00684FDB">
        <w:rPr>
          <w:spacing w:val="-3"/>
          <w:sz w:val="24"/>
          <w:szCs w:val="24"/>
          <w:lang w:val="es-EC"/>
        </w:rPr>
        <w:t>el desempeño del enlace descendente de redes basadas en los estándares IEEE 802.11b, IEEE 802.11n y WDS (</w:t>
      </w:r>
      <w:r w:rsidRPr="00CD6473">
        <w:rPr>
          <w:i/>
          <w:spacing w:val="-3"/>
          <w:sz w:val="24"/>
          <w:szCs w:val="24"/>
          <w:lang w:val="es-EC"/>
        </w:rPr>
        <w:t>Wireless Distributed Systems</w:t>
      </w:r>
      <w:r w:rsidRPr="00684FDB">
        <w:rPr>
          <w:i/>
          <w:spacing w:val="-3"/>
          <w:sz w:val="24"/>
          <w:szCs w:val="24"/>
          <w:lang w:val="es-EC"/>
        </w:rPr>
        <w:t xml:space="preserve">) </w:t>
      </w:r>
      <w:r w:rsidRPr="00684FDB">
        <w:rPr>
          <w:spacing w:val="-3"/>
          <w:sz w:val="24"/>
          <w:szCs w:val="24"/>
          <w:lang w:val="es-EC"/>
        </w:rPr>
        <w:t xml:space="preserve">al interior de un edifico. Para </w:t>
      </w:r>
      <w:r w:rsidR="00530ECB">
        <w:rPr>
          <w:spacing w:val="-3"/>
          <w:sz w:val="24"/>
          <w:szCs w:val="24"/>
          <w:lang w:val="es-EC"/>
        </w:rPr>
        <w:t>ello</w:t>
      </w:r>
      <w:r w:rsidRPr="00684FDB">
        <w:rPr>
          <w:spacing w:val="-3"/>
          <w:sz w:val="24"/>
          <w:szCs w:val="24"/>
          <w:lang w:val="es-EC"/>
        </w:rPr>
        <w:t xml:space="preserve"> se plantean tres escenarios considerando fija la ubicación del transmisor en el primer piso y</w:t>
      </w:r>
      <w:r w:rsidR="009356A6">
        <w:rPr>
          <w:spacing w:val="-3"/>
          <w:sz w:val="24"/>
          <w:szCs w:val="24"/>
          <w:lang w:val="es-EC"/>
        </w:rPr>
        <w:t xml:space="preserve"> que</w:t>
      </w:r>
      <w:r w:rsidRPr="00684FDB">
        <w:rPr>
          <w:spacing w:val="-3"/>
          <w:sz w:val="24"/>
          <w:szCs w:val="24"/>
          <w:lang w:val="es-EC"/>
        </w:rPr>
        <w:t xml:space="preserve"> el receptor varía su </w:t>
      </w:r>
      <w:r w:rsidR="00757C82">
        <w:rPr>
          <w:spacing w:val="-3"/>
          <w:sz w:val="24"/>
          <w:szCs w:val="24"/>
          <w:lang w:val="es-EC"/>
        </w:rPr>
        <w:t>ubicación a las distancias de 3.</w:t>
      </w:r>
      <w:r w:rsidR="00000710">
        <w:rPr>
          <w:spacing w:val="-3"/>
          <w:sz w:val="24"/>
          <w:szCs w:val="24"/>
          <w:lang w:val="es-EC"/>
        </w:rPr>
        <w:t>6m, 7.2m y 10.</w:t>
      </w:r>
      <w:r w:rsidRPr="00684FDB">
        <w:rPr>
          <w:spacing w:val="-3"/>
          <w:sz w:val="24"/>
          <w:szCs w:val="24"/>
          <w:lang w:val="es-EC"/>
        </w:rPr>
        <w:t>8m desde el transmisor</w:t>
      </w:r>
      <w:r w:rsidR="00684FDB" w:rsidRPr="00684FDB">
        <w:rPr>
          <w:spacing w:val="-3"/>
          <w:sz w:val="24"/>
          <w:szCs w:val="24"/>
          <w:lang w:val="es-EC"/>
        </w:rPr>
        <w:t>,</w:t>
      </w:r>
      <w:r w:rsidRPr="00684FDB">
        <w:rPr>
          <w:spacing w:val="-3"/>
          <w:sz w:val="24"/>
          <w:szCs w:val="24"/>
          <w:lang w:val="es-EC"/>
        </w:rPr>
        <w:t xml:space="preserve"> existiendo un obstáculo entre cada distancia. En la obtención de resultados se emplea la técnica intrusiva de inyección de tráfico teniendo como principales métricas de desempeño al </w:t>
      </w:r>
      <w:r w:rsidRPr="00684FDB">
        <w:rPr>
          <w:i/>
          <w:spacing w:val="-3"/>
          <w:sz w:val="24"/>
          <w:szCs w:val="24"/>
          <w:lang w:val="es-EC"/>
        </w:rPr>
        <w:t>throughput</w:t>
      </w:r>
      <w:r w:rsidR="009D70F4">
        <w:rPr>
          <w:i/>
          <w:spacing w:val="-3"/>
          <w:sz w:val="24"/>
          <w:szCs w:val="24"/>
          <w:lang w:val="es-EC"/>
        </w:rPr>
        <w:t xml:space="preserve"> </w:t>
      </w:r>
      <w:r w:rsidR="009D70F4" w:rsidRPr="009D70F4">
        <w:rPr>
          <w:color w:val="000000"/>
          <w:sz w:val="24"/>
          <w:szCs w:val="24"/>
          <w:lang w:val="es-EC"/>
        </w:rPr>
        <w:t>normalizado</w:t>
      </w:r>
      <w:r w:rsidRPr="00684FDB">
        <w:rPr>
          <w:i/>
          <w:spacing w:val="-3"/>
          <w:sz w:val="24"/>
          <w:szCs w:val="24"/>
          <w:lang w:val="es-EC"/>
        </w:rPr>
        <w:t xml:space="preserve">, delay, packetloss </w:t>
      </w:r>
      <w:r w:rsidRPr="00684FDB">
        <w:rPr>
          <w:spacing w:val="-3"/>
          <w:sz w:val="24"/>
          <w:szCs w:val="24"/>
          <w:lang w:val="es-EC"/>
        </w:rPr>
        <w:t>y</w:t>
      </w:r>
      <w:r w:rsidRPr="00684FDB">
        <w:rPr>
          <w:i/>
          <w:spacing w:val="-3"/>
          <w:sz w:val="24"/>
          <w:szCs w:val="24"/>
          <w:lang w:val="es-EC"/>
        </w:rPr>
        <w:t xml:space="preserve"> jitter. </w:t>
      </w:r>
      <w:r w:rsidR="009356A6">
        <w:rPr>
          <w:spacing w:val="-3"/>
          <w:sz w:val="24"/>
          <w:szCs w:val="24"/>
          <w:lang w:val="es-EC"/>
        </w:rPr>
        <w:t>Los</w:t>
      </w:r>
      <w:r w:rsidRPr="00684FDB">
        <w:rPr>
          <w:spacing w:val="-3"/>
          <w:sz w:val="24"/>
          <w:szCs w:val="24"/>
          <w:lang w:val="es-EC"/>
        </w:rPr>
        <w:t xml:space="preserve"> mejor</w:t>
      </w:r>
      <w:r w:rsidR="00684FDB" w:rsidRPr="00684FDB">
        <w:rPr>
          <w:spacing w:val="-3"/>
          <w:sz w:val="24"/>
          <w:szCs w:val="24"/>
          <w:lang w:val="es-EC"/>
        </w:rPr>
        <w:t xml:space="preserve">es resultados considerando el </w:t>
      </w:r>
      <w:r w:rsidR="00684FDB" w:rsidRPr="00684FDB">
        <w:rPr>
          <w:i/>
          <w:spacing w:val="-3"/>
          <w:sz w:val="24"/>
          <w:szCs w:val="24"/>
          <w:lang w:val="es-EC"/>
        </w:rPr>
        <w:t>throughput</w:t>
      </w:r>
      <w:r w:rsidR="00684FDB" w:rsidRPr="00684FDB">
        <w:rPr>
          <w:spacing w:val="-3"/>
          <w:sz w:val="24"/>
          <w:szCs w:val="24"/>
          <w:lang w:val="es-EC"/>
        </w:rPr>
        <w:t xml:space="preserve"> normalizado </w:t>
      </w:r>
      <w:r w:rsidRPr="00684FDB">
        <w:rPr>
          <w:spacing w:val="-3"/>
          <w:sz w:val="24"/>
          <w:szCs w:val="24"/>
          <w:lang w:val="es-EC"/>
        </w:rPr>
        <w:t>como medida de eficiencia</w:t>
      </w:r>
      <w:r w:rsidR="009356A6">
        <w:rPr>
          <w:spacing w:val="-3"/>
          <w:sz w:val="24"/>
          <w:szCs w:val="24"/>
          <w:lang w:val="es-EC"/>
        </w:rPr>
        <w:t xml:space="preserve"> se obtuvieron</w:t>
      </w:r>
      <w:r w:rsidRPr="00684FDB">
        <w:rPr>
          <w:spacing w:val="-3"/>
          <w:sz w:val="24"/>
          <w:szCs w:val="24"/>
          <w:lang w:val="es-EC"/>
        </w:rPr>
        <w:t xml:space="preserve"> con la red basada en </w:t>
      </w:r>
      <w:r w:rsidR="00684FDB" w:rsidRPr="00684FDB">
        <w:rPr>
          <w:spacing w:val="-3"/>
          <w:sz w:val="24"/>
          <w:szCs w:val="24"/>
          <w:lang w:val="es-EC"/>
        </w:rPr>
        <w:t>el estándar</w:t>
      </w:r>
      <w:r w:rsidRPr="00684FDB">
        <w:rPr>
          <w:spacing w:val="-3"/>
          <w:sz w:val="24"/>
          <w:szCs w:val="24"/>
          <w:lang w:val="es-EC"/>
        </w:rPr>
        <w:t xml:space="preserve"> IEEE 802.11n</w:t>
      </w:r>
      <w:r w:rsidR="009356A6">
        <w:rPr>
          <w:spacing w:val="-3"/>
          <w:sz w:val="24"/>
          <w:szCs w:val="24"/>
          <w:lang w:val="es-EC"/>
        </w:rPr>
        <w:t xml:space="preserve"> en el primer </w:t>
      </w:r>
      <w:r w:rsidR="009356A6">
        <w:rPr>
          <w:spacing w:val="-3"/>
          <w:sz w:val="24"/>
          <w:szCs w:val="24"/>
          <w:lang w:val="es-EC"/>
        </w:rPr>
        <w:lastRenderedPageBreak/>
        <w:t xml:space="preserve">escenario con </w:t>
      </w:r>
      <w:r w:rsidRPr="00684FDB">
        <w:rPr>
          <w:spacing w:val="-3"/>
          <w:sz w:val="24"/>
          <w:szCs w:val="24"/>
          <w:lang w:val="es-EC"/>
        </w:rPr>
        <w:t>78</w:t>
      </w:r>
      <w:r w:rsidR="00530ECB">
        <w:rPr>
          <w:spacing w:val="-3"/>
          <w:sz w:val="24"/>
          <w:szCs w:val="24"/>
          <w:lang w:val="es-EC"/>
        </w:rPr>
        <w:t xml:space="preserve"> </w:t>
      </w:r>
      <w:r w:rsidRPr="00684FDB">
        <w:rPr>
          <w:spacing w:val="-3"/>
          <w:sz w:val="24"/>
          <w:szCs w:val="24"/>
          <w:lang w:val="es-EC"/>
        </w:rPr>
        <w:t>%, mientras que</w:t>
      </w:r>
      <w:r w:rsidR="00684FDB" w:rsidRPr="00684FDB">
        <w:rPr>
          <w:spacing w:val="-3"/>
          <w:sz w:val="24"/>
          <w:szCs w:val="24"/>
          <w:lang w:val="es-EC"/>
        </w:rPr>
        <w:t xml:space="preserve"> en el segundo escenario</w:t>
      </w:r>
      <w:r w:rsidRPr="00684FDB">
        <w:rPr>
          <w:spacing w:val="-3"/>
          <w:sz w:val="24"/>
          <w:szCs w:val="24"/>
          <w:lang w:val="es-EC"/>
        </w:rPr>
        <w:t xml:space="preserve"> WDS presenta una eficiencia</w:t>
      </w:r>
      <w:r w:rsidR="00684FDB" w:rsidRPr="00684FDB">
        <w:rPr>
          <w:spacing w:val="-3"/>
          <w:sz w:val="24"/>
          <w:szCs w:val="24"/>
          <w:lang w:val="es-EC"/>
        </w:rPr>
        <w:t xml:space="preserve"> de 52</w:t>
      </w:r>
      <w:r w:rsidR="00530ECB">
        <w:rPr>
          <w:spacing w:val="-3"/>
          <w:sz w:val="24"/>
          <w:szCs w:val="24"/>
          <w:lang w:val="es-EC"/>
        </w:rPr>
        <w:t xml:space="preserve"> </w:t>
      </w:r>
      <w:r w:rsidR="00684FDB" w:rsidRPr="00684FDB">
        <w:rPr>
          <w:spacing w:val="-3"/>
          <w:sz w:val="24"/>
          <w:szCs w:val="24"/>
          <w:lang w:val="es-EC"/>
        </w:rPr>
        <w:t>%</w:t>
      </w:r>
      <w:r w:rsidRPr="00684FDB">
        <w:rPr>
          <w:spacing w:val="-3"/>
          <w:sz w:val="24"/>
          <w:szCs w:val="24"/>
          <w:lang w:val="es-EC"/>
        </w:rPr>
        <w:t xml:space="preserve">, finalmente </w:t>
      </w:r>
      <w:r w:rsidR="00684FDB" w:rsidRPr="00684FDB">
        <w:rPr>
          <w:spacing w:val="-3"/>
          <w:sz w:val="24"/>
          <w:szCs w:val="24"/>
          <w:lang w:val="es-EC"/>
        </w:rPr>
        <w:t xml:space="preserve">en el tercer escenario </w:t>
      </w:r>
      <w:r w:rsidRPr="00684FDB">
        <w:rPr>
          <w:spacing w:val="-3"/>
          <w:sz w:val="24"/>
          <w:szCs w:val="24"/>
          <w:lang w:val="es-EC"/>
        </w:rPr>
        <w:t>con IEEE 802.11b se obtiene una eficiencia de 17</w:t>
      </w:r>
      <w:r w:rsidR="00530ECB">
        <w:rPr>
          <w:spacing w:val="-3"/>
          <w:sz w:val="24"/>
          <w:szCs w:val="24"/>
          <w:lang w:val="es-EC"/>
        </w:rPr>
        <w:t xml:space="preserve"> </w:t>
      </w:r>
      <w:r w:rsidRPr="00684FDB">
        <w:rPr>
          <w:spacing w:val="-3"/>
          <w:sz w:val="24"/>
          <w:szCs w:val="24"/>
          <w:lang w:val="es-EC"/>
        </w:rPr>
        <w:t>%.</w:t>
      </w:r>
    </w:p>
    <w:p w:rsidR="00702968" w:rsidRDefault="00702968" w:rsidP="00B7061F">
      <w:pPr>
        <w:spacing w:line="360" w:lineRule="auto"/>
        <w:ind w:right="4"/>
        <w:jc w:val="both"/>
        <w:rPr>
          <w:spacing w:val="-3"/>
          <w:sz w:val="24"/>
          <w:szCs w:val="24"/>
          <w:lang w:val="es-EC"/>
        </w:rPr>
      </w:pPr>
    </w:p>
    <w:p w:rsidR="006B6D3D" w:rsidRPr="00B7061F" w:rsidRDefault="006B6D3D" w:rsidP="00B7061F">
      <w:pPr>
        <w:spacing w:line="360" w:lineRule="auto"/>
        <w:ind w:right="4"/>
        <w:jc w:val="both"/>
        <w:rPr>
          <w:spacing w:val="-3"/>
          <w:sz w:val="24"/>
          <w:szCs w:val="24"/>
          <w:lang w:val="es-EC"/>
        </w:rPr>
      </w:pPr>
      <w:r w:rsidRPr="002106AC">
        <w:rPr>
          <w:rFonts w:ascii="Calibri" w:hAnsi="Calibri" w:cs="Calibri"/>
          <w:color w:val="7030A0"/>
          <w:sz w:val="28"/>
          <w:szCs w:val="28"/>
          <w:lang w:val="es-ES" w:eastAsia="es-ES"/>
        </w:rPr>
        <w:t>Palabras clave:</w:t>
      </w:r>
      <w:r w:rsidRPr="00530ECB">
        <w:rPr>
          <w:rFonts w:eastAsia="Calibri"/>
          <w:spacing w:val="3"/>
          <w:sz w:val="28"/>
          <w:szCs w:val="28"/>
          <w:lang w:val="es-ES"/>
        </w:rPr>
        <w:t xml:space="preserve"> </w:t>
      </w:r>
      <w:r w:rsidR="00530ECB">
        <w:rPr>
          <w:rFonts w:eastAsia="Calibri"/>
          <w:spacing w:val="3"/>
          <w:sz w:val="24"/>
          <w:szCs w:val="24"/>
          <w:lang w:val="es-ES"/>
        </w:rPr>
        <w:t>f</w:t>
      </w:r>
      <w:r w:rsidR="006851AD" w:rsidRPr="00684FDB">
        <w:rPr>
          <w:rFonts w:eastAsia="Calibri"/>
          <w:spacing w:val="3"/>
          <w:sz w:val="24"/>
          <w:szCs w:val="24"/>
          <w:lang w:val="es-ES"/>
        </w:rPr>
        <w:t>luctuación de retardo, p</w:t>
      </w:r>
      <w:r w:rsidRPr="00684FDB">
        <w:rPr>
          <w:rFonts w:eastAsia="Calibri"/>
          <w:spacing w:val="3"/>
          <w:sz w:val="24"/>
          <w:szCs w:val="24"/>
          <w:lang w:val="es-ES"/>
        </w:rPr>
        <w:t>aquetes</w:t>
      </w:r>
      <w:r w:rsidR="006851AD" w:rsidRPr="00684FDB">
        <w:rPr>
          <w:rFonts w:eastAsia="Calibri"/>
          <w:spacing w:val="3"/>
          <w:sz w:val="24"/>
          <w:szCs w:val="24"/>
          <w:lang w:val="es-ES"/>
        </w:rPr>
        <w:t xml:space="preserve"> perdidos, r</w:t>
      </w:r>
      <w:r w:rsidRPr="00684FDB">
        <w:rPr>
          <w:rFonts w:eastAsia="Calibri"/>
          <w:spacing w:val="3"/>
          <w:sz w:val="24"/>
          <w:szCs w:val="24"/>
          <w:lang w:val="es-ES"/>
        </w:rPr>
        <w:t xml:space="preserve">etardo, </w:t>
      </w:r>
      <w:r w:rsidR="006851AD" w:rsidRPr="00684FDB">
        <w:rPr>
          <w:rFonts w:eastAsia="Calibri"/>
          <w:spacing w:val="3"/>
          <w:sz w:val="24"/>
          <w:szCs w:val="24"/>
          <w:lang w:val="es-ES"/>
        </w:rPr>
        <w:t>r</w:t>
      </w:r>
      <w:r w:rsidR="009A082C" w:rsidRPr="00684FDB">
        <w:rPr>
          <w:rFonts w:eastAsia="Calibri"/>
          <w:spacing w:val="3"/>
          <w:sz w:val="24"/>
          <w:szCs w:val="24"/>
          <w:lang w:val="es-ES"/>
        </w:rPr>
        <w:t>endimiento</w:t>
      </w:r>
      <w:r w:rsidR="009D70F4">
        <w:rPr>
          <w:rFonts w:eastAsia="Calibri"/>
          <w:spacing w:val="3"/>
          <w:sz w:val="24"/>
          <w:szCs w:val="24"/>
          <w:lang w:val="es-ES"/>
        </w:rPr>
        <w:t xml:space="preserve"> normalizado</w:t>
      </w:r>
      <w:r w:rsidR="009A082C" w:rsidRPr="00684FDB">
        <w:rPr>
          <w:rFonts w:eastAsia="Calibri"/>
          <w:spacing w:val="3"/>
          <w:sz w:val="24"/>
          <w:szCs w:val="24"/>
          <w:lang w:val="es-ES"/>
        </w:rPr>
        <w:t>.</w:t>
      </w:r>
    </w:p>
    <w:p w:rsidR="006B6D3D" w:rsidRPr="00684FDB" w:rsidRDefault="006B6D3D" w:rsidP="00684FDB">
      <w:pPr>
        <w:spacing w:before="12" w:line="360" w:lineRule="auto"/>
        <w:rPr>
          <w:lang w:val="es-ES"/>
        </w:rPr>
      </w:pPr>
    </w:p>
    <w:p w:rsidR="004006DD" w:rsidRPr="002106AC" w:rsidRDefault="006B6D3D" w:rsidP="00684FDB">
      <w:pPr>
        <w:spacing w:line="360" w:lineRule="auto"/>
        <w:ind w:right="7818"/>
        <w:jc w:val="both"/>
        <w:rPr>
          <w:rFonts w:ascii="Calibri" w:hAnsi="Calibri" w:cs="Calibri"/>
          <w:color w:val="7030A0"/>
          <w:sz w:val="28"/>
          <w:szCs w:val="28"/>
          <w:lang w:val="es-ES" w:eastAsia="es-ES"/>
        </w:rPr>
      </w:pPr>
      <w:r w:rsidRPr="002106AC">
        <w:rPr>
          <w:rFonts w:ascii="Calibri" w:hAnsi="Calibri" w:cs="Calibri"/>
          <w:color w:val="7030A0"/>
          <w:sz w:val="28"/>
          <w:szCs w:val="28"/>
          <w:lang w:val="es-ES" w:eastAsia="es-ES"/>
        </w:rPr>
        <w:t>Abstract</w:t>
      </w:r>
    </w:p>
    <w:p w:rsidR="009130F9" w:rsidRDefault="009130F9" w:rsidP="009130F9">
      <w:pPr>
        <w:spacing w:line="360" w:lineRule="auto"/>
        <w:ind w:right="4"/>
        <w:jc w:val="both"/>
      </w:pPr>
      <w:proofErr w:type="spellStart"/>
      <w:r>
        <w:rPr>
          <w:sz w:val="24"/>
          <w:szCs w:val="24"/>
          <w:lang w:val="es-EC"/>
        </w:rPr>
        <w:t>This</w:t>
      </w:r>
      <w:proofErr w:type="spellEnd"/>
      <w:r>
        <w:rPr>
          <w:sz w:val="24"/>
          <w:szCs w:val="24"/>
          <w:lang w:val="es-EC"/>
        </w:rPr>
        <w:t xml:space="preserve"> </w:t>
      </w:r>
      <w:proofErr w:type="spellStart"/>
      <w:r>
        <w:rPr>
          <w:sz w:val="24"/>
          <w:szCs w:val="24"/>
          <w:lang w:val="es-EC"/>
        </w:rPr>
        <w:t>article</w:t>
      </w:r>
      <w:proofErr w:type="spellEnd"/>
      <w:r>
        <w:rPr>
          <w:sz w:val="24"/>
          <w:szCs w:val="24"/>
          <w:lang w:val="es-EC"/>
        </w:rPr>
        <w:t xml:space="preserve"> </w:t>
      </w:r>
      <w:proofErr w:type="spellStart"/>
      <w:r>
        <w:rPr>
          <w:sz w:val="24"/>
          <w:szCs w:val="24"/>
          <w:lang w:val="es-EC"/>
        </w:rPr>
        <w:t>analyzes</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performance of </w:t>
      </w:r>
      <w:proofErr w:type="spellStart"/>
      <w:r>
        <w:rPr>
          <w:sz w:val="24"/>
          <w:szCs w:val="24"/>
          <w:lang w:val="es-EC"/>
        </w:rPr>
        <w:t>downlink</w:t>
      </w:r>
      <w:proofErr w:type="spellEnd"/>
      <w:r>
        <w:rPr>
          <w:sz w:val="24"/>
          <w:szCs w:val="24"/>
          <w:lang w:val="es-EC"/>
        </w:rPr>
        <w:t xml:space="preserve"> of </w:t>
      </w:r>
      <w:proofErr w:type="spellStart"/>
      <w:r>
        <w:rPr>
          <w:sz w:val="24"/>
          <w:szCs w:val="24"/>
          <w:lang w:val="es-EC"/>
        </w:rPr>
        <w:t>networks</w:t>
      </w:r>
      <w:proofErr w:type="spellEnd"/>
      <w:r>
        <w:rPr>
          <w:sz w:val="24"/>
          <w:szCs w:val="24"/>
          <w:lang w:val="es-EC"/>
        </w:rPr>
        <w:t xml:space="preserve"> </w:t>
      </w:r>
      <w:proofErr w:type="spellStart"/>
      <w:r>
        <w:rPr>
          <w:sz w:val="24"/>
          <w:szCs w:val="24"/>
          <w:lang w:val="es-EC"/>
        </w:rPr>
        <w:t>compliant</w:t>
      </w:r>
      <w:proofErr w:type="spellEnd"/>
      <w:r>
        <w:rPr>
          <w:sz w:val="24"/>
          <w:szCs w:val="24"/>
          <w:lang w:val="es-EC"/>
        </w:rPr>
        <w:t xml:space="preserve"> </w:t>
      </w:r>
      <w:proofErr w:type="spellStart"/>
      <w:r>
        <w:rPr>
          <w:sz w:val="24"/>
          <w:szCs w:val="24"/>
          <w:lang w:val="es-EC"/>
        </w:rPr>
        <w:t>with</w:t>
      </w:r>
      <w:proofErr w:type="spellEnd"/>
      <w:r>
        <w:rPr>
          <w:sz w:val="24"/>
          <w:szCs w:val="24"/>
          <w:lang w:val="es-EC"/>
        </w:rPr>
        <w:t xml:space="preserve"> IEEE 802. 11b, IEEE 802. 11n and WDS (</w:t>
      </w:r>
      <w:r>
        <w:rPr>
          <w:i/>
          <w:sz w:val="24"/>
          <w:szCs w:val="24"/>
          <w:lang w:val="es-EC"/>
        </w:rPr>
        <w:t xml:space="preserve">Wireless </w:t>
      </w:r>
      <w:proofErr w:type="spellStart"/>
      <w:r>
        <w:rPr>
          <w:i/>
          <w:sz w:val="24"/>
          <w:szCs w:val="24"/>
          <w:lang w:val="es-EC"/>
        </w:rPr>
        <w:t>Distributed</w:t>
      </w:r>
      <w:proofErr w:type="spellEnd"/>
      <w:r>
        <w:rPr>
          <w:i/>
          <w:sz w:val="24"/>
          <w:szCs w:val="24"/>
          <w:lang w:val="es-EC"/>
        </w:rPr>
        <w:t xml:space="preserve"> </w:t>
      </w:r>
      <w:proofErr w:type="spellStart"/>
      <w:r>
        <w:rPr>
          <w:i/>
          <w:sz w:val="24"/>
          <w:szCs w:val="24"/>
          <w:lang w:val="es-EC"/>
        </w:rPr>
        <w:t>Systems</w:t>
      </w:r>
      <w:proofErr w:type="spellEnd"/>
      <w:r>
        <w:rPr>
          <w:i/>
          <w:sz w:val="24"/>
          <w:szCs w:val="24"/>
          <w:lang w:val="es-EC"/>
        </w:rPr>
        <w:t xml:space="preserve">) </w:t>
      </w:r>
      <w:proofErr w:type="spellStart"/>
      <w:r>
        <w:rPr>
          <w:sz w:val="24"/>
          <w:szCs w:val="24"/>
          <w:lang w:val="es-EC"/>
        </w:rPr>
        <w:t>standards</w:t>
      </w:r>
      <w:proofErr w:type="spellEnd"/>
      <w:r>
        <w:rPr>
          <w:sz w:val="24"/>
          <w:szCs w:val="24"/>
          <w:lang w:val="es-EC"/>
        </w:rPr>
        <w:t xml:space="preserve"> </w:t>
      </w:r>
      <w:r>
        <w:rPr>
          <w:i/>
          <w:sz w:val="24"/>
          <w:szCs w:val="24"/>
          <w:lang w:val="es-EC"/>
        </w:rPr>
        <w:t xml:space="preserve"> </w:t>
      </w:r>
      <w:r>
        <w:rPr>
          <w:sz w:val="24"/>
          <w:szCs w:val="24"/>
          <w:lang w:val="es-EC"/>
        </w:rPr>
        <w:t xml:space="preserve">at </w:t>
      </w:r>
      <w:proofErr w:type="spellStart"/>
      <w:r>
        <w:rPr>
          <w:sz w:val="24"/>
          <w:szCs w:val="24"/>
          <w:lang w:val="es-EC"/>
        </w:rPr>
        <w:t>the</w:t>
      </w:r>
      <w:proofErr w:type="spellEnd"/>
      <w:r>
        <w:rPr>
          <w:sz w:val="24"/>
          <w:szCs w:val="24"/>
          <w:lang w:val="es-EC"/>
        </w:rPr>
        <w:t xml:space="preserve"> interior of a </w:t>
      </w:r>
      <w:proofErr w:type="spellStart"/>
      <w:r>
        <w:rPr>
          <w:sz w:val="24"/>
          <w:szCs w:val="24"/>
          <w:lang w:val="es-EC"/>
        </w:rPr>
        <w:t>building</w:t>
      </w:r>
      <w:proofErr w:type="spellEnd"/>
      <w:r>
        <w:rPr>
          <w:sz w:val="24"/>
          <w:szCs w:val="24"/>
          <w:lang w:val="es-EC"/>
        </w:rPr>
        <w:t xml:space="preserve">. So </w:t>
      </w:r>
      <w:proofErr w:type="spellStart"/>
      <w:r>
        <w:rPr>
          <w:sz w:val="24"/>
          <w:szCs w:val="24"/>
          <w:lang w:val="es-EC"/>
        </w:rPr>
        <w:t>there</w:t>
      </w:r>
      <w:proofErr w:type="spellEnd"/>
      <w:r>
        <w:rPr>
          <w:sz w:val="24"/>
          <w:szCs w:val="24"/>
          <w:lang w:val="es-EC"/>
        </w:rPr>
        <w:t xml:space="preserve"> are </w:t>
      </w:r>
      <w:proofErr w:type="spellStart"/>
      <w:r>
        <w:rPr>
          <w:sz w:val="24"/>
          <w:szCs w:val="24"/>
          <w:lang w:val="es-EC"/>
        </w:rPr>
        <w:t>three</w:t>
      </w:r>
      <w:proofErr w:type="spellEnd"/>
      <w:r>
        <w:rPr>
          <w:sz w:val="24"/>
          <w:szCs w:val="24"/>
          <w:lang w:val="es-EC"/>
        </w:rPr>
        <w:t xml:space="preserve"> </w:t>
      </w:r>
      <w:proofErr w:type="spellStart"/>
      <w:r>
        <w:rPr>
          <w:sz w:val="24"/>
          <w:szCs w:val="24"/>
          <w:lang w:val="es-EC"/>
        </w:rPr>
        <w:t>scenarios</w:t>
      </w:r>
      <w:proofErr w:type="spellEnd"/>
      <w:r>
        <w:rPr>
          <w:sz w:val="24"/>
          <w:szCs w:val="24"/>
          <w:lang w:val="es-EC"/>
        </w:rPr>
        <w:t xml:space="preserve"> </w:t>
      </w:r>
      <w:proofErr w:type="spellStart"/>
      <w:r>
        <w:rPr>
          <w:sz w:val="24"/>
          <w:szCs w:val="24"/>
          <w:lang w:val="es-EC"/>
        </w:rPr>
        <w:t>whereas</w:t>
      </w:r>
      <w:proofErr w:type="spellEnd"/>
      <w:r>
        <w:rPr>
          <w:sz w:val="24"/>
          <w:szCs w:val="24"/>
          <w:lang w:val="es-EC"/>
        </w:rPr>
        <w:t xml:space="preserve"> </w:t>
      </w:r>
      <w:proofErr w:type="spellStart"/>
      <w:r>
        <w:rPr>
          <w:sz w:val="24"/>
          <w:szCs w:val="24"/>
          <w:lang w:val="es-EC"/>
        </w:rPr>
        <w:t>fixed</w:t>
      </w:r>
      <w:proofErr w:type="spellEnd"/>
      <w:r>
        <w:rPr>
          <w:sz w:val="24"/>
          <w:szCs w:val="24"/>
          <w:lang w:val="es-EC"/>
        </w:rPr>
        <w:t xml:space="preserve"> </w:t>
      </w:r>
      <w:proofErr w:type="spellStart"/>
      <w:r>
        <w:rPr>
          <w:sz w:val="24"/>
          <w:szCs w:val="24"/>
          <w:lang w:val="es-EC"/>
        </w:rPr>
        <w:t>location</w:t>
      </w:r>
      <w:proofErr w:type="spellEnd"/>
      <w:r>
        <w:rPr>
          <w:sz w:val="24"/>
          <w:szCs w:val="24"/>
          <w:lang w:val="es-EC"/>
        </w:rPr>
        <w:t xml:space="preserve"> </w:t>
      </w:r>
      <w:proofErr w:type="spellStart"/>
      <w:r>
        <w:rPr>
          <w:sz w:val="24"/>
          <w:szCs w:val="24"/>
          <w:lang w:val="es-EC"/>
        </w:rPr>
        <w:t>transmitter</w:t>
      </w:r>
      <w:proofErr w:type="spellEnd"/>
      <w:r>
        <w:rPr>
          <w:sz w:val="24"/>
          <w:szCs w:val="24"/>
          <w:lang w:val="es-EC"/>
        </w:rPr>
        <w:t xml:space="preserve"> </w:t>
      </w:r>
      <w:proofErr w:type="spellStart"/>
      <w:r>
        <w:rPr>
          <w:sz w:val="24"/>
          <w:szCs w:val="24"/>
          <w:lang w:val="es-EC"/>
        </w:rPr>
        <w:t>on</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w:t>
      </w:r>
      <w:proofErr w:type="spellStart"/>
      <w:r>
        <w:rPr>
          <w:sz w:val="24"/>
          <w:szCs w:val="24"/>
          <w:lang w:val="es-EC"/>
        </w:rPr>
        <w:t>first</w:t>
      </w:r>
      <w:proofErr w:type="spellEnd"/>
      <w:r>
        <w:rPr>
          <w:sz w:val="24"/>
          <w:szCs w:val="24"/>
          <w:lang w:val="es-EC"/>
        </w:rPr>
        <w:t xml:space="preserve"> </w:t>
      </w:r>
      <w:proofErr w:type="spellStart"/>
      <w:r>
        <w:rPr>
          <w:sz w:val="24"/>
          <w:szCs w:val="24"/>
          <w:lang w:val="es-EC"/>
        </w:rPr>
        <w:t>floor</w:t>
      </w:r>
      <w:proofErr w:type="spellEnd"/>
      <w:r>
        <w:rPr>
          <w:sz w:val="24"/>
          <w:szCs w:val="24"/>
          <w:lang w:val="es-EC"/>
        </w:rPr>
        <w:t xml:space="preserve"> and </w:t>
      </w:r>
      <w:proofErr w:type="spellStart"/>
      <w:r>
        <w:rPr>
          <w:sz w:val="24"/>
          <w:szCs w:val="24"/>
          <w:lang w:val="es-EC"/>
        </w:rPr>
        <w:t>that</w:t>
      </w:r>
      <w:proofErr w:type="spellEnd"/>
      <w:r>
        <w:rPr>
          <w:sz w:val="24"/>
          <w:szCs w:val="24"/>
          <w:lang w:val="es-EC"/>
        </w:rPr>
        <w:t xml:space="preserve"> receiver </w:t>
      </w:r>
      <w:proofErr w:type="spellStart"/>
      <w:r>
        <w:rPr>
          <w:sz w:val="24"/>
          <w:szCs w:val="24"/>
          <w:lang w:val="es-EC"/>
        </w:rPr>
        <w:t>varies</w:t>
      </w:r>
      <w:proofErr w:type="spellEnd"/>
      <w:r>
        <w:rPr>
          <w:sz w:val="24"/>
          <w:szCs w:val="24"/>
          <w:lang w:val="es-EC"/>
        </w:rPr>
        <w:t xml:space="preserve"> </w:t>
      </w:r>
      <w:proofErr w:type="spellStart"/>
      <w:r>
        <w:rPr>
          <w:sz w:val="24"/>
          <w:szCs w:val="24"/>
          <w:lang w:val="es-EC"/>
        </w:rPr>
        <w:t>its</w:t>
      </w:r>
      <w:proofErr w:type="spellEnd"/>
      <w:r>
        <w:rPr>
          <w:sz w:val="24"/>
          <w:szCs w:val="24"/>
          <w:lang w:val="es-EC"/>
        </w:rPr>
        <w:t xml:space="preserve"> </w:t>
      </w:r>
      <w:proofErr w:type="spellStart"/>
      <w:r>
        <w:rPr>
          <w:sz w:val="24"/>
          <w:szCs w:val="24"/>
          <w:lang w:val="es-EC"/>
        </w:rPr>
        <w:t>location</w:t>
      </w:r>
      <w:proofErr w:type="spellEnd"/>
      <w:r>
        <w:rPr>
          <w:sz w:val="24"/>
          <w:szCs w:val="24"/>
          <w:lang w:val="es-EC"/>
        </w:rPr>
        <w:t xml:space="preserve"> to 3.6, 7.2 m and 10.8m </w:t>
      </w:r>
      <w:proofErr w:type="spellStart"/>
      <w:r>
        <w:rPr>
          <w:sz w:val="24"/>
          <w:szCs w:val="24"/>
          <w:lang w:val="es-EC"/>
        </w:rPr>
        <w:t>distances</w:t>
      </w:r>
      <w:proofErr w:type="spellEnd"/>
      <w:r>
        <w:rPr>
          <w:sz w:val="24"/>
          <w:szCs w:val="24"/>
          <w:lang w:val="es-EC"/>
        </w:rPr>
        <w:t xml:space="preserve"> </w:t>
      </w:r>
      <w:proofErr w:type="spellStart"/>
      <w:r>
        <w:rPr>
          <w:sz w:val="24"/>
          <w:szCs w:val="24"/>
          <w:lang w:val="es-EC"/>
        </w:rPr>
        <w:t>from</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w:t>
      </w:r>
      <w:proofErr w:type="spellStart"/>
      <w:r>
        <w:rPr>
          <w:sz w:val="24"/>
          <w:szCs w:val="24"/>
          <w:lang w:val="es-EC"/>
        </w:rPr>
        <w:t>transmitter</w:t>
      </w:r>
      <w:proofErr w:type="spellEnd"/>
      <w:r>
        <w:rPr>
          <w:sz w:val="24"/>
          <w:szCs w:val="24"/>
          <w:lang w:val="es-EC"/>
        </w:rPr>
        <w:t xml:space="preserve">, </w:t>
      </w:r>
      <w:proofErr w:type="spellStart"/>
      <w:r>
        <w:rPr>
          <w:sz w:val="24"/>
          <w:szCs w:val="24"/>
          <w:lang w:val="es-EC"/>
        </w:rPr>
        <w:t>there</w:t>
      </w:r>
      <w:proofErr w:type="spellEnd"/>
      <w:r>
        <w:rPr>
          <w:sz w:val="24"/>
          <w:szCs w:val="24"/>
          <w:lang w:val="es-EC"/>
        </w:rPr>
        <w:t xml:space="preserve"> </w:t>
      </w:r>
      <w:proofErr w:type="spellStart"/>
      <w:r>
        <w:rPr>
          <w:sz w:val="24"/>
          <w:szCs w:val="24"/>
          <w:lang w:val="es-EC"/>
        </w:rPr>
        <w:t>is</w:t>
      </w:r>
      <w:proofErr w:type="spellEnd"/>
      <w:r>
        <w:rPr>
          <w:sz w:val="24"/>
          <w:szCs w:val="24"/>
          <w:lang w:val="es-EC"/>
        </w:rPr>
        <w:t xml:space="preserve"> </w:t>
      </w:r>
      <w:proofErr w:type="spellStart"/>
      <w:r>
        <w:rPr>
          <w:sz w:val="24"/>
          <w:szCs w:val="24"/>
          <w:lang w:val="es-EC"/>
        </w:rPr>
        <w:t>an</w:t>
      </w:r>
      <w:proofErr w:type="spellEnd"/>
      <w:r>
        <w:rPr>
          <w:sz w:val="24"/>
          <w:szCs w:val="24"/>
          <w:lang w:val="es-EC"/>
        </w:rPr>
        <w:t xml:space="preserve"> </w:t>
      </w:r>
      <w:proofErr w:type="spellStart"/>
      <w:r>
        <w:rPr>
          <w:sz w:val="24"/>
          <w:szCs w:val="24"/>
          <w:lang w:val="es-EC"/>
        </w:rPr>
        <w:t>obstacle</w:t>
      </w:r>
      <w:proofErr w:type="spellEnd"/>
      <w:r>
        <w:rPr>
          <w:sz w:val="24"/>
          <w:szCs w:val="24"/>
          <w:lang w:val="es-EC"/>
        </w:rPr>
        <w:t xml:space="preserve"> </w:t>
      </w:r>
      <w:proofErr w:type="spellStart"/>
      <w:r>
        <w:rPr>
          <w:sz w:val="24"/>
          <w:szCs w:val="24"/>
          <w:lang w:val="es-EC"/>
        </w:rPr>
        <w:t>between</w:t>
      </w:r>
      <w:proofErr w:type="spellEnd"/>
      <w:r>
        <w:rPr>
          <w:sz w:val="24"/>
          <w:szCs w:val="24"/>
          <w:lang w:val="es-EC"/>
        </w:rPr>
        <w:t xml:space="preserve"> </w:t>
      </w:r>
      <w:proofErr w:type="spellStart"/>
      <w:r>
        <w:rPr>
          <w:sz w:val="24"/>
          <w:szCs w:val="24"/>
          <w:lang w:val="es-EC"/>
        </w:rPr>
        <w:t>each</w:t>
      </w:r>
      <w:proofErr w:type="spellEnd"/>
      <w:r>
        <w:rPr>
          <w:sz w:val="24"/>
          <w:szCs w:val="24"/>
          <w:lang w:val="es-EC"/>
        </w:rPr>
        <w:t xml:space="preserve"> </w:t>
      </w:r>
      <w:proofErr w:type="spellStart"/>
      <w:r>
        <w:rPr>
          <w:sz w:val="24"/>
          <w:szCs w:val="24"/>
          <w:lang w:val="es-EC"/>
        </w:rPr>
        <w:t>distance</w:t>
      </w:r>
      <w:proofErr w:type="spellEnd"/>
      <w:r>
        <w:rPr>
          <w:sz w:val="24"/>
          <w:szCs w:val="24"/>
          <w:lang w:val="es-EC"/>
        </w:rPr>
        <w:t xml:space="preserve">. </w:t>
      </w:r>
      <w:proofErr w:type="spellStart"/>
      <w:r>
        <w:rPr>
          <w:sz w:val="24"/>
          <w:szCs w:val="24"/>
          <w:lang w:val="es-EC"/>
        </w:rPr>
        <w:t>Intrusive</w:t>
      </w:r>
      <w:proofErr w:type="spellEnd"/>
      <w:r>
        <w:rPr>
          <w:sz w:val="24"/>
          <w:szCs w:val="24"/>
          <w:lang w:val="es-EC"/>
        </w:rPr>
        <w:t xml:space="preserve"> </w:t>
      </w:r>
      <w:proofErr w:type="spellStart"/>
      <w:r>
        <w:rPr>
          <w:sz w:val="24"/>
          <w:szCs w:val="24"/>
          <w:lang w:val="es-EC"/>
        </w:rPr>
        <w:t>traffic</w:t>
      </w:r>
      <w:proofErr w:type="spellEnd"/>
      <w:r>
        <w:rPr>
          <w:sz w:val="24"/>
          <w:szCs w:val="24"/>
          <w:lang w:val="es-EC"/>
        </w:rPr>
        <w:t xml:space="preserve"> </w:t>
      </w:r>
      <w:proofErr w:type="spellStart"/>
      <w:r>
        <w:rPr>
          <w:sz w:val="24"/>
          <w:szCs w:val="24"/>
          <w:lang w:val="es-EC"/>
        </w:rPr>
        <w:t>injection</w:t>
      </w:r>
      <w:proofErr w:type="spellEnd"/>
      <w:r>
        <w:rPr>
          <w:sz w:val="24"/>
          <w:szCs w:val="24"/>
          <w:lang w:val="es-EC"/>
        </w:rPr>
        <w:t xml:space="preserve"> </w:t>
      </w:r>
      <w:proofErr w:type="spellStart"/>
      <w:r>
        <w:rPr>
          <w:sz w:val="24"/>
          <w:szCs w:val="24"/>
          <w:lang w:val="es-EC"/>
        </w:rPr>
        <w:t>technique</w:t>
      </w:r>
      <w:proofErr w:type="spellEnd"/>
      <w:r>
        <w:rPr>
          <w:sz w:val="24"/>
          <w:szCs w:val="24"/>
          <w:lang w:val="es-EC"/>
        </w:rPr>
        <w:t xml:space="preserve"> </w:t>
      </w:r>
      <w:proofErr w:type="spellStart"/>
      <w:r>
        <w:rPr>
          <w:sz w:val="24"/>
          <w:szCs w:val="24"/>
          <w:lang w:val="es-EC"/>
        </w:rPr>
        <w:t>is</w:t>
      </w:r>
      <w:proofErr w:type="spellEnd"/>
      <w:r>
        <w:rPr>
          <w:sz w:val="24"/>
          <w:szCs w:val="24"/>
          <w:lang w:val="es-EC"/>
        </w:rPr>
        <w:t xml:space="preserve"> </w:t>
      </w:r>
      <w:proofErr w:type="spellStart"/>
      <w:r>
        <w:rPr>
          <w:sz w:val="24"/>
          <w:szCs w:val="24"/>
          <w:lang w:val="es-EC"/>
        </w:rPr>
        <w:t>used</w:t>
      </w:r>
      <w:proofErr w:type="spellEnd"/>
      <w:r>
        <w:rPr>
          <w:sz w:val="24"/>
          <w:szCs w:val="24"/>
          <w:lang w:val="es-EC"/>
        </w:rPr>
        <w:t xml:space="preserve"> in </w:t>
      </w:r>
      <w:proofErr w:type="spellStart"/>
      <w:r>
        <w:rPr>
          <w:sz w:val="24"/>
          <w:szCs w:val="24"/>
          <w:lang w:val="es-EC"/>
        </w:rPr>
        <w:t>results</w:t>
      </w:r>
      <w:proofErr w:type="spellEnd"/>
      <w:r>
        <w:rPr>
          <w:sz w:val="24"/>
          <w:szCs w:val="24"/>
          <w:lang w:val="es-EC"/>
        </w:rPr>
        <w:t xml:space="preserve"> </w:t>
      </w:r>
      <w:proofErr w:type="spellStart"/>
      <w:r>
        <w:rPr>
          <w:sz w:val="24"/>
          <w:szCs w:val="24"/>
          <w:lang w:val="es-EC"/>
        </w:rPr>
        <w:t>having</w:t>
      </w:r>
      <w:proofErr w:type="spellEnd"/>
      <w:r>
        <w:rPr>
          <w:sz w:val="24"/>
          <w:szCs w:val="24"/>
          <w:lang w:val="es-EC"/>
        </w:rPr>
        <w:t xml:space="preserve"> as </w:t>
      </w:r>
      <w:proofErr w:type="spellStart"/>
      <w:r>
        <w:rPr>
          <w:sz w:val="24"/>
          <w:szCs w:val="24"/>
          <w:lang w:val="es-EC"/>
        </w:rPr>
        <w:t>main</w:t>
      </w:r>
      <w:proofErr w:type="spellEnd"/>
      <w:r>
        <w:rPr>
          <w:sz w:val="24"/>
          <w:szCs w:val="24"/>
          <w:lang w:val="es-EC"/>
        </w:rPr>
        <w:t xml:space="preserve"> </w:t>
      </w:r>
      <w:proofErr w:type="spellStart"/>
      <w:r>
        <w:rPr>
          <w:sz w:val="24"/>
          <w:szCs w:val="24"/>
          <w:lang w:val="es-EC"/>
        </w:rPr>
        <w:t>metric</w:t>
      </w:r>
      <w:proofErr w:type="spellEnd"/>
      <w:r>
        <w:rPr>
          <w:sz w:val="24"/>
          <w:szCs w:val="24"/>
          <w:lang w:val="es-EC"/>
        </w:rPr>
        <w:t xml:space="preserve"> of performance </w:t>
      </w:r>
      <w:proofErr w:type="spellStart"/>
      <w:r>
        <w:rPr>
          <w:sz w:val="24"/>
          <w:szCs w:val="24"/>
          <w:lang w:val="es-EC"/>
        </w:rPr>
        <w:t>normalized</w:t>
      </w:r>
      <w:proofErr w:type="spellEnd"/>
      <w:r>
        <w:rPr>
          <w:sz w:val="24"/>
          <w:szCs w:val="24"/>
          <w:lang w:val="es-EC"/>
        </w:rPr>
        <w:t xml:space="preserve"> </w:t>
      </w:r>
      <w:proofErr w:type="spellStart"/>
      <w:r>
        <w:rPr>
          <w:i/>
          <w:iCs/>
          <w:sz w:val="24"/>
          <w:szCs w:val="24"/>
          <w:lang w:val="es-EC"/>
        </w:rPr>
        <w:t>throughput</w:t>
      </w:r>
      <w:proofErr w:type="spellEnd"/>
      <w:r>
        <w:rPr>
          <w:sz w:val="24"/>
          <w:szCs w:val="24"/>
          <w:lang w:val="es-EC"/>
        </w:rPr>
        <w:t xml:space="preserve">, </w:t>
      </w:r>
      <w:proofErr w:type="spellStart"/>
      <w:r>
        <w:rPr>
          <w:i/>
          <w:iCs/>
          <w:sz w:val="24"/>
          <w:szCs w:val="24"/>
          <w:lang w:val="es-EC"/>
        </w:rPr>
        <w:t>delay</w:t>
      </w:r>
      <w:proofErr w:type="spellEnd"/>
      <w:r>
        <w:rPr>
          <w:sz w:val="24"/>
          <w:szCs w:val="24"/>
          <w:lang w:val="es-EC"/>
        </w:rPr>
        <w:t xml:space="preserve">, </w:t>
      </w:r>
      <w:proofErr w:type="spellStart"/>
      <w:r>
        <w:rPr>
          <w:i/>
          <w:iCs/>
          <w:sz w:val="24"/>
          <w:szCs w:val="24"/>
          <w:lang w:val="es-EC"/>
        </w:rPr>
        <w:t>packetloss</w:t>
      </w:r>
      <w:proofErr w:type="spellEnd"/>
      <w:r>
        <w:rPr>
          <w:sz w:val="24"/>
          <w:szCs w:val="24"/>
          <w:lang w:val="es-EC"/>
        </w:rPr>
        <w:t xml:space="preserve"> and </w:t>
      </w:r>
      <w:proofErr w:type="spellStart"/>
      <w:r>
        <w:rPr>
          <w:i/>
          <w:iCs/>
          <w:sz w:val="24"/>
          <w:szCs w:val="24"/>
          <w:lang w:val="es-EC"/>
        </w:rPr>
        <w:t>jitter</w:t>
      </w:r>
      <w:proofErr w:type="spellEnd"/>
      <w:r>
        <w:rPr>
          <w:i/>
          <w:sz w:val="24"/>
          <w:szCs w:val="24"/>
          <w:lang w:val="es-EC"/>
        </w:rPr>
        <w:t>.</w:t>
      </w:r>
      <w:r>
        <w:rPr>
          <w:sz w:val="24"/>
          <w:szCs w:val="24"/>
          <w:lang w:val="es-EC"/>
        </w:rPr>
        <w:t xml:space="preserve"> </w:t>
      </w:r>
      <w:proofErr w:type="spellStart"/>
      <w:r>
        <w:rPr>
          <w:sz w:val="24"/>
          <w:szCs w:val="24"/>
          <w:lang w:val="es-EC"/>
        </w:rPr>
        <w:t>Best</w:t>
      </w:r>
      <w:proofErr w:type="spellEnd"/>
      <w:r>
        <w:rPr>
          <w:sz w:val="24"/>
          <w:szCs w:val="24"/>
          <w:lang w:val="es-EC"/>
        </w:rPr>
        <w:t xml:space="preserve"> </w:t>
      </w:r>
      <w:proofErr w:type="spellStart"/>
      <w:r>
        <w:rPr>
          <w:sz w:val="24"/>
          <w:szCs w:val="24"/>
          <w:lang w:val="es-EC"/>
        </w:rPr>
        <w:t>results</w:t>
      </w:r>
      <w:proofErr w:type="spellEnd"/>
      <w:r>
        <w:rPr>
          <w:sz w:val="24"/>
          <w:szCs w:val="24"/>
          <w:lang w:val="es-EC"/>
        </w:rPr>
        <w:t xml:space="preserve"> </w:t>
      </w:r>
      <w:proofErr w:type="spellStart"/>
      <w:r>
        <w:rPr>
          <w:sz w:val="24"/>
          <w:szCs w:val="24"/>
          <w:lang w:val="es-EC"/>
        </w:rPr>
        <w:t>whereas</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w:t>
      </w:r>
      <w:proofErr w:type="spellStart"/>
      <w:r>
        <w:rPr>
          <w:i/>
          <w:iCs/>
          <w:sz w:val="24"/>
          <w:szCs w:val="24"/>
          <w:lang w:val="es-EC"/>
        </w:rPr>
        <w:t>throughput</w:t>
      </w:r>
      <w:proofErr w:type="spellEnd"/>
      <w:r>
        <w:rPr>
          <w:sz w:val="24"/>
          <w:szCs w:val="24"/>
          <w:lang w:val="es-EC"/>
        </w:rPr>
        <w:t xml:space="preserve"> standard as a </w:t>
      </w:r>
      <w:proofErr w:type="spellStart"/>
      <w:r>
        <w:rPr>
          <w:sz w:val="24"/>
          <w:szCs w:val="24"/>
          <w:lang w:val="es-EC"/>
        </w:rPr>
        <w:t>measure</w:t>
      </w:r>
      <w:proofErr w:type="spellEnd"/>
      <w:r>
        <w:rPr>
          <w:sz w:val="24"/>
          <w:szCs w:val="24"/>
          <w:lang w:val="es-EC"/>
        </w:rPr>
        <w:t xml:space="preserve"> of </w:t>
      </w:r>
      <w:proofErr w:type="spellStart"/>
      <w:r>
        <w:rPr>
          <w:sz w:val="24"/>
          <w:szCs w:val="24"/>
          <w:lang w:val="es-EC"/>
        </w:rPr>
        <w:t>efficiency</w:t>
      </w:r>
      <w:proofErr w:type="spellEnd"/>
      <w:r>
        <w:rPr>
          <w:sz w:val="24"/>
          <w:szCs w:val="24"/>
          <w:lang w:val="es-EC"/>
        </w:rPr>
        <w:t xml:space="preserve"> </w:t>
      </w:r>
      <w:proofErr w:type="spellStart"/>
      <w:r>
        <w:rPr>
          <w:sz w:val="24"/>
          <w:szCs w:val="24"/>
          <w:lang w:val="es-EC"/>
        </w:rPr>
        <w:t>is</w:t>
      </w:r>
      <w:proofErr w:type="spellEnd"/>
      <w:r>
        <w:rPr>
          <w:sz w:val="24"/>
          <w:szCs w:val="24"/>
          <w:lang w:val="es-EC"/>
        </w:rPr>
        <w:t xml:space="preserve"> </w:t>
      </w:r>
      <w:proofErr w:type="spellStart"/>
      <w:r>
        <w:rPr>
          <w:sz w:val="24"/>
          <w:szCs w:val="24"/>
          <w:lang w:val="es-EC"/>
        </w:rPr>
        <w:t>obtained</w:t>
      </w:r>
      <w:proofErr w:type="spellEnd"/>
      <w:r>
        <w:rPr>
          <w:sz w:val="24"/>
          <w:szCs w:val="24"/>
          <w:lang w:val="es-EC"/>
        </w:rPr>
        <w:t xml:space="preserve"> </w:t>
      </w:r>
      <w:proofErr w:type="spellStart"/>
      <w:r>
        <w:rPr>
          <w:sz w:val="24"/>
          <w:szCs w:val="24"/>
          <w:lang w:val="es-EC"/>
        </w:rPr>
        <w:t>with</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w:t>
      </w:r>
      <w:proofErr w:type="spellStart"/>
      <w:r>
        <w:rPr>
          <w:sz w:val="24"/>
          <w:szCs w:val="24"/>
          <w:lang w:val="es-EC"/>
        </w:rPr>
        <w:t>network</w:t>
      </w:r>
      <w:proofErr w:type="spellEnd"/>
      <w:r>
        <w:rPr>
          <w:sz w:val="24"/>
          <w:szCs w:val="24"/>
          <w:lang w:val="es-EC"/>
        </w:rPr>
        <w:t xml:space="preserve"> </w:t>
      </w:r>
      <w:proofErr w:type="spellStart"/>
      <w:r>
        <w:rPr>
          <w:sz w:val="24"/>
          <w:szCs w:val="24"/>
          <w:lang w:val="es-EC"/>
        </w:rPr>
        <w:t>based</w:t>
      </w:r>
      <w:proofErr w:type="spellEnd"/>
      <w:r>
        <w:rPr>
          <w:sz w:val="24"/>
          <w:szCs w:val="24"/>
          <w:lang w:val="es-EC"/>
        </w:rPr>
        <w:t xml:space="preserve"> </w:t>
      </w:r>
      <w:proofErr w:type="spellStart"/>
      <w:r>
        <w:rPr>
          <w:sz w:val="24"/>
          <w:szCs w:val="24"/>
          <w:lang w:val="es-EC"/>
        </w:rPr>
        <w:t>on</w:t>
      </w:r>
      <w:proofErr w:type="spellEnd"/>
      <w:r>
        <w:rPr>
          <w:sz w:val="24"/>
          <w:szCs w:val="24"/>
          <w:lang w:val="es-EC"/>
        </w:rPr>
        <w:t xml:space="preserve"> </w:t>
      </w:r>
      <w:proofErr w:type="spellStart"/>
      <w:r>
        <w:rPr>
          <w:sz w:val="24"/>
          <w:szCs w:val="24"/>
          <w:lang w:val="es-EC"/>
        </w:rPr>
        <w:t>the</w:t>
      </w:r>
      <w:proofErr w:type="spellEnd"/>
      <w:r>
        <w:rPr>
          <w:sz w:val="24"/>
          <w:szCs w:val="24"/>
          <w:lang w:val="es-EC"/>
        </w:rPr>
        <w:t xml:space="preserve"> standard IEEE 802.11n in </w:t>
      </w:r>
      <w:proofErr w:type="spellStart"/>
      <w:r>
        <w:rPr>
          <w:sz w:val="24"/>
          <w:szCs w:val="24"/>
          <w:lang w:val="es-EC"/>
        </w:rPr>
        <w:t>the</w:t>
      </w:r>
      <w:proofErr w:type="spellEnd"/>
      <w:r>
        <w:rPr>
          <w:sz w:val="24"/>
          <w:szCs w:val="24"/>
          <w:lang w:val="es-EC"/>
        </w:rPr>
        <w:t xml:space="preserve"> </w:t>
      </w:r>
      <w:proofErr w:type="spellStart"/>
      <w:r>
        <w:rPr>
          <w:sz w:val="24"/>
          <w:szCs w:val="24"/>
          <w:lang w:val="es-EC"/>
        </w:rPr>
        <w:t>first</w:t>
      </w:r>
      <w:proofErr w:type="spellEnd"/>
      <w:r>
        <w:rPr>
          <w:sz w:val="24"/>
          <w:szCs w:val="24"/>
          <w:lang w:val="es-EC"/>
        </w:rPr>
        <w:t xml:space="preserve"> </w:t>
      </w:r>
      <w:proofErr w:type="spellStart"/>
      <w:r>
        <w:rPr>
          <w:sz w:val="24"/>
          <w:szCs w:val="24"/>
          <w:lang w:val="es-EC"/>
        </w:rPr>
        <w:t>scenario</w:t>
      </w:r>
      <w:proofErr w:type="spellEnd"/>
      <w:r>
        <w:rPr>
          <w:sz w:val="24"/>
          <w:szCs w:val="24"/>
          <w:lang w:val="es-EC"/>
        </w:rPr>
        <w:t xml:space="preserve"> </w:t>
      </w:r>
      <w:proofErr w:type="spellStart"/>
      <w:r>
        <w:rPr>
          <w:sz w:val="24"/>
          <w:szCs w:val="24"/>
          <w:lang w:val="es-EC"/>
        </w:rPr>
        <w:t>with</w:t>
      </w:r>
      <w:proofErr w:type="spellEnd"/>
      <w:r>
        <w:rPr>
          <w:sz w:val="24"/>
          <w:szCs w:val="24"/>
          <w:lang w:val="es-EC"/>
        </w:rPr>
        <w:t xml:space="preserve"> 78%, </w:t>
      </w:r>
      <w:proofErr w:type="spellStart"/>
      <w:r>
        <w:rPr>
          <w:sz w:val="24"/>
          <w:szCs w:val="24"/>
          <w:lang w:val="es-EC"/>
        </w:rPr>
        <w:t>while</w:t>
      </w:r>
      <w:proofErr w:type="spellEnd"/>
      <w:r>
        <w:rPr>
          <w:sz w:val="24"/>
          <w:szCs w:val="24"/>
          <w:lang w:val="es-EC"/>
        </w:rPr>
        <w:t xml:space="preserve"> in </w:t>
      </w:r>
      <w:proofErr w:type="spellStart"/>
      <w:r>
        <w:rPr>
          <w:sz w:val="24"/>
          <w:szCs w:val="24"/>
          <w:lang w:val="es-EC"/>
        </w:rPr>
        <w:t>the</w:t>
      </w:r>
      <w:proofErr w:type="spellEnd"/>
      <w:r>
        <w:rPr>
          <w:sz w:val="24"/>
          <w:szCs w:val="24"/>
          <w:lang w:val="es-EC"/>
        </w:rPr>
        <w:t xml:space="preserve"> </w:t>
      </w:r>
      <w:proofErr w:type="spellStart"/>
      <w:r>
        <w:rPr>
          <w:sz w:val="24"/>
          <w:szCs w:val="24"/>
          <w:lang w:val="es-EC"/>
        </w:rPr>
        <w:t>second</w:t>
      </w:r>
      <w:proofErr w:type="spellEnd"/>
      <w:r>
        <w:rPr>
          <w:sz w:val="24"/>
          <w:szCs w:val="24"/>
          <w:lang w:val="es-EC"/>
        </w:rPr>
        <w:t xml:space="preserve"> </w:t>
      </w:r>
      <w:proofErr w:type="spellStart"/>
      <w:r>
        <w:rPr>
          <w:sz w:val="24"/>
          <w:szCs w:val="24"/>
          <w:lang w:val="es-EC"/>
        </w:rPr>
        <w:t>scenario</w:t>
      </w:r>
      <w:proofErr w:type="spellEnd"/>
      <w:r>
        <w:rPr>
          <w:sz w:val="24"/>
          <w:szCs w:val="24"/>
          <w:lang w:val="es-EC"/>
        </w:rPr>
        <w:t xml:space="preserve"> WDS has </w:t>
      </w:r>
      <w:proofErr w:type="spellStart"/>
      <w:r>
        <w:rPr>
          <w:sz w:val="24"/>
          <w:szCs w:val="24"/>
          <w:lang w:val="es-EC"/>
        </w:rPr>
        <w:t>an</w:t>
      </w:r>
      <w:proofErr w:type="spellEnd"/>
      <w:r>
        <w:rPr>
          <w:sz w:val="24"/>
          <w:szCs w:val="24"/>
          <w:lang w:val="es-EC"/>
        </w:rPr>
        <w:t xml:space="preserve"> </w:t>
      </w:r>
      <w:proofErr w:type="spellStart"/>
      <w:r>
        <w:rPr>
          <w:sz w:val="24"/>
          <w:szCs w:val="24"/>
          <w:lang w:val="es-EC"/>
        </w:rPr>
        <w:t>efficiency</w:t>
      </w:r>
      <w:proofErr w:type="spellEnd"/>
      <w:r>
        <w:rPr>
          <w:sz w:val="24"/>
          <w:szCs w:val="24"/>
          <w:lang w:val="es-EC"/>
        </w:rPr>
        <w:t xml:space="preserve"> of 52%, </w:t>
      </w:r>
      <w:proofErr w:type="spellStart"/>
      <w:r>
        <w:rPr>
          <w:sz w:val="24"/>
          <w:szCs w:val="24"/>
          <w:lang w:val="es-EC"/>
        </w:rPr>
        <w:t>finally</w:t>
      </w:r>
      <w:proofErr w:type="spellEnd"/>
      <w:r>
        <w:rPr>
          <w:sz w:val="24"/>
          <w:szCs w:val="24"/>
          <w:lang w:val="es-EC"/>
        </w:rPr>
        <w:t xml:space="preserve"> in </w:t>
      </w:r>
      <w:proofErr w:type="spellStart"/>
      <w:r>
        <w:rPr>
          <w:sz w:val="24"/>
          <w:szCs w:val="24"/>
          <w:lang w:val="es-EC"/>
        </w:rPr>
        <w:t>the</w:t>
      </w:r>
      <w:proofErr w:type="spellEnd"/>
      <w:r>
        <w:rPr>
          <w:sz w:val="24"/>
          <w:szCs w:val="24"/>
          <w:lang w:val="es-EC"/>
        </w:rPr>
        <w:t xml:space="preserve"> </w:t>
      </w:r>
      <w:proofErr w:type="spellStart"/>
      <w:r>
        <w:rPr>
          <w:sz w:val="24"/>
          <w:szCs w:val="24"/>
          <w:lang w:val="es-EC"/>
        </w:rPr>
        <w:t>third</w:t>
      </w:r>
      <w:proofErr w:type="spellEnd"/>
      <w:r>
        <w:rPr>
          <w:sz w:val="24"/>
          <w:szCs w:val="24"/>
          <w:lang w:val="es-EC"/>
        </w:rPr>
        <w:t xml:space="preserve"> </w:t>
      </w:r>
      <w:proofErr w:type="spellStart"/>
      <w:r>
        <w:rPr>
          <w:sz w:val="24"/>
          <w:szCs w:val="24"/>
          <w:lang w:val="es-EC"/>
        </w:rPr>
        <w:t>stage</w:t>
      </w:r>
      <w:proofErr w:type="spellEnd"/>
      <w:r>
        <w:rPr>
          <w:sz w:val="24"/>
          <w:szCs w:val="24"/>
          <w:lang w:val="es-EC"/>
        </w:rPr>
        <w:t xml:space="preserve"> </w:t>
      </w:r>
      <w:proofErr w:type="spellStart"/>
      <w:r>
        <w:rPr>
          <w:sz w:val="24"/>
          <w:szCs w:val="24"/>
          <w:lang w:val="es-EC"/>
        </w:rPr>
        <w:t>with</w:t>
      </w:r>
      <w:proofErr w:type="spellEnd"/>
      <w:r>
        <w:rPr>
          <w:sz w:val="24"/>
          <w:szCs w:val="24"/>
          <w:lang w:val="es-EC"/>
        </w:rPr>
        <w:t xml:space="preserve"> IEEE 802. 11b </w:t>
      </w:r>
      <w:proofErr w:type="spellStart"/>
      <w:r>
        <w:rPr>
          <w:sz w:val="24"/>
          <w:szCs w:val="24"/>
          <w:lang w:val="es-EC"/>
        </w:rPr>
        <w:t>obtained</w:t>
      </w:r>
      <w:proofErr w:type="spellEnd"/>
      <w:r>
        <w:rPr>
          <w:sz w:val="24"/>
          <w:szCs w:val="24"/>
          <w:lang w:val="es-EC"/>
        </w:rPr>
        <w:t xml:space="preserve"> 17% </w:t>
      </w:r>
      <w:proofErr w:type="spellStart"/>
      <w:r>
        <w:rPr>
          <w:sz w:val="24"/>
          <w:szCs w:val="24"/>
          <w:lang w:val="es-EC"/>
        </w:rPr>
        <w:t>efficiency</w:t>
      </w:r>
      <w:proofErr w:type="spellEnd"/>
      <w:r>
        <w:rPr>
          <w:sz w:val="24"/>
          <w:szCs w:val="24"/>
          <w:lang w:val="es-EC"/>
        </w:rPr>
        <w:t>.</w:t>
      </w:r>
    </w:p>
    <w:p w:rsidR="009130F9" w:rsidRDefault="009130F9" w:rsidP="009130F9">
      <w:pPr>
        <w:spacing w:line="360" w:lineRule="auto"/>
        <w:ind w:right="4"/>
        <w:jc w:val="both"/>
        <w:rPr>
          <w:sz w:val="24"/>
          <w:szCs w:val="24"/>
          <w:lang w:val="es-EC"/>
        </w:rPr>
      </w:pPr>
    </w:p>
    <w:p w:rsidR="005A1043" w:rsidRDefault="009130F9" w:rsidP="009130F9">
      <w:pPr>
        <w:spacing w:line="360" w:lineRule="auto"/>
        <w:ind w:right="269"/>
        <w:jc w:val="both"/>
        <w:rPr>
          <w:rFonts w:eastAsia="Calibri"/>
          <w:spacing w:val="3"/>
          <w:sz w:val="24"/>
          <w:szCs w:val="24"/>
        </w:rPr>
      </w:pPr>
      <w:r>
        <w:rPr>
          <w:rFonts w:ascii="Calibri" w:hAnsi="Calibri" w:cs="Calibri"/>
          <w:color w:val="7030A0"/>
          <w:sz w:val="28"/>
          <w:szCs w:val="28"/>
          <w:lang w:val="es-ES" w:eastAsia="es-ES"/>
        </w:rPr>
        <w:t xml:space="preserve">Key </w:t>
      </w:r>
      <w:proofErr w:type="spellStart"/>
      <w:r>
        <w:rPr>
          <w:rFonts w:ascii="Calibri" w:hAnsi="Calibri" w:cs="Calibri"/>
          <w:color w:val="7030A0"/>
          <w:sz w:val="28"/>
          <w:szCs w:val="28"/>
          <w:lang w:val="es-ES" w:eastAsia="es-ES"/>
        </w:rPr>
        <w:t>Words</w:t>
      </w:r>
      <w:proofErr w:type="spellEnd"/>
      <w:r>
        <w:rPr>
          <w:rFonts w:ascii="Calibri" w:hAnsi="Calibri" w:cs="Calibri"/>
          <w:color w:val="7030A0"/>
          <w:sz w:val="28"/>
          <w:szCs w:val="28"/>
          <w:lang w:val="es-ES" w:eastAsia="es-ES"/>
        </w:rPr>
        <w:t>:</w:t>
      </w:r>
      <w:r>
        <w:rPr>
          <w:rFonts w:eastAsia="Calibri"/>
          <w:spacing w:val="3"/>
          <w:sz w:val="28"/>
          <w:szCs w:val="28"/>
          <w:lang w:val="es-ES"/>
        </w:rPr>
        <w:t xml:space="preserve"> </w:t>
      </w:r>
      <w:proofErr w:type="spellStart"/>
      <w:r>
        <w:rPr>
          <w:rFonts w:eastAsia="Calibri"/>
          <w:spacing w:val="3"/>
          <w:sz w:val="24"/>
          <w:szCs w:val="24"/>
          <w:lang w:val="es-ES"/>
        </w:rPr>
        <w:t>jitter</w:t>
      </w:r>
      <w:proofErr w:type="spellEnd"/>
      <w:r>
        <w:rPr>
          <w:rFonts w:eastAsia="Calibri"/>
          <w:spacing w:val="3"/>
          <w:sz w:val="24"/>
          <w:szCs w:val="24"/>
          <w:lang w:val="es-ES"/>
        </w:rPr>
        <w:t xml:space="preserve">, </w:t>
      </w:r>
      <w:proofErr w:type="spellStart"/>
      <w:r>
        <w:rPr>
          <w:rFonts w:eastAsia="Calibri"/>
          <w:spacing w:val="3"/>
          <w:sz w:val="24"/>
          <w:szCs w:val="24"/>
          <w:lang w:val="es-ES"/>
        </w:rPr>
        <w:t>packetloss</w:t>
      </w:r>
      <w:proofErr w:type="spellEnd"/>
      <w:r>
        <w:rPr>
          <w:rFonts w:eastAsia="Calibri"/>
          <w:spacing w:val="3"/>
          <w:sz w:val="24"/>
          <w:szCs w:val="24"/>
          <w:lang w:val="es-ES"/>
        </w:rPr>
        <w:t xml:space="preserve">, </w:t>
      </w:r>
      <w:proofErr w:type="spellStart"/>
      <w:r>
        <w:rPr>
          <w:rFonts w:eastAsia="Calibri"/>
          <w:spacing w:val="3"/>
          <w:sz w:val="24"/>
          <w:szCs w:val="24"/>
          <w:lang w:val="es-ES"/>
        </w:rPr>
        <w:t>delay</w:t>
      </w:r>
      <w:proofErr w:type="spellEnd"/>
      <w:r>
        <w:rPr>
          <w:rFonts w:eastAsia="Calibri"/>
          <w:spacing w:val="3"/>
          <w:sz w:val="24"/>
          <w:szCs w:val="24"/>
          <w:lang w:val="es-ES"/>
        </w:rPr>
        <w:t xml:space="preserve">, </w:t>
      </w:r>
      <w:proofErr w:type="spellStart"/>
      <w:r>
        <w:rPr>
          <w:rFonts w:eastAsia="Calibri"/>
          <w:spacing w:val="3"/>
          <w:sz w:val="24"/>
          <w:szCs w:val="24"/>
          <w:lang w:val="es-ES"/>
        </w:rPr>
        <w:t>throughput</w:t>
      </w:r>
      <w:proofErr w:type="spellEnd"/>
      <w:r>
        <w:rPr>
          <w:rFonts w:eastAsia="Calibri"/>
          <w:spacing w:val="3"/>
          <w:sz w:val="24"/>
          <w:szCs w:val="24"/>
          <w:lang w:val="es-ES"/>
        </w:rPr>
        <w:t>.</w:t>
      </w:r>
    </w:p>
    <w:p w:rsidR="00C44A2D" w:rsidRPr="00C44A2D" w:rsidRDefault="00C44A2D" w:rsidP="00684FDB">
      <w:pPr>
        <w:spacing w:line="360" w:lineRule="auto"/>
        <w:ind w:right="269"/>
        <w:jc w:val="both"/>
        <w:rPr>
          <w:rFonts w:ascii="Calibri" w:hAnsi="Calibri" w:cs="Calibri"/>
          <w:color w:val="7030A0"/>
          <w:sz w:val="28"/>
          <w:szCs w:val="28"/>
          <w:lang w:val="es-ES" w:eastAsia="es-ES"/>
        </w:rPr>
      </w:pPr>
      <w:r>
        <w:rPr>
          <w:rFonts w:ascii="Calibri" w:hAnsi="Calibri" w:cs="Calibri"/>
          <w:color w:val="7030A0"/>
          <w:sz w:val="28"/>
          <w:szCs w:val="28"/>
          <w:lang w:val="es-ES" w:eastAsia="es-ES"/>
        </w:rPr>
        <w:br/>
      </w:r>
      <w:r w:rsidRPr="00C44A2D">
        <w:rPr>
          <w:rFonts w:ascii="Calibri" w:hAnsi="Calibri" w:cs="Calibri"/>
          <w:color w:val="7030A0"/>
          <w:sz w:val="28"/>
          <w:szCs w:val="28"/>
          <w:lang w:val="es-ES" w:eastAsia="es-ES"/>
        </w:rPr>
        <w:t>Resumo</w:t>
      </w:r>
    </w:p>
    <w:p w:rsidR="00C44A2D" w:rsidRPr="00C44A2D" w:rsidRDefault="00C44A2D" w:rsidP="00C44A2D">
      <w:pPr>
        <w:spacing w:line="360" w:lineRule="auto"/>
        <w:ind w:right="269"/>
        <w:jc w:val="both"/>
        <w:rPr>
          <w:rFonts w:eastAsia="Calibri"/>
          <w:spacing w:val="3"/>
          <w:sz w:val="24"/>
          <w:szCs w:val="24"/>
        </w:rPr>
      </w:pPr>
      <w:r w:rsidRPr="00C44A2D">
        <w:rPr>
          <w:rFonts w:eastAsia="Calibri"/>
          <w:spacing w:val="3"/>
          <w:sz w:val="24"/>
          <w:szCs w:val="24"/>
        </w:rPr>
        <w:t xml:space="preserve">Este </w:t>
      </w:r>
      <w:proofErr w:type="spellStart"/>
      <w:r w:rsidRPr="00C44A2D">
        <w:rPr>
          <w:rFonts w:eastAsia="Calibri"/>
          <w:spacing w:val="3"/>
          <w:sz w:val="24"/>
          <w:szCs w:val="24"/>
        </w:rPr>
        <w:t>artigo</w:t>
      </w:r>
      <w:proofErr w:type="spellEnd"/>
      <w:r w:rsidRPr="00C44A2D">
        <w:rPr>
          <w:rFonts w:eastAsia="Calibri"/>
          <w:spacing w:val="3"/>
          <w:sz w:val="24"/>
          <w:szCs w:val="24"/>
        </w:rPr>
        <w:t xml:space="preserve"> </w:t>
      </w:r>
      <w:proofErr w:type="spellStart"/>
      <w:r w:rsidRPr="00C44A2D">
        <w:rPr>
          <w:rFonts w:eastAsia="Calibri"/>
          <w:spacing w:val="3"/>
          <w:sz w:val="24"/>
          <w:szCs w:val="24"/>
        </w:rPr>
        <w:t>descreve</w:t>
      </w:r>
      <w:proofErr w:type="spellEnd"/>
      <w:r w:rsidRPr="00C44A2D">
        <w:rPr>
          <w:rFonts w:eastAsia="Calibri"/>
          <w:spacing w:val="3"/>
          <w:sz w:val="24"/>
          <w:szCs w:val="24"/>
        </w:rPr>
        <w:t xml:space="preserve"> o </w:t>
      </w:r>
      <w:proofErr w:type="spellStart"/>
      <w:r w:rsidRPr="00C44A2D">
        <w:rPr>
          <w:rFonts w:eastAsia="Calibri"/>
          <w:spacing w:val="3"/>
          <w:sz w:val="24"/>
          <w:szCs w:val="24"/>
        </w:rPr>
        <w:t>desempenho</w:t>
      </w:r>
      <w:proofErr w:type="spellEnd"/>
      <w:r w:rsidRPr="00C44A2D">
        <w:rPr>
          <w:rFonts w:eastAsia="Calibri"/>
          <w:spacing w:val="3"/>
          <w:sz w:val="24"/>
          <w:szCs w:val="24"/>
        </w:rPr>
        <w:t xml:space="preserve"> do downlink com base </w:t>
      </w:r>
      <w:proofErr w:type="spellStart"/>
      <w:r w:rsidRPr="00C44A2D">
        <w:rPr>
          <w:rFonts w:eastAsia="Calibri"/>
          <w:spacing w:val="3"/>
          <w:sz w:val="24"/>
          <w:szCs w:val="24"/>
        </w:rPr>
        <w:t>em</w:t>
      </w:r>
      <w:proofErr w:type="spellEnd"/>
      <w:r w:rsidRPr="00C44A2D">
        <w:rPr>
          <w:rFonts w:eastAsia="Calibri"/>
          <w:spacing w:val="3"/>
          <w:sz w:val="24"/>
          <w:szCs w:val="24"/>
        </w:rPr>
        <w:t xml:space="preserve"> IEEE 802.11b, IEEE 802.11n e WDS (Wireless </w:t>
      </w:r>
      <w:proofErr w:type="spellStart"/>
      <w:r w:rsidRPr="00C44A2D">
        <w:rPr>
          <w:rFonts w:eastAsia="Calibri"/>
          <w:spacing w:val="3"/>
          <w:sz w:val="24"/>
          <w:szCs w:val="24"/>
        </w:rPr>
        <w:t>Sistemas</w:t>
      </w:r>
      <w:proofErr w:type="spellEnd"/>
      <w:r w:rsidRPr="00C44A2D">
        <w:rPr>
          <w:rFonts w:eastAsia="Calibri"/>
          <w:spacing w:val="3"/>
          <w:sz w:val="24"/>
          <w:szCs w:val="24"/>
        </w:rPr>
        <w:t xml:space="preserve"> </w:t>
      </w:r>
      <w:proofErr w:type="spellStart"/>
      <w:r w:rsidRPr="00C44A2D">
        <w:rPr>
          <w:rFonts w:eastAsia="Calibri"/>
          <w:spacing w:val="3"/>
          <w:sz w:val="24"/>
          <w:szCs w:val="24"/>
        </w:rPr>
        <w:t>Distribuídos</w:t>
      </w:r>
      <w:proofErr w:type="spellEnd"/>
      <w:r w:rsidRPr="00C44A2D">
        <w:rPr>
          <w:rFonts w:eastAsia="Calibri"/>
          <w:spacing w:val="3"/>
          <w:sz w:val="24"/>
          <w:szCs w:val="24"/>
        </w:rPr>
        <w:t xml:space="preserve">) </w:t>
      </w:r>
      <w:proofErr w:type="spellStart"/>
      <w:r w:rsidRPr="00C44A2D">
        <w:rPr>
          <w:rFonts w:eastAsia="Calibri"/>
          <w:spacing w:val="3"/>
          <w:sz w:val="24"/>
          <w:szCs w:val="24"/>
        </w:rPr>
        <w:t>dentro</w:t>
      </w:r>
      <w:proofErr w:type="spellEnd"/>
      <w:r w:rsidRPr="00C44A2D">
        <w:rPr>
          <w:rFonts w:eastAsia="Calibri"/>
          <w:spacing w:val="3"/>
          <w:sz w:val="24"/>
          <w:szCs w:val="24"/>
        </w:rPr>
        <w:t xml:space="preserve"> de um </w:t>
      </w:r>
      <w:proofErr w:type="spellStart"/>
      <w:r w:rsidRPr="00C44A2D">
        <w:rPr>
          <w:rFonts w:eastAsia="Calibri"/>
          <w:spacing w:val="3"/>
          <w:sz w:val="24"/>
          <w:szCs w:val="24"/>
        </w:rPr>
        <w:t>edifício</w:t>
      </w:r>
      <w:proofErr w:type="spellEnd"/>
      <w:r w:rsidRPr="00C44A2D">
        <w:rPr>
          <w:rFonts w:eastAsia="Calibri"/>
          <w:spacing w:val="3"/>
          <w:sz w:val="24"/>
          <w:szCs w:val="24"/>
        </w:rPr>
        <w:t xml:space="preserve"> é </w:t>
      </w:r>
      <w:proofErr w:type="spellStart"/>
      <w:r w:rsidRPr="00C44A2D">
        <w:rPr>
          <w:rFonts w:eastAsia="Calibri"/>
          <w:spacing w:val="3"/>
          <w:sz w:val="24"/>
          <w:szCs w:val="24"/>
        </w:rPr>
        <w:t>analisado</w:t>
      </w:r>
      <w:proofErr w:type="spellEnd"/>
      <w:r w:rsidRPr="00C44A2D">
        <w:rPr>
          <w:rFonts w:eastAsia="Calibri"/>
          <w:spacing w:val="3"/>
          <w:sz w:val="24"/>
          <w:szCs w:val="24"/>
        </w:rPr>
        <w:t xml:space="preserve">. Para </w:t>
      </w:r>
      <w:proofErr w:type="spellStart"/>
      <w:r w:rsidRPr="00C44A2D">
        <w:rPr>
          <w:rFonts w:eastAsia="Calibri"/>
          <w:spacing w:val="3"/>
          <w:sz w:val="24"/>
          <w:szCs w:val="24"/>
        </w:rPr>
        <w:t>fazer</w:t>
      </w:r>
      <w:proofErr w:type="spellEnd"/>
      <w:r w:rsidRPr="00C44A2D">
        <w:rPr>
          <w:rFonts w:eastAsia="Calibri"/>
          <w:spacing w:val="3"/>
          <w:sz w:val="24"/>
          <w:szCs w:val="24"/>
        </w:rPr>
        <w:t xml:space="preserve"> </w:t>
      </w:r>
      <w:proofErr w:type="spellStart"/>
      <w:r w:rsidRPr="00C44A2D">
        <w:rPr>
          <w:rFonts w:eastAsia="Calibri"/>
          <w:spacing w:val="3"/>
          <w:sz w:val="24"/>
          <w:szCs w:val="24"/>
        </w:rPr>
        <w:t>isso</w:t>
      </w:r>
      <w:proofErr w:type="spellEnd"/>
      <w:r w:rsidRPr="00C44A2D">
        <w:rPr>
          <w:rFonts w:eastAsia="Calibri"/>
          <w:spacing w:val="3"/>
          <w:sz w:val="24"/>
          <w:szCs w:val="24"/>
        </w:rPr>
        <w:t xml:space="preserve">, </w:t>
      </w:r>
      <w:proofErr w:type="spellStart"/>
      <w:r w:rsidRPr="00C44A2D">
        <w:rPr>
          <w:rFonts w:eastAsia="Calibri"/>
          <w:spacing w:val="3"/>
          <w:sz w:val="24"/>
          <w:szCs w:val="24"/>
        </w:rPr>
        <w:t>considerando</w:t>
      </w:r>
      <w:proofErr w:type="spellEnd"/>
      <w:r w:rsidRPr="00C44A2D">
        <w:rPr>
          <w:rFonts w:eastAsia="Calibri"/>
          <w:spacing w:val="3"/>
          <w:sz w:val="24"/>
          <w:szCs w:val="24"/>
        </w:rPr>
        <w:t xml:space="preserve"> </w:t>
      </w:r>
      <w:proofErr w:type="spellStart"/>
      <w:r w:rsidRPr="00C44A2D">
        <w:rPr>
          <w:rFonts w:eastAsia="Calibri"/>
          <w:spacing w:val="3"/>
          <w:sz w:val="24"/>
          <w:szCs w:val="24"/>
        </w:rPr>
        <w:t>três</w:t>
      </w:r>
      <w:proofErr w:type="spellEnd"/>
      <w:r w:rsidRPr="00C44A2D">
        <w:rPr>
          <w:rFonts w:eastAsia="Calibri"/>
          <w:spacing w:val="3"/>
          <w:sz w:val="24"/>
          <w:szCs w:val="24"/>
        </w:rPr>
        <w:t xml:space="preserve"> </w:t>
      </w:r>
      <w:proofErr w:type="spellStart"/>
      <w:r w:rsidRPr="00C44A2D">
        <w:rPr>
          <w:rFonts w:eastAsia="Calibri"/>
          <w:spacing w:val="3"/>
          <w:sz w:val="24"/>
          <w:szCs w:val="24"/>
        </w:rPr>
        <w:t>cenários</w:t>
      </w:r>
      <w:proofErr w:type="spellEnd"/>
      <w:r w:rsidRPr="00C44A2D">
        <w:rPr>
          <w:rFonts w:eastAsia="Calibri"/>
          <w:spacing w:val="3"/>
          <w:sz w:val="24"/>
          <w:szCs w:val="24"/>
        </w:rPr>
        <w:t xml:space="preserve"> </w:t>
      </w:r>
      <w:proofErr w:type="spellStart"/>
      <w:r w:rsidRPr="00C44A2D">
        <w:rPr>
          <w:rFonts w:eastAsia="Calibri"/>
          <w:spacing w:val="3"/>
          <w:sz w:val="24"/>
          <w:szCs w:val="24"/>
        </w:rPr>
        <w:t>surgem</w:t>
      </w:r>
      <w:proofErr w:type="spellEnd"/>
      <w:r w:rsidRPr="00C44A2D">
        <w:rPr>
          <w:rFonts w:eastAsia="Calibri"/>
          <w:spacing w:val="3"/>
          <w:sz w:val="24"/>
          <w:szCs w:val="24"/>
        </w:rPr>
        <w:t xml:space="preserve"> local </w:t>
      </w:r>
      <w:proofErr w:type="spellStart"/>
      <w:r w:rsidRPr="00C44A2D">
        <w:rPr>
          <w:rFonts w:eastAsia="Calibri"/>
          <w:spacing w:val="3"/>
          <w:sz w:val="24"/>
          <w:szCs w:val="24"/>
        </w:rPr>
        <w:t>fixo</w:t>
      </w:r>
      <w:proofErr w:type="spellEnd"/>
      <w:r w:rsidRPr="00C44A2D">
        <w:rPr>
          <w:rFonts w:eastAsia="Calibri"/>
          <w:spacing w:val="3"/>
          <w:sz w:val="24"/>
          <w:szCs w:val="24"/>
        </w:rPr>
        <w:t xml:space="preserve"> no </w:t>
      </w:r>
      <w:proofErr w:type="spellStart"/>
      <w:r w:rsidRPr="00C44A2D">
        <w:rPr>
          <w:rFonts w:eastAsia="Calibri"/>
          <w:spacing w:val="3"/>
          <w:sz w:val="24"/>
          <w:szCs w:val="24"/>
        </w:rPr>
        <w:t>primeiro</w:t>
      </w:r>
      <w:proofErr w:type="spellEnd"/>
      <w:r w:rsidRPr="00C44A2D">
        <w:rPr>
          <w:rFonts w:eastAsia="Calibri"/>
          <w:spacing w:val="3"/>
          <w:sz w:val="24"/>
          <w:szCs w:val="24"/>
        </w:rPr>
        <w:t xml:space="preserve"> </w:t>
      </w:r>
      <w:proofErr w:type="spellStart"/>
      <w:r w:rsidRPr="00C44A2D">
        <w:rPr>
          <w:rFonts w:eastAsia="Calibri"/>
          <w:spacing w:val="3"/>
          <w:sz w:val="24"/>
          <w:szCs w:val="24"/>
        </w:rPr>
        <w:t>transmissor</w:t>
      </w:r>
      <w:proofErr w:type="spellEnd"/>
      <w:r w:rsidRPr="00C44A2D">
        <w:rPr>
          <w:rFonts w:eastAsia="Calibri"/>
          <w:spacing w:val="3"/>
          <w:sz w:val="24"/>
          <w:szCs w:val="24"/>
        </w:rPr>
        <w:t xml:space="preserve"> </w:t>
      </w:r>
      <w:proofErr w:type="spellStart"/>
      <w:r w:rsidRPr="00C44A2D">
        <w:rPr>
          <w:rFonts w:eastAsia="Calibri"/>
          <w:spacing w:val="3"/>
          <w:sz w:val="24"/>
          <w:szCs w:val="24"/>
        </w:rPr>
        <w:t>chão</w:t>
      </w:r>
      <w:proofErr w:type="spellEnd"/>
      <w:r w:rsidRPr="00C44A2D">
        <w:rPr>
          <w:rFonts w:eastAsia="Calibri"/>
          <w:spacing w:val="3"/>
          <w:sz w:val="24"/>
          <w:szCs w:val="24"/>
        </w:rPr>
        <w:t xml:space="preserve"> e o receptor </w:t>
      </w:r>
      <w:proofErr w:type="spellStart"/>
      <w:r w:rsidRPr="00C44A2D">
        <w:rPr>
          <w:rFonts w:eastAsia="Calibri"/>
          <w:spacing w:val="3"/>
          <w:sz w:val="24"/>
          <w:szCs w:val="24"/>
        </w:rPr>
        <w:t>muda</w:t>
      </w:r>
      <w:proofErr w:type="spellEnd"/>
      <w:r w:rsidRPr="00C44A2D">
        <w:rPr>
          <w:rFonts w:eastAsia="Calibri"/>
          <w:spacing w:val="3"/>
          <w:sz w:val="24"/>
          <w:szCs w:val="24"/>
        </w:rPr>
        <w:t xml:space="preserve"> a </w:t>
      </w:r>
      <w:proofErr w:type="spellStart"/>
      <w:r w:rsidRPr="00C44A2D">
        <w:rPr>
          <w:rFonts w:eastAsia="Calibri"/>
          <w:spacing w:val="3"/>
          <w:sz w:val="24"/>
          <w:szCs w:val="24"/>
        </w:rPr>
        <w:t>sua</w:t>
      </w:r>
      <w:proofErr w:type="spellEnd"/>
      <w:r w:rsidRPr="00C44A2D">
        <w:rPr>
          <w:rFonts w:eastAsia="Calibri"/>
          <w:spacing w:val="3"/>
          <w:sz w:val="24"/>
          <w:szCs w:val="24"/>
        </w:rPr>
        <w:t xml:space="preserve"> </w:t>
      </w:r>
      <w:proofErr w:type="spellStart"/>
      <w:r w:rsidRPr="00C44A2D">
        <w:rPr>
          <w:rFonts w:eastAsia="Calibri"/>
          <w:spacing w:val="3"/>
          <w:sz w:val="24"/>
          <w:szCs w:val="24"/>
        </w:rPr>
        <w:t>localização</w:t>
      </w:r>
      <w:proofErr w:type="spellEnd"/>
      <w:r w:rsidRPr="00C44A2D">
        <w:rPr>
          <w:rFonts w:eastAsia="Calibri"/>
          <w:spacing w:val="3"/>
          <w:sz w:val="24"/>
          <w:szCs w:val="24"/>
        </w:rPr>
        <w:t xml:space="preserve"> a </w:t>
      </w:r>
      <w:proofErr w:type="spellStart"/>
      <w:r w:rsidRPr="00C44A2D">
        <w:rPr>
          <w:rFonts w:eastAsia="Calibri"/>
          <w:spacing w:val="3"/>
          <w:sz w:val="24"/>
          <w:szCs w:val="24"/>
        </w:rPr>
        <w:t>uma</w:t>
      </w:r>
      <w:proofErr w:type="spellEnd"/>
      <w:r w:rsidRPr="00C44A2D">
        <w:rPr>
          <w:rFonts w:eastAsia="Calibri"/>
          <w:spacing w:val="3"/>
          <w:sz w:val="24"/>
          <w:szCs w:val="24"/>
        </w:rPr>
        <w:t xml:space="preserve"> </w:t>
      </w:r>
      <w:proofErr w:type="spellStart"/>
      <w:r w:rsidRPr="00C44A2D">
        <w:rPr>
          <w:rFonts w:eastAsia="Calibri"/>
          <w:spacing w:val="3"/>
          <w:sz w:val="24"/>
          <w:szCs w:val="24"/>
        </w:rPr>
        <w:t>distância</w:t>
      </w:r>
      <w:proofErr w:type="spellEnd"/>
      <w:r w:rsidRPr="00C44A2D">
        <w:rPr>
          <w:rFonts w:eastAsia="Calibri"/>
          <w:spacing w:val="3"/>
          <w:sz w:val="24"/>
          <w:szCs w:val="24"/>
        </w:rPr>
        <w:t xml:space="preserve"> de 3,6 m, 7.2m e 10,8 </w:t>
      </w:r>
      <w:proofErr w:type="spellStart"/>
      <w:r w:rsidRPr="00C44A2D">
        <w:rPr>
          <w:rFonts w:eastAsia="Calibri"/>
          <w:spacing w:val="3"/>
          <w:sz w:val="24"/>
          <w:szCs w:val="24"/>
        </w:rPr>
        <w:t>milhões</w:t>
      </w:r>
      <w:proofErr w:type="spellEnd"/>
      <w:r w:rsidRPr="00C44A2D">
        <w:rPr>
          <w:rFonts w:eastAsia="Calibri"/>
          <w:spacing w:val="3"/>
          <w:sz w:val="24"/>
          <w:szCs w:val="24"/>
        </w:rPr>
        <w:t xml:space="preserve"> a </w:t>
      </w:r>
      <w:proofErr w:type="spellStart"/>
      <w:r w:rsidRPr="00C44A2D">
        <w:rPr>
          <w:rFonts w:eastAsia="Calibri"/>
          <w:spacing w:val="3"/>
          <w:sz w:val="24"/>
          <w:szCs w:val="24"/>
        </w:rPr>
        <w:t>partir</w:t>
      </w:r>
      <w:proofErr w:type="spellEnd"/>
      <w:r w:rsidRPr="00C44A2D">
        <w:rPr>
          <w:rFonts w:eastAsia="Calibri"/>
          <w:spacing w:val="3"/>
          <w:sz w:val="24"/>
          <w:szCs w:val="24"/>
        </w:rPr>
        <w:t xml:space="preserve"> do </w:t>
      </w:r>
      <w:proofErr w:type="spellStart"/>
      <w:r w:rsidRPr="00C44A2D">
        <w:rPr>
          <w:rFonts w:eastAsia="Calibri"/>
          <w:spacing w:val="3"/>
          <w:sz w:val="24"/>
          <w:szCs w:val="24"/>
        </w:rPr>
        <w:t>transmissor</w:t>
      </w:r>
      <w:proofErr w:type="spellEnd"/>
      <w:r w:rsidRPr="00C44A2D">
        <w:rPr>
          <w:rFonts w:eastAsia="Calibri"/>
          <w:spacing w:val="3"/>
          <w:sz w:val="24"/>
          <w:szCs w:val="24"/>
        </w:rPr>
        <w:t xml:space="preserve">, </w:t>
      </w:r>
      <w:proofErr w:type="spellStart"/>
      <w:r w:rsidRPr="00C44A2D">
        <w:rPr>
          <w:rFonts w:eastAsia="Calibri"/>
          <w:spacing w:val="3"/>
          <w:sz w:val="24"/>
          <w:szCs w:val="24"/>
        </w:rPr>
        <w:t>há</w:t>
      </w:r>
      <w:proofErr w:type="spellEnd"/>
      <w:r w:rsidRPr="00C44A2D">
        <w:rPr>
          <w:rFonts w:eastAsia="Calibri"/>
          <w:spacing w:val="3"/>
          <w:sz w:val="24"/>
          <w:szCs w:val="24"/>
        </w:rPr>
        <w:t xml:space="preserve"> um </w:t>
      </w:r>
      <w:proofErr w:type="spellStart"/>
      <w:r w:rsidRPr="00C44A2D">
        <w:rPr>
          <w:rFonts w:eastAsia="Calibri"/>
          <w:spacing w:val="3"/>
          <w:sz w:val="24"/>
          <w:szCs w:val="24"/>
        </w:rPr>
        <w:t>obstáculo</w:t>
      </w:r>
      <w:proofErr w:type="spellEnd"/>
      <w:r w:rsidRPr="00C44A2D">
        <w:rPr>
          <w:rFonts w:eastAsia="Calibri"/>
          <w:spacing w:val="3"/>
          <w:sz w:val="24"/>
          <w:szCs w:val="24"/>
        </w:rPr>
        <w:t xml:space="preserve"> entre </w:t>
      </w:r>
      <w:proofErr w:type="spellStart"/>
      <w:r w:rsidRPr="00C44A2D">
        <w:rPr>
          <w:rFonts w:eastAsia="Calibri"/>
          <w:spacing w:val="3"/>
          <w:sz w:val="24"/>
          <w:szCs w:val="24"/>
        </w:rPr>
        <w:t>cada</w:t>
      </w:r>
      <w:proofErr w:type="spellEnd"/>
      <w:r w:rsidRPr="00C44A2D">
        <w:rPr>
          <w:rFonts w:eastAsia="Calibri"/>
          <w:spacing w:val="3"/>
          <w:sz w:val="24"/>
          <w:szCs w:val="24"/>
        </w:rPr>
        <w:t xml:space="preserve"> </w:t>
      </w:r>
      <w:proofErr w:type="spellStart"/>
      <w:r w:rsidRPr="00C44A2D">
        <w:rPr>
          <w:rFonts w:eastAsia="Calibri"/>
          <w:spacing w:val="3"/>
          <w:sz w:val="24"/>
          <w:szCs w:val="24"/>
        </w:rPr>
        <w:t>distância</w:t>
      </w:r>
      <w:proofErr w:type="spellEnd"/>
      <w:r w:rsidRPr="00C44A2D">
        <w:rPr>
          <w:rFonts w:eastAsia="Calibri"/>
          <w:spacing w:val="3"/>
          <w:sz w:val="24"/>
          <w:szCs w:val="24"/>
        </w:rPr>
        <w:t xml:space="preserve">. Na </w:t>
      </w:r>
      <w:proofErr w:type="spellStart"/>
      <w:r w:rsidRPr="00C44A2D">
        <w:rPr>
          <w:rFonts w:eastAsia="Calibri"/>
          <w:spacing w:val="3"/>
          <w:sz w:val="24"/>
          <w:szCs w:val="24"/>
        </w:rPr>
        <w:t>obtenção</w:t>
      </w:r>
      <w:proofErr w:type="spellEnd"/>
      <w:r w:rsidRPr="00C44A2D">
        <w:rPr>
          <w:rFonts w:eastAsia="Calibri"/>
          <w:spacing w:val="3"/>
          <w:sz w:val="24"/>
          <w:szCs w:val="24"/>
        </w:rPr>
        <w:t xml:space="preserve"> de </w:t>
      </w:r>
      <w:proofErr w:type="spellStart"/>
      <w:r w:rsidRPr="00C44A2D">
        <w:rPr>
          <w:rFonts w:eastAsia="Calibri"/>
          <w:spacing w:val="3"/>
          <w:sz w:val="24"/>
          <w:szCs w:val="24"/>
        </w:rPr>
        <w:t>resultados</w:t>
      </w:r>
      <w:proofErr w:type="spellEnd"/>
      <w:r w:rsidRPr="00C44A2D">
        <w:rPr>
          <w:rFonts w:eastAsia="Calibri"/>
          <w:spacing w:val="3"/>
          <w:sz w:val="24"/>
          <w:szCs w:val="24"/>
        </w:rPr>
        <w:t xml:space="preserve"> </w:t>
      </w:r>
      <w:proofErr w:type="spellStart"/>
      <w:r w:rsidRPr="00C44A2D">
        <w:rPr>
          <w:rFonts w:eastAsia="Calibri"/>
          <w:spacing w:val="3"/>
          <w:sz w:val="24"/>
          <w:szCs w:val="24"/>
        </w:rPr>
        <w:t>técnica</w:t>
      </w:r>
      <w:proofErr w:type="spellEnd"/>
      <w:r w:rsidRPr="00C44A2D">
        <w:rPr>
          <w:rFonts w:eastAsia="Calibri"/>
          <w:spacing w:val="3"/>
          <w:sz w:val="24"/>
          <w:szCs w:val="24"/>
        </w:rPr>
        <w:t xml:space="preserve"> de </w:t>
      </w:r>
      <w:proofErr w:type="spellStart"/>
      <w:r w:rsidRPr="00C44A2D">
        <w:rPr>
          <w:rFonts w:eastAsia="Calibri"/>
          <w:spacing w:val="3"/>
          <w:sz w:val="24"/>
          <w:szCs w:val="24"/>
        </w:rPr>
        <w:t>injeção</w:t>
      </w:r>
      <w:proofErr w:type="spellEnd"/>
      <w:r w:rsidRPr="00C44A2D">
        <w:rPr>
          <w:rFonts w:eastAsia="Calibri"/>
          <w:spacing w:val="3"/>
          <w:sz w:val="24"/>
          <w:szCs w:val="24"/>
        </w:rPr>
        <w:t xml:space="preserve"> de </w:t>
      </w:r>
      <w:proofErr w:type="spellStart"/>
      <w:r w:rsidRPr="00C44A2D">
        <w:rPr>
          <w:rFonts w:eastAsia="Calibri"/>
          <w:spacing w:val="3"/>
          <w:sz w:val="24"/>
          <w:szCs w:val="24"/>
        </w:rPr>
        <w:t>tráfego</w:t>
      </w:r>
      <w:proofErr w:type="spellEnd"/>
      <w:r w:rsidRPr="00C44A2D">
        <w:rPr>
          <w:rFonts w:eastAsia="Calibri"/>
          <w:spacing w:val="3"/>
          <w:sz w:val="24"/>
          <w:szCs w:val="24"/>
        </w:rPr>
        <w:t xml:space="preserve"> </w:t>
      </w:r>
      <w:proofErr w:type="spellStart"/>
      <w:r w:rsidRPr="00C44A2D">
        <w:rPr>
          <w:rFonts w:eastAsia="Calibri"/>
          <w:spacing w:val="3"/>
          <w:sz w:val="24"/>
          <w:szCs w:val="24"/>
        </w:rPr>
        <w:t>intrusivo</w:t>
      </w:r>
      <w:proofErr w:type="spellEnd"/>
      <w:r w:rsidRPr="00C44A2D">
        <w:rPr>
          <w:rFonts w:eastAsia="Calibri"/>
          <w:spacing w:val="3"/>
          <w:sz w:val="24"/>
          <w:szCs w:val="24"/>
        </w:rPr>
        <w:t xml:space="preserve"> com </w:t>
      </w:r>
      <w:proofErr w:type="spellStart"/>
      <w:r w:rsidRPr="00C44A2D">
        <w:rPr>
          <w:rFonts w:eastAsia="Calibri"/>
          <w:spacing w:val="3"/>
          <w:sz w:val="24"/>
          <w:szCs w:val="24"/>
        </w:rPr>
        <w:t>os</w:t>
      </w:r>
      <w:proofErr w:type="spellEnd"/>
      <w:r w:rsidRPr="00C44A2D">
        <w:rPr>
          <w:rFonts w:eastAsia="Calibri"/>
          <w:spacing w:val="3"/>
          <w:sz w:val="24"/>
          <w:szCs w:val="24"/>
        </w:rPr>
        <w:t xml:space="preserve"> </w:t>
      </w:r>
      <w:proofErr w:type="spellStart"/>
      <w:r w:rsidRPr="00C44A2D">
        <w:rPr>
          <w:rFonts w:eastAsia="Calibri"/>
          <w:spacing w:val="3"/>
          <w:sz w:val="24"/>
          <w:szCs w:val="24"/>
        </w:rPr>
        <w:t>principais</w:t>
      </w:r>
      <w:proofErr w:type="spellEnd"/>
      <w:r w:rsidRPr="00C44A2D">
        <w:rPr>
          <w:rFonts w:eastAsia="Calibri"/>
          <w:spacing w:val="3"/>
          <w:sz w:val="24"/>
          <w:szCs w:val="24"/>
        </w:rPr>
        <w:t xml:space="preserve"> </w:t>
      </w:r>
      <w:proofErr w:type="spellStart"/>
      <w:r w:rsidRPr="00C44A2D">
        <w:rPr>
          <w:rFonts w:eastAsia="Calibri"/>
          <w:spacing w:val="3"/>
          <w:sz w:val="24"/>
          <w:szCs w:val="24"/>
        </w:rPr>
        <w:t>indicadores</w:t>
      </w:r>
      <w:proofErr w:type="spellEnd"/>
      <w:r w:rsidRPr="00C44A2D">
        <w:rPr>
          <w:rFonts w:eastAsia="Calibri"/>
          <w:spacing w:val="3"/>
          <w:sz w:val="24"/>
          <w:szCs w:val="24"/>
        </w:rPr>
        <w:t xml:space="preserve"> de </w:t>
      </w:r>
      <w:proofErr w:type="spellStart"/>
      <w:r w:rsidRPr="00C44A2D">
        <w:rPr>
          <w:rFonts w:eastAsia="Calibri"/>
          <w:spacing w:val="3"/>
          <w:sz w:val="24"/>
          <w:szCs w:val="24"/>
        </w:rPr>
        <w:t>desempenho</w:t>
      </w:r>
      <w:proofErr w:type="spellEnd"/>
      <w:r w:rsidRPr="00C44A2D">
        <w:rPr>
          <w:rFonts w:eastAsia="Calibri"/>
          <w:spacing w:val="3"/>
          <w:sz w:val="24"/>
          <w:szCs w:val="24"/>
        </w:rPr>
        <w:t xml:space="preserve"> para </w:t>
      </w:r>
      <w:proofErr w:type="spellStart"/>
      <w:r w:rsidRPr="00C44A2D">
        <w:rPr>
          <w:rFonts w:eastAsia="Calibri"/>
          <w:spacing w:val="3"/>
          <w:sz w:val="24"/>
          <w:szCs w:val="24"/>
        </w:rPr>
        <w:t>processamento</w:t>
      </w:r>
      <w:proofErr w:type="spellEnd"/>
      <w:r w:rsidRPr="00C44A2D">
        <w:rPr>
          <w:rFonts w:eastAsia="Calibri"/>
          <w:spacing w:val="3"/>
          <w:sz w:val="24"/>
          <w:szCs w:val="24"/>
        </w:rPr>
        <w:t xml:space="preserve"> </w:t>
      </w:r>
      <w:proofErr w:type="spellStart"/>
      <w:r w:rsidRPr="00C44A2D">
        <w:rPr>
          <w:rFonts w:eastAsia="Calibri"/>
          <w:spacing w:val="3"/>
          <w:sz w:val="24"/>
          <w:szCs w:val="24"/>
        </w:rPr>
        <w:t>normalizado</w:t>
      </w:r>
      <w:proofErr w:type="spellEnd"/>
      <w:r w:rsidRPr="00C44A2D">
        <w:rPr>
          <w:rFonts w:eastAsia="Calibri"/>
          <w:spacing w:val="3"/>
          <w:sz w:val="24"/>
          <w:szCs w:val="24"/>
        </w:rPr>
        <w:t xml:space="preserve">, delay, e </w:t>
      </w:r>
      <w:proofErr w:type="spellStart"/>
      <w:r w:rsidRPr="00C44A2D">
        <w:rPr>
          <w:rFonts w:eastAsia="Calibri"/>
          <w:spacing w:val="3"/>
          <w:sz w:val="24"/>
          <w:szCs w:val="24"/>
        </w:rPr>
        <w:t>packetloss</w:t>
      </w:r>
      <w:proofErr w:type="spellEnd"/>
      <w:r w:rsidRPr="00C44A2D">
        <w:rPr>
          <w:rFonts w:eastAsia="Calibri"/>
          <w:spacing w:val="3"/>
          <w:sz w:val="24"/>
          <w:szCs w:val="24"/>
        </w:rPr>
        <w:t xml:space="preserve"> jitter </w:t>
      </w:r>
      <w:proofErr w:type="spellStart"/>
      <w:r w:rsidRPr="00C44A2D">
        <w:rPr>
          <w:rFonts w:eastAsia="Calibri"/>
          <w:spacing w:val="3"/>
          <w:sz w:val="24"/>
          <w:szCs w:val="24"/>
        </w:rPr>
        <w:t>utilizada</w:t>
      </w:r>
      <w:proofErr w:type="spellEnd"/>
      <w:r w:rsidRPr="00C44A2D">
        <w:rPr>
          <w:rFonts w:eastAsia="Calibri"/>
          <w:spacing w:val="3"/>
          <w:sz w:val="24"/>
          <w:szCs w:val="24"/>
        </w:rPr>
        <w:t xml:space="preserve">. </w:t>
      </w:r>
      <w:proofErr w:type="spellStart"/>
      <w:r w:rsidRPr="00C44A2D">
        <w:rPr>
          <w:rFonts w:eastAsia="Calibri"/>
          <w:spacing w:val="3"/>
          <w:sz w:val="24"/>
          <w:szCs w:val="24"/>
        </w:rPr>
        <w:t>Considerando</w:t>
      </w:r>
      <w:proofErr w:type="spellEnd"/>
      <w:r w:rsidRPr="00C44A2D">
        <w:rPr>
          <w:rFonts w:eastAsia="Calibri"/>
          <w:spacing w:val="3"/>
          <w:sz w:val="24"/>
          <w:szCs w:val="24"/>
        </w:rPr>
        <w:t xml:space="preserve"> o </w:t>
      </w:r>
      <w:proofErr w:type="spellStart"/>
      <w:r w:rsidRPr="00C44A2D">
        <w:rPr>
          <w:rFonts w:eastAsia="Calibri"/>
          <w:spacing w:val="3"/>
          <w:sz w:val="24"/>
          <w:szCs w:val="24"/>
        </w:rPr>
        <w:t>melhor</w:t>
      </w:r>
      <w:proofErr w:type="spellEnd"/>
      <w:r w:rsidRPr="00C44A2D">
        <w:rPr>
          <w:rFonts w:eastAsia="Calibri"/>
          <w:spacing w:val="3"/>
          <w:sz w:val="24"/>
          <w:szCs w:val="24"/>
        </w:rPr>
        <w:t xml:space="preserve"> </w:t>
      </w:r>
      <w:proofErr w:type="spellStart"/>
      <w:r w:rsidRPr="00C44A2D">
        <w:rPr>
          <w:rFonts w:eastAsia="Calibri"/>
          <w:spacing w:val="3"/>
          <w:sz w:val="24"/>
          <w:szCs w:val="24"/>
        </w:rPr>
        <w:t>rendimento</w:t>
      </w:r>
      <w:proofErr w:type="spellEnd"/>
      <w:r w:rsidRPr="00C44A2D">
        <w:rPr>
          <w:rFonts w:eastAsia="Calibri"/>
          <w:spacing w:val="3"/>
          <w:sz w:val="24"/>
          <w:szCs w:val="24"/>
        </w:rPr>
        <w:t xml:space="preserve"> </w:t>
      </w:r>
      <w:proofErr w:type="spellStart"/>
      <w:r w:rsidRPr="00C44A2D">
        <w:rPr>
          <w:rFonts w:eastAsia="Calibri"/>
          <w:spacing w:val="3"/>
          <w:sz w:val="24"/>
          <w:szCs w:val="24"/>
        </w:rPr>
        <w:t>medidas</w:t>
      </w:r>
      <w:proofErr w:type="spellEnd"/>
      <w:r w:rsidRPr="00C44A2D">
        <w:rPr>
          <w:rFonts w:eastAsia="Calibri"/>
          <w:spacing w:val="3"/>
          <w:sz w:val="24"/>
          <w:szCs w:val="24"/>
        </w:rPr>
        <w:t xml:space="preserve"> </w:t>
      </w:r>
      <w:proofErr w:type="spellStart"/>
      <w:r w:rsidRPr="00C44A2D">
        <w:rPr>
          <w:rFonts w:eastAsia="Calibri"/>
          <w:spacing w:val="3"/>
          <w:sz w:val="24"/>
          <w:szCs w:val="24"/>
        </w:rPr>
        <w:t>normalizadas</w:t>
      </w:r>
      <w:proofErr w:type="spellEnd"/>
      <w:r w:rsidRPr="00C44A2D">
        <w:rPr>
          <w:rFonts w:eastAsia="Calibri"/>
          <w:spacing w:val="3"/>
          <w:sz w:val="24"/>
          <w:szCs w:val="24"/>
        </w:rPr>
        <w:t xml:space="preserve"> dos </w:t>
      </w:r>
      <w:proofErr w:type="spellStart"/>
      <w:r w:rsidRPr="00C44A2D">
        <w:rPr>
          <w:rFonts w:eastAsia="Calibri"/>
          <w:spacing w:val="3"/>
          <w:sz w:val="24"/>
          <w:szCs w:val="24"/>
        </w:rPr>
        <w:t>resultados</w:t>
      </w:r>
      <w:proofErr w:type="spellEnd"/>
      <w:r w:rsidRPr="00C44A2D">
        <w:rPr>
          <w:rFonts w:eastAsia="Calibri"/>
          <w:spacing w:val="3"/>
          <w:sz w:val="24"/>
          <w:szCs w:val="24"/>
        </w:rPr>
        <w:t xml:space="preserve"> de </w:t>
      </w:r>
      <w:proofErr w:type="spellStart"/>
      <w:r w:rsidRPr="00C44A2D">
        <w:rPr>
          <w:rFonts w:eastAsia="Calibri"/>
          <w:spacing w:val="3"/>
          <w:sz w:val="24"/>
          <w:szCs w:val="24"/>
        </w:rPr>
        <w:t>eficiência</w:t>
      </w:r>
      <w:proofErr w:type="spellEnd"/>
      <w:r w:rsidRPr="00C44A2D">
        <w:rPr>
          <w:rFonts w:eastAsia="Calibri"/>
          <w:spacing w:val="3"/>
          <w:sz w:val="24"/>
          <w:szCs w:val="24"/>
        </w:rPr>
        <w:t xml:space="preserve"> </w:t>
      </w:r>
      <w:proofErr w:type="spellStart"/>
      <w:r w:rsidRPr="00C44A2D">
        <w:rPr>
          <w:rFonts w:eastAsia="Calibri"/>
          <w:spacing w:val="3"/>
          <w:sz w:val="24"/>
          <w:szCs w:val="24"/>
        </w:rPr>
        <w:t>foram</w:t>
      </w:r>
      <w:proofErr w:type="spellEnd"/>
      <w:r w:rsidRPr="00C44A2D">
        <w:rPr>
          <w:rFonts w:eastAsia="Calibri"/>
          <w:spacing w:val="3"/>
          <w:sz w:val="24"/>
          <w:szCs w:val="24"/>
        </w:rPr>
        <w:t xml:space="preserve"> </w:t>
      </w:r>
      <w:proofErr w:type="spellStart"/>
      <w:r w:rsidRPr="00C44A2D">
        <w:rPr>
          <w:rFonts w:eastAsia="Calibri"/>
          <w:spacing w:val="3"/>
          <w:sz w:val="24"/>
          <w:szCs w:val="24"/>
        </w:rPr>
        <w:t>obtidas</w:t>
      </w:r>
      <w:proofErr w:type="spellEnd"/>
      <w:r w:rsidRPr="00C44A2D">
        <w:rPr>
          <w:rFonts w:eastAsia="Calibri"/>
          <w:spacing w:val="3"/>
          <w:sz w:val="24"/>
          <w:szCs w:val="24"/>
        </w:rPr>
        <w:t xml:space="preserve"> com o </w:t>
      </w:r>
      <w:proofErr w:type="spellStart"/>
      <w:r w:rsidRPr="00C44A2D">
        <w:rPr>
          <w:rFonts w:eastAsia="Calibri"/>
          <w:spacing w:val="3"/>
          <w:sz w:val="24"/>
          <w:szCs w:val="24"/>
        </w:rPr>
        <w:t>padrão</w:t>
      </w:r>
      <w:proofErr w:type="spellEnd"/>
      <w:r w:rsidRPr="00C44A2D">
        <w:rPr>
          <w:rFonts w:eastAsia="Calibri"/>
          <w:spacing w:val="3"/>
          <w:sz w:val="24"/>
          <w:szCs w:val="24"/>
        </w:rPr>
        <w:t xml:space="preserve"> com base </w:t>
      </w:r>
      <w:proofErr w:type="spellStart"/>
      <w:r w:rsidRPr="00C44A2D">
        <w:rPr>
          <w:rFonts w:eastAsia="Calibri"/>
          <w:spacing w:val="3"/>
          <w:sz w:val="24"/>
          <w:szCs w:val="24"/>
        </w:rPr>
        <w:t>em</w:t>
      </w:r>
      <w:proofErr w:type="spellEnd"/>
      <w:r w:rsidRPr="00C44A2D">
        <w:rPr>
          <w:rFonts w:eastAsia="Calibri"/>
          <w:spacing w:val="3"/>
          <w:sz w:val="24"/>
          <w:szCs w:val="24"/>
        </w:rPr>
        <w:t xml:space="preserve"> IEEE 802.11n </w:t>
      </w:r>
      <w:proofErr w:type="spellStart"/>
      <w:r w:rsidRPr="00C44A2D">
        <w:rPr>
          <w:rFonts w:eastAsia="Calibri"/>
          <w:spacing w:val="3"/>
          <w:sz w:val="24"/>
          <w:szCs w:val="24"/>
        </w:rPr>
        <w:t>na</w:t>
      </w:r>
      <w:proofErr w:type="spellEnd"/>
      <w:r w:rsidRPr="00C44A2D">
        <w:rPr>
          <w:rFonts w:eastAsia="Calibri"/>
          <w:spacing w:val="3"/>
          <w:sz w:val="24"/>
          <w:szCs w:val="24"/>
        </w:rPr>
        <w:t xml:space="preserve"> </w:t>
      </w:r>
      <w:proofErr w:type="spellStart"/>
      <w:r w:rsidRPr="00C44A2D">
        <w:rPr>
          <w:rFonts w:eastAsia="Calibri"/>
          <w:spacing w:val="3"/>
          <w:sz w:val="24"/>
          <w:szCs w:val="24"/>
        </w:rPr>
        <w:t>primeira</w:t>
      </w:r>
      <w:proofErr w:type="spellEnd"/>
      <w:r w:rsidRPr="00C44A2D">
        <w:rPr>
          <w:rFonts w:eastAsia="Calibri"/>
          <w:spacing w:val="3"/>
          <w:sz w:val="24"/>
          <w:szCs w:val="24"/>
        </w:rPr>
        <w:t xml:space="preserve"> </w:t>
      </w:r>
      <w:proofErr w:type="spellStart"/>
      <w:r w:rsidRPr="00C44A2D">
        <w:rPr>
          <w:rFonts w:eastAsia="Calibri"/>
          <w:spacing w:val="3"/>
          <w:sz w:val="24"/>
          <w:szCs w:val="24"/>
        </w:rPr>
        <w:t>fase</w:t>
      </w:r>
      <w:proofErr w:type="spellEnd"/>
      <w:r w:rsidRPr="00C44A2D">
        <w:rPr>
          <w:rFonts w:eastAsia="Calibri"/>
          <w:spacing w:val="3"/>
          <w:sz w:val="24"/>
          <w:szCs w:val="24"/>
        </w:rPr>
        <w:t xml:space="preserve"> com a </w:t>
      </w:r>
      <w:proofErr w:type="spellStart"/>
      <w:r w:rsidRPr="00C44A2D">
        <w:rPr>
          <w:rFonts w:eastAsia="Calibri"/>
          <w:spacing w:val="3"/>
          <w:sz w:val="24"/>
          <w:szCs w:val="24"/>
        </w:rPr>
        <w:t>rede</w:t>
      </w:r>
      <w:proofErr w:type="spellEnd"/>
      <w:r w:rsidRPr="00C44A2D">
        <w:rPr>
          <w:rFonts w:eastAsia="Calibri"/>
          <w:spacing w:val="3"/>
          <w:sz w:val="24"/>
          <w:szCs w:val="24"/>
        </w:rPr>
        <w:t xml:space="preserve"> de 78%, </w:t>
      </w:r>
      <w:proofErr w:type="spellStart"/>
      <w:r w:rsidRPr="00C44A2D">
        <w:rPr>
          <w:rFonts w:eastAsia="Calibri"/>
          <w:spacing w:val="3"/>
          <w:sz w:val="24"/>
          <w:szCs w:val="24"/>
        </w:rPr>
        <w:t>enquanto</w:t>
      </w:r>
      <w:proofErr w:type="spellEnd"/>
      <w:r w:rsidRPr="00C44A2D">
        <w:rPr>
          <w:rFonts w:eastAsia="Calibri"/>
          <w:spacing w:val="3"/>
          <w:sz w:val="24"/>
          <w:szCs w:val="24"/>
        </w:rPr>
        <w:t xml:space="preserve"> que no </w:t>
      </w:r>
      <w:proofErr w:type="spellStart"/>
      <w:r w:rsidRPr="00C44A2D">
        <w:rPr>
          <w:rFonts w:eastAsia="Calibri"/>
          <w:spacing w:val="3"/>
          <w:sz w:val="24"/>
          <w:szCs w:val="24"/>
        </w:rPr>
        <w:t>segundo</w:t>
      </w:r>
      <w:proofErr w:type="spellEnd"/>
      <w:r w:rsidRPr="00C44A2D">
        <w:rPr>
          <w:rFonts w:eastAsia="Calibri"/>
          <w:spacing w:val="3"/>
          <w:sz w:val="24"/>
          <w:szCs w:val="24"/>
        </w:rPr>
        <w:t xml:space="preserve"> </w:t>
      </w:r>
      <w:proofErr w:type="spellStart"/>
      <w:r w:rsidRPr="00C44A2D">
        <w:rPr>
          <w:rFonts w:eastAsia="Calibri"/>
          <w:spacing w:val="3"/>
          <w:sz w:val="24"/>
          <w:szCs w:val="24"/>
        </w:rPr>
        <w:t>cenário</w:t>
      </w:r>
      <w:proofErr w:type="spellEnd"/>
      <w:r w:rsidRPr="00C44A2D">
        <w:rPr>
          <w:rFonts w:eastAsia="Calibri"/>
          <w:spacing w:val="3"/>
          <w:sz w:val="24"/>
          <w:szCs w:val="24"/>
        </w:rPr>
        <w:t xml:space="preserve"> WDS tem </w:t>
      </w:r>
      <w:proofErr w:type="spellStart"/>
      <w:r w:rsidRPr="00C44A2D">
        <w:rPr>
          <w:rFonts w:eastAsia="Calibri"/>
          <w:spacing w:val="3"/>
          <w:sz w:val="24"/>
          <w:szCs w:val="24"/>
        </w:rPr>
        <w:t>uma</w:t>
      </w:r>
      <w:proofErr w:type="spellEnd"/>
      <w:r w:rsidRPr="00C44A2D">
        <w:rPr>
          <w:rFonts w:eastAsia="Calibri"/>
          <w:spacing w:val="3"/>
          <w:sz w:val="24"/>
          <w:szCs w:val="24"/>
        </w:rPr>
        <w:t xml:space="preserve"> </w:t>
      </w:r>
      <w:proofErr w:type="spellStart"/>
      <w:r w:rsidRPr="00C44A2D">
        <w:rPr>
          <w:rFonts w:eastAsia="Calibri"/>
          <w:spacing w:val="3"/>
          <w:sz w:val="24"/>
          <w:szCs w:val="24"/>
        </w:rPr>
        <w:t>eficiência</w:t>
      </w:r>
      <w:proofErr w:type="spellEnd"/>
      <w:r w:rsidRPr="00C44A2D">
        <w:rPr>
          <w:rFonts w:eastAsia="Calibri"/>
          <w:spacing w:val="3"/>
          <w:sz w:val="24"/>
          <w:szCs w:val="24"/>
        </w:rPr>
        <w:t xml:space="preserve"> de 52%, </w:t>
      </w:r>
      <w:proofErr w:type="spellStart"/>
      <w:r w:rsidRPr="00C44A2D">
        <w:rPr>
          <w:rFonts w:eastAsia="Calibri"/>
          <w:spacing w:val="3"/>
          <w:sz w:val="24"/>
          <w:szCs w:val="24"/>
        </w:rPr>
        <w:t>finalmente</w:t>
      </w:r>
      <w:proofErr w:type="spellEnd"/>
      <w:r w:rsidRPr="00C44A2D">
        <w:rPr>
          <w:rFonts w:eastAsia="Calibri"/>
          <w:spacing w:val="3"/>
          <w:sz w:val="24"/>
          <w:szCs w:val="24"/>
        </w:rPr>
        <w:t xml:space="preserve">, </w:t>
      </w:r>
      <w:proofErr w:type="spellStart"/>
      <w:r w:rsidRPr="00C44A2D">
        <w:rPr>
          <w:rFonts w:eastAsia="Calibri"/>
          <w:spacing w:val="3"/>
          <w:sz w:val="24"/>
          <w:szCs w:val="24"/>
        </w:rPr>
        <w:t>na</w:t>
      </w:r>
      <w:proofErr w:type="spellEnd"/>
      <w:r w:rsidRPr="00C44A2D">
        <w:rPr>
          <w:rFonts w:eastAsia="Calibri"/>
          <w:spacing w:val="3"/>
          <w:sz w:val="24"/>
          <w:szCs w:val="24"/>
        </w:rPr>
        <w:t xml:space="preserve"> </w:t>
      </w:r>
      <w:proofErr w:type="spellStart"/>
      <w:r w:rsidRPr="00C44A2D">
        <w:rPr>
          <w:rFonts w:eastAsia="Calibri"/>
          <w:spacing w:val="3"/>
          <w:sz w:val="24"/>
          <w:szCs w:val="24"/>
        </w:rPr>
        <w:t>terceira</w:t>
      </w:r>
      <w:proofErr w:type="spellEnd"/>
      <w:r w:rsidRPr="00C44A2D">
        <w:rPr>
          <w:rFonts w:eastAsia="Calibri"/>
          <w:spacing w:val="3"/>
          <w:sz w:val="24"/>
          <w:szCs w:val="24"/>
        </w:rPr>
        <w:t xml:space="preserve"> </w:t>
      </w:r>
      <w:proofErr w:type="spellStart"/>
      <w:r w:rsidRPr="00C44A2D">
        <w:rPr>
          <w:rFonts w:eastAsia="Calibri"/>
          <w:spacing w:val="3"/>
          <w:sz w:val="24"/>
          <w:szCs w:val="24"/>
        </w:rPr>
        <w:t>fase</w:t>
      </w:r>
      <w:proofErr w:type="spellEnd"/>
      <w:r w:rsidRPr="00C44A2D">
        <w:rPr>
          <w:rFonts w:eastAsia="Calibri"/>
          <w:spacing w:val="3"/>
          <w:sz w:val="24"/>
          <w:szCs w:val="24"/>
        </w:rPr>
        <w:t xml:space="preserve"> IEEE 802.11b com </w:t>
      </w:r>
      <w:proofErr w:type="spellStart"/>
      <w:r w:rsidRPr="00C44A2D">
        <w:rPr>
          <w:rFonts w:eastAsia="Calibri"/>
          <w:spacing w:val="3"/>
          <w:sz w:val="24"/>
          <w:szCs w:val="24"/>
        </w:rPr>
        <w:t>uma</w:t>
      </w:r>
      <w:proofErr w:type="spellEnd"/>
      <w:r w:rsidRPr="00C44A2D">
        <w:rPr>
          <w:rFonts w:eastAsia="Calibri"/>
          <w:spacing w:val="3"/>
          <w:sz w:val="24"/>
          <w:szCs w:val="24"/>
        </w:rPr>
        <w:t xml:space="preserve"> </w:t>
      </w:r>
      <w:proofErr w:type="spellStart"/>
      <w:r w:rsidRPr="00C44A2D">
        <w:rPr>
          <w:rFonts w:eastAsia="Calibri"/>
          <w:spacing w:val="3"/>
          <w:sz w:val="24"/>
          <w:szCs w:val="24"/>
        </w:rPr>
        <w:t>eficiência</w:t>
      </w:r>
      <w:proofErr w:type="spellEnd"/>
      <w:r w:rsidRPr="00C44A2D">
        <w:rPr>
          <w:rFonts w:eastAsia="Calibri"/>
          <w:spacing w:val="3"/>
          <w:sz w:val="24"/>
          <w:szCs w:val="24"/>
        </w:rPr>
        <w:t xml:space="preserve"> de 17% é </w:t>
      </w:r>
      <w:proofErr w:type="spellStart"/>
      <w:r w:rsidRPr="00C44A2D">
        <w:rPr>
          <w:rFonts w:eastAsia="Calibri"/>
          <w:spacing w:val="3"/>
          <w:sz w:val="24"/>
          <w:szCs w:val="24"/>
        </w:rPr>
        <w:t>obtido</w:t>
      </w:r>
      <w:proofErr w:type="spellEnd"/>
      <w:r w:rsidRPr="00C44A2D">
        <w:rPr>
          <w:rFonts w:eastAsia="Calibri"/>
          <w:spacing w:val="3"/>
          <w:sz w:val="24"/>
          <w:szCs w:val="24"/>
        </w:rPr>
        <w:t>.</w:t>
      </w:r>
    </w:p>
    <w:p w:rsidR="00C44A2D" w:rsidRPr="00C44A2D" w:rsidRDefault="00C44A2D" w:rsidP="00C44A2D">
      <w:pPr>
        <w:spacing w:line="360" w:lineRule="auto"/>
        <w:ind w:right="269"/>
        <w:jc w:val="both"/>
        <w:rPr>
          <w:rFonts w:eastAsia="Calibri"/>
          <w:spacing w:val="3"/>
          <w:sz w:val="24"/>
          <w:szCs w:val="24"/>
        </w:rPr>
      </w:pPr>
    </w:p>
    <w:p w:rsidR="00C44A2D" w:rsidRDefault="00C44A2D" w:rsidP="00C44A2D">
      <w:pPr>
        <w:spacing w:line="360" w:lineRule="auto"/>
        <w:ind w:right="269"/>
        <w:jc w:val="both"/>
        <w:rPr>
          <w:rFonts w:eastAsia="Calibri"/>
          <w:spacing w:val="3"/>
          <w:sz w:val="24"/>
          <w:szCs w:val="24"/>
        </w:rPr>
      </w:pPr>
      <w:proofErr w:type="spellStart"/>
      <w:r w:rsidRPr="00C44A2D">
        <w:rPr>
          <w:rFonts w:ascii="Calibri" w:hAnsi="Calibri" w:cs="Calibri"/>
          <w:color w:val="7030A0"/>
          <w:sz w:val="28"/>
          <w:szCs w:val="28"/>
          <w:lang w:val="es-ES" w:eastAsia="es-ES"/>
        </w:rPr>
        <w:t>Palavras</w:t>
      </w:r>
      <w:proofErr w:type="spellEnd"/>
      <w:r w:rsidRPr="00C44A2D">
        <w:rPr>
          <w:rFonts w:ascii="Calibri" w:hAnsi="Calibri" w:cs="Calibri"/>
          <w:color w:val="7030A0"/>
          <w:sz w:val="28"/>
          <w:szCs w:val="28"/>
          <w:lang w:val="es-ES" w:eastAsia="es-ES"/>
        </w:rPr>
        <w:t>-chave:</w:t>
      </w:r>
      <w:r w:rsidRPr="00C44A2D">
        <w:rPr>
          <w:rFonts w:eastAsia="Calibri"/>
          <w:spacing w:val="3"/>
          <w:sz w:val="24"/>
          <w:szCs w:val="24"/>
        </w:rPr>
        <w:t xml:space="preserve"> jitter, </w:t>
      </w:r>
      <w:proofErr w:type="spellStart"/>
      <w:r w:rsidRPr="00C44A2D">
        <w:rPr>
          <w:rFonts w:eastAsia="Calibri"/>
          <w:spacing w:val="3"/>
          <w:sz w:val="24"/>
          <w:szCs w:val="24"/>
        </w:rPr>
        <w:t>perda</w:t>
      </w:r>
      <w:proofErr w:type="spellEnd"/>
      <w:r w:rsidRPr="00C44A2D">
        <w:rPr>
          <w:rFonts w:eastAsia="Calibri"/>
          <w:spacing w:val="3"/>
          <w:sz w:val="24"/>
          <w:szCs w:val="24"/>
        </w:rPr>
        <w:t xml:space="preserve"> de </w:t>
      </w:r>
      <w:proofErr w:type="spellStart"/>
      <w:r w:rsidRPr="00C44A2D">
        <w:rPr>
          <w:rFonts w:eastAsia="Calibri"/>
          <w:spacing w:val="3"/>
          <w:sz w:val="24"/>
          <w:szCs w:val="24"/>
        </w:rPr>
        <w:t>pacotes</w:t>
      </w:r>
      <w:proofErr w:type="spellEnd"/>
      <w:r w:rsidRPr="00C44A2D">
        <w:rPr>
          <w:rFonts w:eastAsia="Calibri"/>
          <w:spacing w:val="3"/>
          <w:sz w:val="24"/>
          <w:szCs w:val="24"/>
        </w:rPr>
        <w:t xml:space="preserve">, </w:t>
      </w:r>
      <w:proofErr w:type="spellStart"/>
      <w:r w:rsidRPr="00C44A2D">
        <w:rPr>
          <w:rFonts w:eastAsia="Calibri"/>
          <w:spacing w:val="3"/>
          <w:sz w:val="24"/>
          <w:szCs w:val="24"/>
        </w:rPr>
        <w:t>atraso</w:t>
      </w:r>
      <w:proofErr w:type="spellEnd"/>
      <w:r w:rsidRPr="00C44A2D">
        <w:rPr>
          <w:rFonts w:eastAsia="Calibri"/>
          <w:spacing w:val="3"/>
          <w:sz w:val="24"/>
          <w:szCs w:val="24"/>
        </w:rPr>
        <w:t xml:space="preserve">, </w:t>
      </w:r>
      <w:proofErr w:type="spellStart"/>
      <w:r w:rsidRPr="00C44A2D">
        <w:rPr>
          <w:rFonts w:eastAsia="Calibri"/>
          <w:spacing w:val="3"/>
          <w:sz w:val="24"/>
          <w:szCs w:val="24"/>
        </w:rPr>
        <w:t>desempenho</w:t>
      </w:r>
      <w:proofErr w:type="spellEnd"/>
      <w:r w:rsidRPr="00C44A2D">
        <w:rPr>
          <w:rFonts w:eastAsia="Calibri"/>
          <w:spacing w:val="3"/>
          <w:sz w:val="24"/>
          <w:szCs w:val="24"/>
        </w:rPr>
        <w:t xml:space="preserve"> </w:t>
      </w:r>
      <w:proofErr w:type="spellStart"/>
      <w:r w:rsidRPr="00C44A2D">
        <w:rPr>
          <w:rFonts w:eastAsia="Calibri"/>
          <w:spacing w:val="3"/>
          <w:sz w:val="24"/>
          <w:szCs w:val="24"/>
        </w:rPr>
        <w:t>padrão</w:t>
      </w:r>
      <w:proofErr w:type="spellEnd"/>
      <w:r w:rsidRPr="00C44A2D">
        <w:rPr>
          <w:rFonts w:eastAsia="Calibri"/>
          <w:spacing w:val="3"/>
          <w:sz w:val="24"/>
          <w:szCs w:val="24"/>
        </w:rPr>
        <w:t>.</w:t>
      </w:r>
    </w:p>
    <w:p w:rsidR="002106AC" w:rsidRDefault="002106AC" w:rsidP="00684FDB">
      <w:pPr>
        <w:spacing w:line="360" w:lineRule="auto"/>
        <w:ind w:right="269"/>
        <w:jc w:val="both"/>
        <w:rPr>
          <w:rFonts w:eastAsia="Calibri"/>
          <w:spacing w:val="3"/>
          <w:sz w:val="24"/>
          <w:szCs w:val="24"/>
        </w:rPr>
      </w:pPr>
    </w:p>
    <w:p w:rsidR="002106AC" w:rsidRPr="00C047FC" w:rsidRDefault="002106AC" w:rsidP="002106AC">
      <w:proofErr w:type="spellStart"/>
      <w:r w:rsidRPr="002106AC">
        <w:rPr>
          <w:b/>
          <w:sz w:val="24"/>
        </w:rPr>
        <w:t>Fecha</w:t>
      </w:r>
      <w:proofErr w:type="spellEnd"/>
      <w:r w:rsidRPr="002106AC">
        <w:rPr>
          <w:b/>
          <w:sz w:val="24"/>
        </w:rPr>
        <w:t xml:space="preserve"> </w:t>
      </w:r>
      <w:proofErr w:type="spellStart"/>
      <w:r w:rsidRPr="002106AC">
        <w:rPr>
          <w:b/>
          <w:sz w:val="24"/>
        </w:rPr>
        <w:t>recepción</w:t>
      </w:r>
      <w:proofErr w:type="spellEnd"/>
      <w:r w:rsidRPr="002106AC">
        <w:rPr>
          <w:b/>
          <w:sz w:val="24"/>
        </w:rPr>
        <w:t>:</w:t>
      </w:r>
      <w:r w:rsidRPr="002106AC">
        <w:rPr>
          <w:sz w:val="24"/>
        </w:rPr>
        <w:t xml:space="preserve">   </w:t>
      </w:r>
      <w:proofErr w:type="spellStart"/>
      <w:r w:rsidR="00873CC9">
        <w:rPr>
          <w:sz w:val="24"/>
        </w:rPr>
        <w:t>Noviembre</w:t>
      </w:r>
      <w:proofErr w:type="spellEnd"/>
      <w:r>
        <w:rPr>
          <w:sz w:val="24"/>
        </w:rPr>
        <w:t xml:space="preserve"> 201</w:t>
      </w:r>
      <w:r w:rsidR="00873CC9">
        <w:rPr>
          <w:sz w:val="24"/>
        </w:rPr>
        <w:t>5</w:t>
      </w:r>
      <w:r w:rsidRPr="002106AC">
        <w:rPr>
          <w:sz w:val="24"/>
        </w:rPr>
        <w:t xml:space="preserve">           </w:t>
      </w:r>
      <w:r>
        <w:rPr>
          <w:sz w:val="24"/>
        </w:rPr>
        <w:t xml:space="preserve">                               </w:t>
      </w:r>
      <w:proofErr w:type="spellStart"/>
      <w:r w:rsidRPr="002106AC">
        <w:rPr>
          <w:b/>
          <w:sz w:val="24"/>
        </w:rPr>
        <w:t>Fecha</w:t>
      </w:r>
      <w:proofErr w:type="spellEnd"/>
      <w:r w:rsidRPr="002106AC">
        <w:rPr>
          <w:b/>
          <w:sz w:val="24"/>
        </w:rPr>
        <w:t xml:space="preserve"> </w:t>
      </w:r>
      <w:proofErr w:type="spellStart"/>
      <w:r w:rsidRPr="002106AC">
        <w:rPr>
          <w:b/>
          <w:sz w:val="24"/>
        </w:rPr>
        <w:t>aceptación</w:t>
      </w:r>
      <w:proofErr w:type="spellEnd"/>
      <w:r w:rsidRPr="002106AC">
        <w:rPr>
          <w:b/>
          <w:sz w:val="24"/>
        </w:rPr>
        <w:t>:</w:t>
      </w:r>
      <w:r w:rsidRPr="002106AC">
        <w:rPr>
          <w:sz w:val="24"/>
        </w:rPr>
        <w:t xml:space="preserve"> </w:t>
      </w:r>
      <w:r w:rsidR="00873CC9">
        <w:rPr>
          <w:sz w:val="24"/>
        </w:rPr>
        <w:t>Mayo</w:t>
      </w:r>
      <w:r>
        <w:rPr>
          <w:sz w:val="24"/>
        </w:rPr>
        <w:t xml:space="preserve"> 2016</w:t>
      </w:r>
      <w:r w:rsidR="00813152">
        <w:rPr>
          <w:rFonts w:cs="Calibri"/>
        </w:rPr>
        <w:pict>
          <v:rect id="_x0000_i1025" style="width:0;height:1.5pt" o:hralign="center" o:hrstd="t" o:hr="t" fillcolor="#a0a0a0" stroked="f"/>
        </w:pict>
      </w:r>
    </w:p>
    <w:p w:rsidR="002106AC" w:rsidRPr="00684FDB" w:rsidRDefault="002106AC" w:rsidP="00684FDB">
      <w:pPr>
        <w:spacing w:line="360" w:lineRule="auto"/>
        <w:ind w:right="269"/>
        <w:jc w:val="both"/>
        <w:rPr>
          <w:sz w:val="24"/>
          <w:szCs w:val="24"/>
        </w:rPr>
      </w:pPr>
    </w:p>
    <w:p w:rsidR="005A1043" w:rsidRPr="00684FDB" w:rsidRDefault="005A1043" w:rsidP="00684FDB">
      <w:pPr>
        <w:spacing w:before="4" w:line="360" w:lineRule="auto"/>
        <w:ind w:right="7330"/>
        <w:jc w:val="both"/>
        <w:rPr>
          <w:rFonts w:eastAsia="Calibri"/>
          <w:b/>
          <w:color w:val="6F2F9F"/>
          <w:spacing w:val="-1"/>
          <w:sz w:val="24"/>
          <w:szCs w:val="24"/>
        </w:rPr>
      </w:pPr>
    </w:p>
    <w:p w:rsidR="006B6D3D" w:rsidRPr="002106AC" w:rsidRDefault="002106AC" w:rsidP="00684FDB">
      <w:pPr>
        <w:spacing w:before="4" w:line="360" w:lineRule="auto"/>
        <w:ind w:right="7330"/>
        <w:jc w:val="both"/>
        <w:rPr>
          <w:rFonts w:ascii="Calibri" w:hAnsi="Calibri" w:cs="Calibri"/>
          <w:color w:val="7030A0"/>
          <w:sz w:val="28"/>
          <w:szCs w:val="28"/>
          <w:lang w:val="es-ES" w:eastAsia="es-ES"/>
        </w:rPr>
      </w:pPr>
      <w:r>
        <w:rPr>
          <w:rFonts w:ascii="Calibri" w:hAnsi="Calibri" w:cs="Calibri"/>
          <w:color w:val="7030A0"/>
          <w:sz w:val="28"/>
          <w:szCs w:val="28"/>
          <w:lang w:val="es-ES" w:eastAsia="es-ES"/>
        </w:rPr>
        <w:t>I</w:t>
      </w:r>
      <w:r w:rsidRPr="002106AC">
        <w:rPr>
          <w:rFonts w:ascii="Calibri" w:hAnsi="Calibri" w:cs="Calibri"/>
          <w:color w:val="7030A0"/>
          <w:sz w:val="28"/>
          <w:szCs w:val="28"/>
          <w:lang w:val="es-ES" w:eastAsia="es-ES"/>
        </w:rPr>
        <w:t>ntroducción</w:t>
      </w:r>
    </w:p>
    <w:p w:rsidR="007A1555" w:rsidRPr="00684FDB" w:rsidRDefault="007A1555" w:rsidP="00684FDB">
      <w:pPr>
        <w:spacing w:before="4" w:line="360" w:lineRule="auto"/>
        <w:ind w:right="7330"/>
        <w:jc w:val="both"/>
        <w:rPr>
          <w:rFonts w:eastAsia="Calibri"/>
          <w:b/>
          <w:sz w:val="24"/>
          <w:szCs w:val="24"/>
          <w:lang w:val="es-EC"/>
        </w:rPr>
      </w:pPr>
    </w:p>
    <w:p w:rsidR="00081225" w:rsidRPr="00684FDB" w:rsidRDefault="00081225" w:rsidP="00684FDB">
      <w:pPr>
        <w:spacing w:line="360" w:lineRule="auto"/>
        <w:jc w:val="both"/>
        <w:rPr>
          <w:sz w:val="24"/>
          <w:szCs w:val="24"/>
          <w:lang w:val="es-EC"/>
        </w:rPr>
      </w:pPr>
      <w:r w:rsidRPr="00684FDB">
        <w:rPr>
          <w:sz w:val="24"/>
          <w:szCs w:val="24"/>
          <w:lang w:val="es-EC"/>
        </w:rPr>
        <w:t xml:space="preserve">La tecnología inalámbrica se ha convertido en una de las más utilizadas para el acceso a la red, siendo el estándar IEEE 802.11 con su tecnología Wi-Fi (del inglés </w:t>
      </w:r>
      <w:r w:rsidRPr="00684FDB">
        <w:rPr>
          <w:i/>
          <w:sz w:val="24"/>
          <w:szCs w:val="24"/>
          <w:lang w:val="es-EC"/>
        </w:rPr>
        <w:t>Wireless Fidelity</w:t>
      </w:r>
      <w:r w:rsidRPr="00684FDB">
        <w:rPr>
          <w:sz w:val="24"/>
          <w:szCs w:val="24"/>
          <w:lang w:val="es-EC"/>
        </w:rPr>
        <w:t xml:space="preserve">) como la más popular para redes de área local inalámbrica WLAN (del inglés </w:t>
      </w:r>
      <w:r w:rsidRPr="00684FDB">
        <w:rPr>
          <w:i/>
          <w:sz w:val="24"/>
          <w:szCs w:val="24"/>
          <w:lang w:val="es-EC"/>
        </w:rPr>
        <w:t xml:space="preserve">Wireless Local </w:t>
      </w:r>
      <w:r w:rsidRPr="008A21AE">
        <w:rPr>
          <w:i/>
          <w:sz w:val="24"/>
          <w:szCs w:val="24"/>
        </w:rPr>
        <w:t>Area</w:t>
      </w:r>
      <w:r w:rsidRPr="00684FDB">
        <w:rPr>
          <w:i/>
          <w:sz w:val="24"/>
          <w:szCs w:val="24"/>
          <w:lang w:val="es-EC"/>
        </w:rPr>
        <w:t xml:space="preserve"> Network</w:t>
      </w:r>
      <w:r w:rsidRPr="00684FDB">
        <w:rPr>
          <w:sz w:val="24"/>
          <w:szCs w:val="24"/>
          <w:lang w:val="es-EC"/>
        </w:rPr>
        <w:t xml:space="preserve">) </w:t>
      </w:r>
      <w:sdt>
        <w:sdtPr>
          <w:rPr>
            <w:sz w:val="24"/>
            <w:szCs w:val="24"/>
            <w:lang w:val="es-EC"/>
          </w:rPr>
          <w:id w:val="1503167612"/>
          <w:citation/>
        </w:sdtPr>
        <w:sdtEndPr/>
        <w:sdtContent>
          <w:r w:rsidRPr="00684FDB">
            <w:rPr>
              <w:sz w:val="24"/>
              <w:szCs w:val="24"/>
              <w:lang w:val="es-EC"/>
            </w:rPr>
            <w:fldChar w:fldCharType="begin"/>
          </w:r>
          <w:r w:rsidR="00E4441E">
            <w:rPr>
              <w:sz w:val="24"/>
              <w:szCs w:val="24"/>
              <w:lang w:val="es-ES"/>
            </w:rPr>
            <w:instrText xml:space="preserve">CITATION LAT3 \l 3082 </w:instrText>
          </w:r>
          <w:r w:rsidRPr="00684FDB">
            <w:rPr>
              <w:sz w:val="24"/>
              <w:szCs w:val="24"/>
              <w:lang w:val="es-EC"/>
            </w:rPr>
            <w:fldChar w:fldCharType="separate"/>
          </w:r>
          <w:r w:rsidR="00834F1D" w:rsidRPr="00834F1D">
            <w:rPr>
              <w:noProof/>
              <w:sz w:val="24"/>
              <w:szCs w:val="24"/>
              <w:lang w:val="es-ES"/>
            </w:rPr>
            <w:t>(Aman &amp; Sikdar, 2012)</w:t>
          </w:r>
          <w:r w:rsidRPr="00684FDB">
            <w:rPr>
              <w:sz w:val="24"/>
              <w:szCs w:val="24"/>
              <w:lang w:val="es-EC"/>
            </w:rPr>
            <w:fldChar w:fldCharType="end"/>
          </w:r>
        </w:sdtContent>
      </w:sdt>
      <w:r w:rsidRPr="00684FDB">
        <w:rPr>
          <w:sz w:val="24"/>
          <w:szCs w:val="24"/>
          <w:lang w:val="es-EC"/>
        </w:rPr>
        <w:t xml:space="preserve">. Debido a su alta utilización, desde sus inicios con el estándar IEEE 802.11b </w:t>
      </w:r>
      <w:r w:rsidR="00243257">
        <w:rPr>
          <w:sz w:val="24"/>
          <w:szCs w:val="24"/>
          <w:lang w:val="es-EC"/>
        </w:rPr>
        <w:t xml:space="preserve">fue </w:t>
      </w:r>
      <w:r w:rsidRPr="00684FDB">
        <w:rPr>
          <w:sz w:val="24"/>
          <w:szCs w:val="24"/>
          <w:lang w:val="es-EC"/>
        </w:rPr>
        <w:t>aprobado en 1999, el cual cuenta con una tasa de transferencia máxima de 11 Mbps con un ancho de canal de 20 MHz, sin embargo</w:t>
      </w:r>
      <w:r w:rsidR="00243257">
        <w:rPr>
          <w:sz w:val="24"/>
          <w:szCs w:val="24"/>
          <w:lang w:val="es-EC"/>
        </w:rPr>
        <w:t>,</w:t>
      </w:r>
      <w:r w:rsidRPr="00684FDB">
        <w:rPr>
          <w:sz w:val="24"/>
          <w:szCs w:val="24"/>
          <w:lang w:val="es-EC"/>
        </w:rPr>
        <w:t xml:space="preserve"> la tasa de transmisión se reduce cuando el receptor detecta errores, debido a la interferencia o a la atenuación del ca</w:t>
      </w:r>
      <w:r w:rsidR="00000710">
        <w:rPr>
          <w:sz w:val="24"/>
          <w:szCs w:val="24"/>
          <w:lang w:val="es-EC"/>
        </w:rPr>
        <w:t>nal, provocando un descenso a 5.</w:t>
      </w:r>
      <w:r w:rsidRPr="00684FDB">
        <w:rPr>
          <w:sz w:val="24"/>
          <w:szCs w:val="24"/>
          <w:lang w:val="es-EC"/>
        </w:rPr>
        <w:t xml:space="preserve">5 Mbps, 2 Mbps, hasta llegar a 1 Mbps. La moderada velocidad  y el bajo costo de los dispositivos lograron un crecimiento rápido de esta tecnología en el mercado </w:t>
      </w:r>
      <w:sdt>
        <w:sdtPr>
          <w:rPr>
            <w:sz w:val="24"/>
            <w:szCs w:val="24"/>
            <w:lang w:val="es-EC"/>
          </w:rPr>
          <w:id w:val="1390156304"/>
          <w:citation/>
        </w:sdtPr>
        <w:sdtEndPr/>
        <w:sdtContent>
          <w:r w:rsidRPr="00684FDB">
            <w:rPr>
              <w:sz w:val="24"/>
              <w:szCs w:val="24"/>
              <w:lang w:val="es-EC"/>
            </w:rPr>
            <w:fldChar w:fldCharType="begin"/>
          </w:r>
          <w:r w:rsidR="00E4441E">
            <w:rPr>
              <w:sz w:val="24"/>
              <w:szCs w:val="24"/>
              <w:lang w:val="es-ES"/>
            </w:rPr>
            <w:instrText xml:space="preserve">CITATION 8sendra \l 3082 </w:instrText>
          </w:r>
          <w:r w:rsidRPr="00684FDB">
            <w:rPr>
              <w:sz w:val="24"/>
              <w:szCs w:val="24"/>
              <w:lang w:val="es-EC"/>
            </w:rPr>
            <w:fldChar w:fldCharType="separate"/>
          </w:r>
          <w:r w:rsidR="00834F1D" w:rsidRPr="00834F1D">
            <w:rPr>
              <w:noProof/>
              <w:sz w:val="24"/>
              <w:szCs w:val="24"/>
              <w:lang w:val="es-ES"/>
            </w:rPr>
            <w:t>(Sendra, García Pineda, Turró Ribalta, &amp; Lloret, 2011)</w:t>
          </w:r>
          <w:r w:rsidRPr="00684FDB">
            <w:rPr>
              <w:sz w:val="24"/>
              <w:szCs w:val="24"/>
              <w:lang w:val="es-EC"/>
            </w:rPr>
            <w:fldChar w:fldCharType="end"/>
          </w:r>
        </w:sdtContent>
      </w:sdt>
      <w:r w:rsidR="00243257">
        <w:rPr>
          <w:sz w:val="24"/>
          <w:szCs w:val="24"/>
          <w:lang w:val="es-EC"/>
        </w:rPr>
        <w:t>. A</w:t>
      </w:r>
      <w:r w:rsidRPr="00684FDB">
        <w:rPr>
          <w:sz w:val="24"/>
          <w:szCs w:val="24"/>
          <w:lang w:val="es-EC"/>
        </w:rPr>
        <w:t xml:space="preserve">ctualmente aún existen dispositivos que trabajan con este estándar, </w:t>
      </w:r>
      <w:r w:rsidR="00243257">
        <w:rPr>
          <w:sz w:val="24"/>
          <w:szCs w:val="24"/>
          <w:lang w:val="es-EC"/>
        </w:rPr>
        <w:t>que</w:t>
      </w:r>
      <w:r w:rsidRPr="00684FDB">
        <w:rPr>
          <w:sz w:val="24"/>
          <w:szCs w:val="24"/>
          <w:lang w:val="es-EC"/>
        </w:rPr>
        <w:t xml:space="preserve"> se mantiene vigente a pesar de los avances </w:t>
      </w:r>
      <w:r w:rsidR="00243257">
        <w:rPr>
          <w:sz w:val="24"/>
          <w:szCs w:val="24"/>
          <w:lang w:val="es-EC"/>
        </w:rPr>
        <w:t>del</w:t>
      </w:r>
      <w:r w:rsidRPr="00684FDB">
        <w:rPr>
          <w:sz w:val="24"/>
          <w:szCs w:val="24"/>
          <w:lang w:val="es-EC"/>
        </w:rPr>
        <w:t xml:space="preserve"> estándar IEEE 802.11. En cambio</w:t>
      </w:r>
      <w:r w:rsidR="00243257">
        <w:rPr>
          <w:sz w:val="24"/>
          <w:szCs w:val="24"/>
          <w:lang w:val="es-EC"/>
        </w:rPr>
        <w:t>,</w:t>
      </w:r>
      <w:r w:rsidRPr="00684FDB">
        <w:rPr>
          <w:sz w:val="24"/>
          <w:szCs w:val="24"/>
          <w:lang w:val="es-EC"/>
        </w:rPr>
        <w:t xml:space="preserve"> el estándar IEEE 802.11n nació como una propuesta de enmienda, con el fin de mejorar significativamente el rendimiento de la red. IEEE 802.11n está construida en base a normas anteriores de la familia IEEE 802.11, añadiendo la característica de múltiple entrada múltiple salida MIMO (del inglés </w:t>
      </w:r>
      <w:r w:rsidRPr="00684FDB">
        <w:rPr>
          <w:i/>
          <w:sz w:val="24"/>
          <w:szCs w:val="24"/>
          <w:lang w:val="es-EC"/>
        </w:rPr>
        <w:t>Multiple-input Multiple-output</w:t>
      </w:r>
      <w:r w:rsidRPr="00684FDB">
        <w:rPr>
          <w:sz w:val="24"/>
          <w:szCs w:val="24"/>
          <w:lang w:val="es-EC"/>
        </w:rPr>
        <w:t xml:space="preserve">), la cual presenta una tasa teórica máxima de 600 Mbps con un ancho de canal de 40 MHz </w:t>
      </w:r>
      <w:sdt>
        <w:sdtPr>
          <w:rPr>
            <w:sz w:val="24"/>
            <w:szCs w:val="24"/>
            <w:lang w:val="es-EC"/>
          </w:rPr>
          <w:id w:val="1925527362"/>
          <w:citation/>
        </w:sdtPr>
        <w:sdtEndPr/>
        <w:sdtContent>
          <w:r w:rsidRPr="00684FDB">
            <w:rPr>
              <w:sz w:val="24"/>
              <w:szCs w:val="24"/>
              <w:lang w:val="es-EC"/>
            </w:rPr>
            <w:fldChar w:fldCharType="begin"/>
          </w:r>
          <w:r w:rsidR="00E4441E">
            <w:rPr>
              <w:sz w:val="24"/>
              <w:szCs w:val="24"/>
              <w:lang w:val="es-ES"/>
            </w:rPr>
            <w:instrText xml:space="preserve">CITATION 802universe \l 3082 </w:instrText>
          </w:r>
          <w:r w:rsidRPr="00684FDB">
            <w:rPr>
              <w:sz w:val="24"/>
              <w:szCs w:val="24"/>
              <w:lang w:val="es-EC"/>
            </w:rPr>
            <w:fldChar w:fldCharType="separate"/>
          </w:r>
          <w:r w:rsidR="00834F1D" w:rsidRPr="00834F1D">
            <w:rPr>
              <w:noProof/>
              <w:sz w:val="24"/>
              <w:szCs w:val="24"/>
              <w:lang w:val="es-ES"/>
            </w:rPr>
            <w:t>(Hiertz, Denteneer, Stibor, Zang, Costa, &amp; Walke, 2010)</w:t>
          </w:r>
          <w:r w:rsidRPr="00684FDB">
            <w:rPr>
              <w:sz w:val="24"/>
              <w:szCs w:val="24"/>
              <w:lang w:val="es-EC"/>
            </w:rPr>
            <w:fldChar w:fldCharType="end"/>
          </w:r>
        </w:sdtContent>
      </w:sdt>
      <w:r w:rsidRPr="00684FDB">
        <w:rPr>
          <w:sz w:val="24"/>
          <w:szCs w:val="24"/>
          <w:lang w:val="es-EC"/>
        </w:rPr>
        <w:t xml:space="preserve">. El estándar IEEE 802.11n trabaja con modulación OFDM (del inglés </w:t>
      </w:r>
      <w:r w:rsidRPr="008A21AE">
        <w:rPr>
          <w:i/>
          <w:sz w:val="24"/>
          <w:szCs w:val="24"/>
        </w:rPr>
        <w:t>Orthogonal</w:t>
      </w:r>
      <w:r w:rsidRPr="00684FDB">
        <w:rPr>
          <w:i/>
          <w:sz w:val="24"/>
          <w:szCs w:val="24"/>
          <w:lang w:val="es-EC"/>
        </w:rPr>
        <w:t xml:space="preserve"> Frequency Division Multiplexing</w:t>
      </w:r>
      <w:r w:rsidRPr="00684FDB">
        <w:rPr>
          <w:sz w:val="24"/>
          <w:szCs w:val="24"/>
          <w:lang w:val="es-EC"/>
        </w:rPr>
        <w:t>) y tiene 127 tasas de transferencia diferentes, siendo las</w:t>
      </w:r>
      <w:r w:rsidR="00000710">
        <w:rPr>
          <w:sz w:val="24"/>
          <w:szCs w:val="24"/>
          <w:lang w:val="es-EC"/>
        </w:rPr>
        <w:t xml:space="preserve"> de productos comerciales de  6.</w:t>
      </w:r>
      <w:r w:rsidRPr="00684FDB">
        <w:rPr>
          <w:sz w:val="24"/>
          <w:szCs w:val="24"/>
          <w:lang w:val="es-EC"/>
        </w:rPr>
        <w:t xml:space="preserve">5 </w:t>
      </w:r>
      <w:r w:rsidR="00000710">
        <w:rPr>
          <w:sz w:val="24"/>
          <w:szCs w:val="24"/>
          <w:lang w:val="es-EC"/>
        </w:rPr>
        <w:t xml:space="preserve">Mbps, 13 Mbps, 26 </w:t>
      </w:r>
      <w:r w:rsidR="00AA3D66">
        <w:rPr>
          <w:sz w:val="24"/>
          <w:szCs w:val="24"/>
          <w:lang w:val="es-EC"/>
        </w:rPr>
        <w:t>Mbps, 52 Mbps,  65 Mbps</w:t>
      </w:r>
      <w:r w:rsidR="00000710">
        <w:rPr>
          <w:sz w:val="24"/>
          <w:szCs w:val="24"/>
          <w:lang w:val="es-EC"/>
        </w:rPr>
        <w:t>,</w:t>
      </w:r>
      <w:r w:rsidRPr="00684FDB">
        <w:rPr>
          <w:sz w:val="24"/>
          <w:szCs w:val="24"/>
          <w:lang w:val="es-EC"/>
        </w:rPr>
        <w:t xml:space="preserve"> 117 Mbps y 130 Mbps. Por otro lado</w:t>
      </w:r>
      <w:r w:rsidR="004D29DE">
        <w:rPr>
          <w:sz w:val="24"/>
          <w:szCs w:val="24"/>
          <w:lang w:val="es-EC"/>
        </w:rPr>
        <w:t>,</w:t>
      </w:r>
      <w:r w:rsidRPr="00684FDB">
        <w:rPr>
          <w:sz w:val="24"/>
          <w:szCs w:val="24"/>
          <w:lang w:val="es-EC"/>
        </w:rPr>
        <w:t xml:space="preserve"> WDS (del inglés </w:t>
      </w:r>
      <w:r w:rsidRPr="00684FDB">
        <w:rPr>
          <w:i/>
          <w:sz w:val="24"/>
          <w:szCs w:val="24"/>
          <w:lang w:val="es-EC"/>
        </w:rPr>
        <w:t>Wireless Distributed Systems</w:t>
      </w:r>
      <w:r w:rsidRPr="00684FDB">
        <w:rPr>
          <w:sz w:val="24"/>
          <w:szCs w:val="24"/>
          <w:lang w:val="es-EC"/>
        </w:rPr>
        <w:t xml:space="preserve">) también conocido como modo repetidor, es un sistema que permite la interconexión inalámbrica entre los puntos de acceso AP (del inglés </w:t>
      </w:r>
      <w:r w:rsidRPr="00684FDB">
        <w:rPr>
          <w:i/>
          <w:sz w:val="24"/>
          <w:szCs w:val="24"/>
          <w:lang w:val="es-EC"/>
        </w:rPr>
        <w:t>Access Point</w:t>
      </w:r>
      <w:r w:rsidRPr="00684FDB">
        <w:rPr>
          <w:sz w:val="24"/>
          <w:szCs w:val="24"/>
          <w:lang w:val="es-EC"/>
        </w:rPr>
        <w:t>) de una red IEEE 802.11, es decir</w:t>
      </w:r>
      <w:r w:rsidR="004D29DE">
        <w:rPr>
          <w:sz w:val="24"/>
          <w:szCs w:val="24"/>
          <w:lang w:val="es-EC"/>
        </w:rPr>
        <w:t>,</w:t>
      </w:r>
      <w:r w:rsidRPr="00684FDB">
        <w:rPr>
          <w:sz w:val="24"/>
          <w:szCs w:val="24"/>
          <w:lang w:val="es-EC"/>
        </w:rPr>
        <w:t xml:space="preserve"> se utiliza para </w:t>
      </w:r>
      <w:r w:rsidRPr="00684FDB">
        <w:rPr>
          <w:sz w:val="24"/>
          <w:szCs w:val="24"/>
          <w:lang w:val="es-EC"/>
        </w:rPr>
        <w:lastRenderedPageBreak/>
        <w:t>extender la cobertura de la red y utiliza</w:t>
      </w:r>
      <w:r w:rsidR="004D29DE">
        <w:rPr>
          <w:sz w:val="24"/>
          <w:szCs w:val="24"/>
          <w:lang w:val="es-EC"/>
        </w:rPr>
        <w:t>r</w:t>
      </w:r>
      <w:r w:rsidRPr="00684FDB">
        <w:rPr>
          <w:sz w:val="24"/>
          <w:szCs w:val="24"/>
          <w:lang w:val="es-EC"/>
        </w:rPr>
        <w:t xml:space="preserve"> direcciones MAC en lugar de asignaciones IP para conectar a los clientes </w:t>
      </w:r>
      <w:sdt>
        <w:sdtPr>
          <w:rPr>
            <w:sz w:val="24"/>
            <w:szCs w:val="24"/>
            <w:lang w:val="es-EC"/>
          </w:rPr>
          <w:id w:val="1671292449"/>
          <w:citation/>
        </w:sdtPr>
        <w:sdtEndPr/>
        <w:sdtContent>
          <w:r w:rsidRPr="00684FDB">
            <w:rPr>
              <w:sz w:val="24"/>
              <w:szCs w:val="24"/>
              <w:lang w:val="es-EC"/>
            </w:rPr>
            <w:fldChar w:fldCharType="begin"/>
          </w:r>
          <w:r w:rsidR="00E4441E">
            <w:rPr>
              <w:sz w:val="24"/>
              <w:szCs w:val="24"/>
              <w:lang w:val="es-ES"/>
            </w:rPr>
            <w:instrText xml:space="preserve">CITATION wds \l 3082 </w:instrText>
          </w:r>
          <w:r w:rsidRPr="00684FDB">
            <w:rPr>
              <w:sz w:val="24"/>
              <w:szCs w:val="24"/>
              <w:lang w:val="es-EC"/>
            </w:rPr>
            <w:fldChar w:fldCharType="separate"/>
          </w:r>
          <w:r w:rsidR="00834F1D" w:rsidRPr="00834F1D">
            <w:rPr>
              <w:noProof/>
              <w:sz w:val="24"/>
              <w:szCs w:val="24"/>
              <w:lang w:val="es-ES"/>
            </w:rPr>
            <w:t>(Zaggoulos &amp; Nix, 2008)</w:t>
          </w:r>
          <w:r w:rsidRPr="00684FDB">
            <w:rPr>
              <w:sz w:val="24"/>
              <w:szCs w:val="24"/>
              <w:lang w:val="es-EC"/>
            </w:rPr>
            <w:fldChar w:fldCharType="end"/>
          </w:r>
        </w:sdtContent>
      </w:sdt>
      <w:r w:rsidRPr="00684FDB">
        <w:rPr>
          <w:sz w:val="24"/>
          <w:szCs w:val="24"/>
          <w:lang w:val="es-EC"/>
        </w:rPr>
        <w:t>.</w:t>
      </w:r>
    </w:p>
    <w:p w:rsidR="008D1D40" w:rsidRPr="00684FDB" w:rsidRDefault="006B6D3D" w:rsidP="00684FDB">
      <w:pPr>
        <w:spacing w:line="360" w:lineRule="auto"/>
        <w:jc w:val="both"/>
        <w:rPr>
          <w:sz w:val="24"/>
          <w:szCs w:val="24"/>
          <w:lang w:val="es-EC"/>
        </w:rPr>
      </w:pPr>
      <w:r w:rsidRPr="00684FDB">
        <w:rPr>
          <w:sz w:val="24"/>
          <w:szCs w:val="24"/>
          <w:lang w:val="es-EC"/>
        </w:rPr>
        <w:t xml:space="preserve">En la literatura existen trabajos que estudian el análisis de desempeño de las redes correspondientes al  estándar IEEE 802.11, como </w:t>
      </w:r>
      <w:r w:rsidR="004D29DE">
        <w:rPr>
          <w:sz w:val="24"/>
          <w:szCs w:val="24"/>
          <w:lang w:val="es-EC"/>
        </w:rPr>
        <w:t>el de</w:t>
      </w:r>
      <w:r w:rsidRPr="00684FDB">
        <w:rPr>
          <w:sz w:val="24"/>
          <w:szCs w:val="24"/>
          <w:lang w:val="es-EC"/>
        </w:rPr>
        <w:t xml:space="preserve"> </w:t>
      </w:r>
      <w:proofErr w:type="spellStart"/>
      <w:r w:rsidR="007F2175">
        <w:rPr>
          <w:sz w:val="24"/>
          <w:szCs w:val="24"/>
          <w:lang w:val="es-EC"/>
        </w:rPr>
        <w:t>Sendra</w:t>
      </w:r>
      <w:proofErr w:type="spellEnd"/>
      <w:r w:rsidR="007F2175">
        <w:rPr>
          <w:sz w:val="24"/>
          <w:szCs w:val="24"/>
          <w:lang w:val="es-EC"/>
        </w:rPr>
        <w:t xml:space="preserve"> et al. </w:t>
      </w:r>
      <w:r w:rsidR="004D29DE">
        <w:rPr>
          <w:sz w:val="24"/>
          <w:szCs w:val="24"/>
          <w:lang w:val="es-EC"/>
        </w:rPr>
        <w:t>(</w:t>
      </w:r>
      <w:r w:rsidR="007F2175">
        <w:rPr>
          <w:sz w:val="24"/>
          <w:szCs w:val="24"/>
          <w:lang w:val="es-EC"/>
        </w:rPr>
        <w:t>2011)</w:t>
      </w:r>
      <w:r w:rsidRPr="00684FDB">
        <w:rPr>
          <w:sz w:val="24"/>
          <w:szCs w:val="24"/>
          <w:lang w:val="es-EC"/>
        </w:rPr>
        <w:t xml:space="preserve"> y</w:t>
      </w:r>
      <w:r w:rsidR="004D29DE">
        <w:rPr>
          <w:sz w:val="24"/>
          <w:szCs w:val="24"/>
          <w:lang w:val="es-EC"/>
        </w:rPr>
        <w:t xml:space="preserve"> </w:t>
      </w:r>
      <w:proofErr w:type="spellStart"/>
      <w:r w:rsidR="004D29DE">
        <w:rPr>
          <w:sz w:val="24"/>
          <w:szCs w:val="24"/>
          <w:lang w:val="es-EC"/>
        </w:rPr>
        <w:t>Sendra</w:t>
      </w:r>
      <w:proofErr w:type="spellEnd"/>
      <w:r w:rsidR="004D29DE">
        <w:rPr>
          <w:sz w:val="24"/>
          <w:szCs w:val="24"/>
          <w:lang w:val="es-EC"/>
        </w:rPr>
        <w:t xml:space="preserve">, Fernández, Turro y </w:t>
      </w:r>
      <w:proofErr w:type="spellStart"/>
      <w:r w:rsidR="004D29DE">
        <w:rPr>
          <w:sz w:val="24"/>
          <w:szCs w:val="24"/>
          <w:lang w:val="es-EC"/>
        </w:rPr>
        <w:t>Lloret</w:t>
      </w:r>
      <w:proofErr w:type="spellEnd"/>
      <w:r w:rsidR="004D29DE">
        <w:rPr>
          <w:sz w:val="24"/>
          <w:szCs w:val="24"/>
          <w:lang w:val="es-EC"/>
        </w:rPr>
        <w:t xml:space="preserve"> (2010)</w:t>
      </w:r>
      <w:r w:rsidRPr="00684FDB">
        <w:rPr>
          <w:sz w:val="24"/>
          <w:szCs w:val="24"/>
          <w:lang w:val="es-EC"/>
        </w:rPr>
        <w:t>, qu</w:t>
      </w:r>
      <w:r w:rsidR="004D29DE">
        <w:rPr>
          <w:sz w:val="24"/>
          <w:szCs w:val="24"/>
          <w:lang w:val="es-EC"/>
        </w:rPr>
        <w:t xml:space="preserve">ienes </w:t>
      </w:r>
      <w:r w:rsidRPr="00684FDB">
        <w:rPr>
          <w:sz w:val="24"/>
          <w:szCs w:val="24"/>
          <w:lang w:val="es-EC"/>
        </w:rPr>
        <w:t>realizan una comparación de IEEE 802.11a/b/g/n en ambientes interiores</w:t>
      </w:r>
      <w:r w:rsidR="009C0598" w:rsidRPr="00684FDB">
        <w:rPr>
          <w:sz w:val="24"/>
          <w:szCs w:val="24"/>
          <w:lang w:val="es-EC"/>
        </w:rPr>
        <w:t>, para lo cual utilizan una superficie con u</w:t>
      </w:r>
      <w:r w:rsidR="00000710">
        <w:rPr>
          <w:sz w:val="24"/>
          <w:szCs w:val="24"/>
          <w:lang w:val="es-EC"/>
        </w:rPr>
        <w:t>na longitud y una anchura de 12.</w:t>
      </w:r>
      <w:r w:rsidR="009C0598" w:rsidRPr="00684FDB">
        <w:rPr>
          <w:sz w:val="24"/>
          <w:szCs w:val="24"/>
          <w:lang w:val="es-EC"/>
        </w:rPr>
        <w:t>5m po</w:t>
      </w:r>
      <w:r w:rsidR="00000710">
        <w:rPr>
          <w:sz w:val="24"/>
          <w:szCs w:val="24"/>
          <w:lang w:val="es-EC"/>
        </w:rPr>
        <w:t>r 6.</w:t>
      </w:r>
      <w:r w:rsidR="009C0598" w:rsidRPr="00684FDB">
        <w:rPr>
          <w:sz w:val="24"/>
          <w:szCs w:val="24"/>
          <w:lang w:val="es-EC"/>
        </w:rPr>
        <w:t>68m</w:t>
      </w:r>
      <w:r w:rsidR="004D29DE">
        <w:rPr>
          <w:sz w:val="24"/>
          <w:szCs w:val="24"/>
          <w:lang w:val="es-EC"/>
        </w:rPr>
        <w:t>. E</w:t>
      </w:r>
      <w:r w:rsidR="009C0598" w:rsidRPr="00684FDB">
        <w:rPr>
          <w:sz w:val="24"/>
          <w:szCs w:val="24"/>
          <w:lang w:val="es-EC"/>
        </w:rPr>
        <w:t>l edificio está hecho con paredes de diferentes espesores y materiales,</w:t>
      </w:r>
      <w:r w:rsidR="00BA19C3" w:rsidRPr="00684FDB">
        <w:rPr>
          <w:sz w:val="24"/>
          <w:szCs w:val="24"/>
          <w:lang w:val="es-EC"/>
        </w:rPr>
        <w:t xml:space="preserve"> </w:t>
      </w:r>
      <w:r w:rsidR="009C0598" w:rsidRPr="00684FDB">
        <w:rPr>
          <w:sz w:val="24"/>
          <w:szCs w:val="24"/>
          <w:lang w:val="es-EC"/>
        </w:rPr>
        <w:t>las pruebas se realizan</w:t>
      </w:r>
      <w:r w:rsidRPr="00684FDB">
        <w:rPr>
          <w:sz w:val="24"/>
          <w:szCs w:val="24"/>
          <w:lang w:val="es-EC"/>
        </w:rPr>
        <w:t xml:space="preserve"> en función del indicador de intensidad de señal de radio RSSI (del inglés </w:t>
      </w:r>
      <w:r w:rsidRPr="00684FDB">
        <w:rPr>
          <w:i/>
          <w:sz w:val="24"/>
          <w:szCs w:val="24"/>
          <w:lang w:val="es-EC"/>
        </w:rPr>
        <w:t xml:space="preserve">Radio </w:t>
      </w:r>
      <w:proofErr w:type="spellStart"/>
      <w:r w:rsidRPr="00684FDB">
        <w:rPr>
          <w:i/>
          <w:sz w:val="24"/>
          <w:szCs w:val="24"/>
          <w:lang w:val="es-EC"/>
        </w:rPr>
        <w:t>Signal</w:t>
      </w:r>
      <w:proofErr w:type="spellEnd"/>
      <w:r w:rsidRPr="00684FDB">
        <w:rPr>
          <w:i/>
          <w:sz w:val="24"/>
          <w:szCs w:val="24"/>
          <w:lang w:val="es-EC"/>
        </w:rPr>
        <w:t xml:space="preserve"> </w:t>
      </w:r>
      <w:proofErr w:type="spellStart"/>
      <w:r w:rsidRPr="00684FDB">
        <w:rPr>
          <w:i/>
          <w:sz w:val="24"/>
          <w:szCs w:val="24"/>
          <w:lang w:val="es-EC"/>
        </w:rPr>
        <w:t>Strength</w:t>
      </w:r>
      <w:proofErr w:type="spellEnd"/>
      <w:r w:rsidRPr="00684FDB">
        <w:rPr>
          <w:i/>
          <w:sz w:val="24"/>
          <w:szCs w:val="24"/>
          <w:lang w:val="es-EC"/>
        </w:rPr>
        <w:t xml:space="preserve"> </w:t>
      </w:r>
      <w:proofErr w:type="spellStart"/>
      <w:r w:rsidRPr="00684FDB">
        <w:rPr>
          <w:i/>
          <w:sz w:val="24"/>
          <w:szCs w:val="24"/>
          <w:lang w:val="es-EC"/>
        </w:rPr>
        <w:t>Indicator</w:t>
      </w:r>
      <w:proofErr w:type="spellEnd"/>
      <w:r w:rsidRPr="00684FDB">
        <w:rPr>
          <w:sz w:val="24"/>
          <w:szCs w:val="24"/>
          <w:lang w:val="es-EC"/>
        </w:rPr>
        <w:t xml:space="preserve">), área de cobertura y la medición de las interferencias entre canales, además realizan un análisis tomando en cuenta diferentes marcas de </w:t>
      </w:r>
      <w:proofErr w:type="spellStart"/>
      <w:r w:rsidRPr="00684FDB">
        <w:rPr>
          <w:sz w:val="24"/>
          <w:szCs w:val="24"/>
          <w:lang w:val="es-EC"/>
        </w:rPr>
        <w:t>routers</w:t>
      </w:r>
      <w:proofErr w:type="spellEnd"/>
      <w:r w:rsidRPr="00684FDB">
        <w:rPr>
          <w:sz w:val="24"/>
          <w:szCs w:val="24"/>
          <w:lang w:val="es-EC"/>
        </w:rPr>
        <w:t xml:space="preserve">, obteniendo así </w:t>
      </w:r>
      <w:r w:rsidR="007F2175">
        <w:rPr>
          <w:sz w:val="24"/>
          <w:szCs w:val="24"/>
          <w:lang w:val="es-EC"/>
        </w:rPr>
        <w:t>(</w:t>
      </w:r>
      <w:proofErr w:type="spellStart"/>
      <w:r w:rsidR="007F2175">
        <w:rPr>
          <w:sz w:val="24"/>
          <w:szCs w:val="24"/>
          <w:lang w:val="es-EC"/>
        </w:rPr>
        <w:t>Sendra</w:t>
      </w:r>
      <w:proofErr w:type="spellEnd"/>
      <w:r w:rsidR="007F2175">
        <w:rPr>
          <w:sz w:val="24"/>
          <w:szCs w:val="24"/>
          <w:lang w:val="es-EC"/>
        </w:rPr>
        <w:t xml:space="preserve"> et al.</w:t>
      </w:r>
      <w:r w:rsidR="004D29DE">
        <w:rPr>
          <w:sz w:val="24"/>
          <w:szCs w:val="24"/>
          <w:lang w:val="es-EC"/>
        </w:rPr>
        <w:t>,</w:t>
      </w:r>
      <w:r w:rsidR="007F2175">
        <w:rPr>
          <w:sz w:val="24"/>
          <w:szCs w:val="24"/>
          <w:lang w:val="es-EC"/>
        </w:rPr>
        <w:t xml:space="preserve"> 2011)</w:t>
      </w:r>
      <w:r w:rsidRPr="00684FDB">
        <w:rPr>
          <w:sz w:val="24"/>
          <w:szCs w:val="24"/>
          <w:lang w:val="es-EC"/>
        </w:rPr>
        <w:t xml:space="preserve"> que el estándar IEEE 802.11b posee mayor intensidad de señal en distancias más grandes, mientras que los es</w:t>
      </w:r>
      <w:r w:rsidR="00BC2D22" w:rsidRPr="00684FDB">
        <w:rPr>
          <w:sz w:val="24"/>
          <w:szCs w:val="24"/>
          <w:lang w:val="es-EC"/>
        </w:rPr>
        <w:t>tándares IEEE 802.11g e</w:t>
      </w:r>
      <w:r w:rsidRPr="00684FDB">
        <w:rPr>
          <w:sz w:val="24"/>
          <w:szCs w:val="24"/>
          <w:lang w:val="es-EC"/>
        </w:rPr>
        <w:t xml:space="preserve"> IEEE 802.11n obtuvieron la menor intensidad de señal, en cambio </w:t>
      </w:r>
      <w:proofErr w:type="spellStart"/>
      <w:r w:rsidR="007F2175">
        <w:rPr>
          <w:sz w:val="24"/>
          <w:szCs w:val="24"/>
          <w:lang w:val="es-EC"/>
        </w:rPr>
        <w:t>Sendra</w:t>
      </w:r>
      <w:proofErr w:type="spellEnd"/>
      <w:r w:rsidR="007F2175">
        <w:rPr>
          <w:sz w:val="24"/>
          <w:szCs w:val="24"/>
          <w:lang w:val="es-EC"/>
        </w:rPr>
        <w:t xml:space="preserve"> et al. </w:t>
      </w:r>
      <w:r w:rsidR="004D29DE">
        <w:rPr>
          <w:sz w:val="24"/>
          <w:szCs w:val="24"/>
          <w:lang w:val="es-EC"/>
        </w:rPr>
        <w:t>(</w:t>
      </w:r>
      <w:r w:rsidR="007F2175">
        <w:rPr>
          <w:sz w:val="24"/>
          <w:szCs w:val="24"/>
          <w:lang w:val="es-EC"/>
        </w:rPr>
        <w:t>2010)</w:t>
      </w:r>
      <w:r w:rsidRPr="00684FDB">
        <w:rPr>
          <w:sz w:val="24"/>
          <w:szCs w:val="24"/>
          <w:lang w:val="es-EC"/>
        </w:rPr>
        <w:t xml:space="preserve"> llegaron a la conclusión </w:t>
      </w:r>
      <w:r w:rsidR="004D29DE">
        <w:rPr>
          <w:sz w:val="24"/>
          <w:szCs w:val="24"/>
          <w:lang w:val="es-EC"/>
        </w:rPr>
        <w:t xml:space="preserve">de </w:t>
      </w:r>
      <w:r w:rsidRPr="00684FDB">
        <w:rPr>
          <w:sz w:val="24"/>
          <w:szCs w:val="24"/>
          <w:lang w:val="es-EC"/>
        </w:rPr>
        <w:t>que los mejores estándares para un ambi</w:t>
      </w:r>
      <w:r w:rsidR="00BC2D22" w:rsidRPr="00684FDB">
        <w:rPr>
          <w:sz w:val="24"/>
          <w:szCs w:val="24"/>
          <w:lang w:val="es-EC"/>
        </w:rPr>
        <w:t>ente interior son IEEE 802.11b e</w:t>
      </w:r>
      <w:r w:rsidRPr="00684FDB">
        <w:rPr>
          <w:sz w:val="24"/>
          <w:szCs w:val="24"/>
          <w:lang w:val="es-EC"/>
        </w:rPr>
        <w:t xml:space="preserve"> IEEE 802.11n. Además</w:t>
      </w:r>
      <w:r w:rsidR="004D29DE">
        <w:rPr>
          <w:sz w:val="24"/>
          <w:szCs w:val="24"/>
          <w:lang w:val="es-EC"/>
        </w:rPr>
        <w:t xml:space="preserve">, </w:t>
      </w:r>
      <w:proofErr w:type="spellStart"/>
      <w:r w:rsidR="004D29DE">
        <w:rPr>
          <w:sz w:val="24"/>
          <w:szCs w:val="24"/>
          <w:lang w:val="es-EC"/>
        </w:rPr>
        <w:t>Sendra</w:t>
      </w:r>
      <w:proofErr w:type="spellEnd"/>
      <w:r w:rsidR="004D29DE">
        <w:rPr>
          <w:sz w:val="24"/>
          <w:szCs w:val="24"/>
          <w:lang w:val="es-EC"/>
        </w:rPr>
        <w:t xml:space="preserve">, </w:t>
      </w:r>
      <w:proofErr w:type="spellStart"/>
      <w:r w:rsidR="004D29DE">
        <w:rPr>
          <w:sz w:val="24"/>
          <w:szCs w:val="24"/>
          <w:lang w:val="es-EC"/>
        </w:rPr>
        <w:t>Lloret</w:t>
      </w:r>
      <w:proofErr w:type="spellEnd"/>
      <w:r w:rsidR="004D29DE">
        <w:rPr>
          <w:sz w:val="24"/>
          <w:szCs w:val="24"/>
          <w:lang w:val="es-EC"/>
        </w:rPr>
        <w:t>, Turro &amp; Aguiar (2014), re</w:t>
      </w:r>
      <w:r w:rsidRPr="00684FDB">
        <w:rPr>
          <w:sz w:val="24"/>
          <w:szCs w:val="24"/>
          <w:lang w:val="es-EC"/>
        </w:rPr>
        <w:t>aliza</w:t>
      </w:r>
      <w:r w:rsidR="004D29DE">
        <w:rPr>
          <w:sz w:val="24"/>
          <w:szCs w:val="24"/>
          <w:lang w:val="es-EC"/>
        </w:rPr>
        <w:t>n</w:t>
      </w:r>
      <w:r w:rsidRPr="00684FDB">
        <w:rPr>
          <w:sz w:val="24"/>
          <w:szCs w:val="24"/>
          <w:lang w:val="es-EC"/>
        </w:rPr>
        <w:t xml:space="preserve"> una comparación de IEEE 802.11a/b/g/n para determinar la colocación de sensores inalámbricos en un edificio, basándose en la intensidad de la señal</w:t>
      </w:r>
      <w:r w:rsidR="003A29D5" w:rsidRPr="00684FDB">
        <w:rPr>
          <w:sz w:val="24"/>
          <w:szCs w:val="24"/>
          <w:lang w:val="es-EC"/>
        </w:rPr>
        <w:t xml:space="preserve"> generada por un AP</w:t>
      </w:r>
      <w:r w:rsidRPr="00684FDB">
        <w:rPr>
          <w:sz w:val="24"/>
          <w:szCs w:val="24"/>
          <w:lang w:val="es-EC"/>
        </w:rPr>
        <w:t>, obteniendo que las mejores tecnologías para entorno</w:t>
      </w:r>
      <w:r w:rsidR="00BC2D22" w:rsidRPr="00684FDB">
        <w:rPr>
          <w:sz w:val="24"/>
          <w:szCs w:val="24"/>
          <w:lang w:val="es-EC"/>
        </w:rPr>
        <w:t>s de interior son IEEE 802.11b e</w:t>
      </w:r>
      <w:r w:rsidRPr="00684FDB">
        <w:rPr>
          <w:sz w:val="24"/>
          <w:szCs w:val="24"/>
          <w:lang w:val="es-EC"/>
        </w:rPr>
        <w:t xml:space="preserve"> IEEE 802.11n, mientras q</w:t>
      </w:r>
      <w:r w:rsidR="00BC2D22" w:rsidRPr="00684FDB">
        <w:rPr>
          <w:sz w:val="24"/>
          <w:szCs w:val="24"/>
          <w:lang w:val="es-EC"/>
        </w:rPr>
        <w:t>ue los peores son IEEE 802.11g e</w:t>
      </w:r>
      <w:r w:rsidRPr="00684FDB">
        <w:rPr>
          <w:sz w:val="24"/>
          <w:szCs w:val="24"/>
          <w:lang w:val="es-EC"/>
        </w:rPr>
        <w:t xml:space="preserve"> IEEE 802.11a, pero al analizar la intensidad de la señal en función de la distancia el de mayor intensidad es IEEE 802.11b y lo</w:t>
      </w:r>
      <w:r w:rsidR="00BC2D22" w:rsidRPr="00684FDB">
        <w:rPr>
          <w:sz w:val="24"/>
          <w:szCs w:val="24"/>
          <w:lang w:val="es-EC"/>
        </w:rPr>
        <w:t>s peores son IEEE 802.11g e</w:t>
      </w:r>
      <w:r w:rsidRPr="00684FDB">
        <w:rPr>
          <w:sz w:val="24"/>
          <w:szCs w:val="24"/>
          <w:lang w:val="es-EC"/>
        </w:rPr>
        <w:t xml:space="preserve"> IEEE 802.11n. Por otro lado</w:t>
      </w:r>
      <w:r w:rsidR="004D29DE">
        <w:rPr>
          <w:sz w:val="24"/>
          <w:szCs w:val="24"/>
          <w:lang w:val="es-EC"/>
        </w:rPr>
        <w:t>,</w:t>
      </w:r>
      <w:r w:rsidRPr="00684FDB">
        <w:rPr>
          <w:sz w:val="24"/>
          <w:szCs w:val="24"/>
          <w:lang w:val="es-EC"/>
        </w:rPr>
        <w:t xml:space="preserve"> </w:t>
      </w:r>
      <w:r w:rsidR="004D29DE">
        <w:rPr>
          <w:sz w:val="24"/>
          <w:szCs w:val="24"/>
          <w:lang w:val="es-EC"/>
        </w:rPr>
        <w:t>con respecto a</w:t>
      </w:r>
      <w:r w:rsidRPr="00684FDB">
        <w:rPr>
          <w:sz w:val="24"/>
          <w:szCs w:val="24"/>
          <w:lang w:val="es-EC"/>
        </w:rPr>
        <w:t xml:space="preserve"> WDS </w:t>
      </w:r>
      <w:sdt>
        <w:sdtPr>
          <w:rPr>
            <w:sz w:val="24"/>
            <w:szCs w:val="24"/>
            <w:lang w:val="es-EC"/>
          </w:rPr>
          <w:id w:val="-86777308"/>
          <w:citation/>
        </w:sdtPr>
        <w:sdtEndPr/>
        <w:sdtContent>
          <w:r w:rsidRPr="00684FDB">
            <w:rPr>
              <w:sz w:val="24"/>
              <w:szCs w:val="24"/>
              <w:lang w:val="es-EC"/>
            </w:rPr>
            <w:fldChar w:fldCharType="begin"/>
          </w:r>
          <w:r w:rsidR="00E4441E">
            <w:rPr>
              <w:sz w:val="24"/>
              <w:szCs w:val="24"/>
              <w:lang w:val="es-ES"/>
            </w:rPr>
            <w:instrText xml:space="preserve">CITATION 10wds \l 3082 </w:instrText>
          </w:r>
          <w:r w:rsidRPr="00684FDB">
            <w:rPr>
              <w:sz w:val="24"/>
              <w:szCs w:val="24"/>
              <w:lang w:val="es-EC"/>
            </w:rPr>
            <w:fldChar w:fldCharType="separate"/>
          </w:r>
          <w:r w:rsidR="00834F1D" w:rsidRPr="00834F1D">
            <w:rPr>
              <w:noProof/>
              <w:sz w:val="24"/>
              <w:szCs w:val="24"/>
              <w:lang w:val="es-ES"/>
            </w:rPr>
            <w:t>(Belghith, Tagar, &amp; Braham, 2009)</w:t>
          </w:r>
          <w:r w:rsidRPr="00684FDB">
            <w:rPr>
              <w:sz w:val="24"/>
              <w:szCs w:val="24"/>
              <w:lang w:val="es-EC"/>
            </w:rPr>
            <w:fldChar w:fldCharType="end"/>
          </w:r>
        </w:sdtContent>
      </w:sdt>
      <w:r w:rsidRPr="00684FDB">
        <w:rPr>
          <w:sz w:val="24"/>
          <w:szCs w:val="24"/>
          <w:lang w:val="es-EC"/>
        </w:rPr>
        <w:t xml:space="preserve"> y </w:t>
      </w:r>
      <w:sdt>
        <w:sdtPr>
          <w:rPr>
            <w:sz w:val="24"/>
            <w:szCs w:val="24"/>
            <w:lang w:val="es-EC"/>
          </w:rPr>
          <w:id w:val="1657961841"/>
          <w:citation/>
        </w:sdtPr>
        <w:sdtEndPr/>
        <w:sdtContent>
          <w:r w:rsidRPr="00684FDB">
            <w:rPr>
              <w:sz w:val="24"/>
              <w:szCs w:val="24"/>
              <w:lang w:val="es-EC"/>
            </w:rPr>
            <w:fldChar w:fldCharType="begin"/>
          </w:r>
          <w:r w:rsidR="00E4441E">
            <w:rPr>
              <w:sz w:val="24"/>
              <w:szCs w:val="24"/>
              <w:lang w:val="es-ES"/>
            </w:rPr>
            <w:instrText xml:space="preserve">CITATION 5wds \l 3082 </w:instrText>
          </w:r>
          <w:r w:rsidRPr="00684FDB">
            <w:rPr>
              <w:sz w:val="24"/>
              <w:szCs w:val="24"/>
              <w:lang w:val="es-EC"/>
            </w:rPr>
            <w:fldChar w:fldCharType="separate"/>
          </w:r>
          <w:r w:rsidR="00834F1D" w:rsidRPr="00834F1D">
            <w:rPr>
              <w:noProof/>
              <w:sz w:val="24"/>
              <w:szCs w:val="24"/>
              <w:lang w:val="es-ES"/>
            </w:rPr>
            <w:t>(Tahar, Belghith, &amp; Braham, 2009)</w:t>
          </w:r>
          <w:r w:rsidRPr="00684FDB">
            <w:rPr>
              <w:sz w:val="24"/>
              <w:szCs w:val="24"/>
              <w:lang w:val="es-EC"/>
            </w:rPr>
            <w:fldChar w:fldCharType="end"/>
          </w:r>
        </w:sdtContent>
      </w:sdt>
      <w:r w:rsidRPr="00684FDB">
        <w:rPr>
          <w:sz w:val="24"/>
          <w:szCs w:val="24"/>
          <w:lang w:val="es-EC"/>
        </w:rPr>
        <w:t xml:space="preserve"> </w:t>
      </w:r>
      <w:r w:rsidR="003A29D5" w:rsidRPr="00684FDB">
        <w:rPr>
          <w:sz w:val="24"/>
          <w:szCs w:val="24"/>
          <w:lang w:val="es-EC"/>
        </w:rPr>
        <w:t>se realizan</w:t>
      </w:r>
      <w:r w:rsidRPr="00684FDB">
        <w:rPr>
          <w:sz w:val="24"/>
          <w:szCs w:val="24"/>
          <w:lang w:val="es-EC"/>
        </w:rPr>
        <w:t xml:space="preserve"> estudio</w:t>
      </w:r>
      <w:r w:rsidR="003A29D5" w:rsidRPr="00684FDB">
        <w:rPr>
          <w:sz w:val="24"/>
          <w:szCs w:val="24"/>
          <w:lang w:val="es-EC"/>
        </w:rPr>
        <w:t>s</w:t>
      </w:r>
      <w:r w:rsidRPr="00684FDB">
        <w:rPr>
          <w:sz w:val="24"/>
          <w:szCs w:val="24"/>
          <w:lang w:val="es-EC"/>
        </w:rPr>
        <w:t xml:space="preserve"> de multi-interfaz WDS para mejorar su rendimiento, que es lo que se está utilizando en la actualidad para extender la cobertura de Wi-Fi. Finalmente en nuestro trabajo anterior </w:t>
      </w:r>
      <w:sdt>
        <w:sdtPr>
          <w:rPr>
            <w:sz w:val="24"/>
            <w:szCs w:val="24"/>
            <w:lang w:val="es-EC"/>
          </w:rPr>
          <w:id w:val="-927350446"/>
          <w:citation/>
        </w:sdtPr>
        <w:sdtEndPr/>
        <w:sdtContent>
          <w:r w:rsidRPr="00684FDB">
            <w:rPr>
              <w:sz w:val="24"/>
              <w:szCs w:val="24"/>
              <w:lang w:val="es-EC"/>
            </w:rPr>
            <w:fldChar w:fldCharType="begin"/>
          </w:r>
          <w:r w:rsidR="004D29DE">
            <w:rPr>
              <w:sz w:val="24"/>
              <w:szCs w:val="24"/>
              <w:lang w:val="es-ES"/>
            </w:rPr>
            <w:instrText xml:space="preserve">CITATION nuestro \l 3082 </w:instrText>
          </w:r>
          <w:r w:rsidRPr="00684FDB">
            <w:rPr>
              <w:sz w:val="24"/>
              <w:szCs w:val="24"/>
              <w:lang w:val="es-EC"/>
            </w:rPr>
            <w:fldChar w:fldCharType="separate"/>
          </w:r>
          <w:r w:rsidR="004D29DE" w:rsidRPr="004D29DE">
            <w:rPr>
              <w:noProof/>
              <w:sz w:val="24"/>
              <w:szCs w:val="24"/>
              <w:lang w:val="es-ES"/>
            </w:rPr>
            <w:t>(Lara-Cueva R. , Benítez, Fernández, &amp; Morales, 2015)</w:t>
          </w:r>
          <w:r w:rsidRPr="00684FDB">
            <w:rPr>
              <w:sz w:val="24"/>
              <w:szCs w:val="24"/>
              <w:lang w:val="es-EC"/>
            </w:rPr>
            <w:fldChar w:fldCharType="end"/>
          </w:r>
        </w:sdtContent>
      </w:sdt>
      <w:r w:rsidRPr="00684FDB">
        <w:rPr>
          <w:sz w:val="24"/>
          <w:szCs w:val="24"/>
          <w:lang w:val="es-EC"/>
        </w:rPr>
        <w:t xml:space="preserve"> se presenta el análisis de desempeño de las redes Ad-Hoc, IEEE 802.11b y WDS por medio d</w:t>
      </w:r>
      <w:r w:rsidR="00610D8F" w:rsidRPr="00684FDB">
        <w:rPr>
          <w:sz w:val="24"/>
          <w:szCs w:val="24"/>
          <w:lang w:val="es-EC"/>
        </w:rPr>
        <w:t>e los parámetros</w:t>
      </w:r>
      <w:r w:rsidRPr="00684FDB">
        <w:rPr>
          <w:sz w:val="24"/>
          <w:szCs w:val="24"/>
          <w:lang w:val="es-EC"/>
        </w:rPr>
        <w:t xml:space="preserve"> </w:t>
      </w:r>
      <w:r w:rsidR="00610D8F" w:rsidRPr="00684FDB">
        <w:rPr>
          <w:i/>
          <w:sz w:val="24"/>
          <w:lang w:val="es-ES"/>
        </w:rPr>
        <w:t>throughput</w:t>
      </w:r>
      <w:r w:rsidRPr="00684FDB">
        <w:rPr>
          <w:i/>
          <w:sz w:val="24"/>
          <w:szCs w:val="24"/>
          <w:lang w:val="es-EC"/>
        </w:rPr>
        <w:t>, delay, jitter</w:t>
      </w:r>
      <w:r w:rsidRPr="00684FDB">
        <w:rPr>
          <w:sz w:val="24"/>
          <w:szCs w:val="24"/>
          <w:lang w:val="es-EC"/>
        </w:rPr>
        <w:t xml:space="preserve"> y packetloss </w:t>
      </w:r>
      <w:r w:rsidR="003A29D5" w:rsidRPr="00684FDB">
        <w:rPr>
          <w:sz w:val="24"/>
          <w:szCs w:val="24"/>
          <w:lang w:val="es-EC"/>
        </w:rPr>
        <w:t>considerando</w:t>
      </w:r>
      <w:r w:rsidRPr="00684FDB">
        <w:rPr>
          <w:sz w:val="24"/>
          <w:szCs w:val="24"/>
          <w:lang w:val="es-EC"/>
        </w:rPr>
        <w:t xml:space="preserve"> esc</w:t>
      </w:r>
      <w:r w:rsidR="00FA7485">
        <w:rPr>
          <w:sz w:val="24"/>
          <w:szCs w:val="24"/>
          <w:lang w:val="es-EC"/>
        </w:rPr>
        <w:t xml:space="preserve">enarios </w:t>
      </w:r>
      <w:r w:rsidR="00FA7485" w:rsidRPr="00684FDB">
        <w:rPr>
          <w:sz w:val="24"/>
          <w:szCs w:val="24"/>
          <w:lang w:val="es-EC"/>
        </w:rPr>
        <w:t>en un ambiente interior</w:t>
      </w:r>
      <w:r w:rsidR="00FA7485">
        <w:rPr>
          <w:sz w:val="24"/>
          <w:szCs w:val="24"/>
          <w:lang w:val="es-EC"/>
        </w:rPr>
        <w:t xml:space="preserve"> de un edificio</w:t>
      </w:r>
      <w:r w:rsidRPr="00684FDB">
        <w:rPr>
          <w:sz w:val="24"/>
          <w:szCs w:val="24"/>
          <w:lang w:val="es-EC"/>
        </w:rPr>
        <w:t xml:space="preserve">, obteniendo que </w:t>
      </w:r>
      <w:r w:rsidR="00610D8F" w:rsidRPr="00684FDB">
        <w:rPr>
          <w:sz w:val="24"/>
          <w:szCs w:val="24"/>
          <w:lang w:val="es-EC"/>
        </w:rPr>
        <w:t xml:space="preserve">WDS </w:t>
      </w:r>
      <w:r w:rsidR="004D29DE">
        <w:rPr>
          <w:sz w:val="24"/>
          <w:szCs w:val="24"/>
          <w:lang w:val="es-EC"/>
        </w:rPr>
        <w:t>—</w:t>
      </w:r>
      <w:r w:rsidR="00610D8F" w:rsidRPr="00684FDB">
        <w:rPr>
          <w:sz w:val="24"/>
          <w:szCs w:val="24"/>
          <w:lang w:val="es-EC"/>
        </w:rPr>
        <w:t>a medida que se incrementa la</w:t>
      </w:r>
      <w:r w:rsidRPr="00684FDB">
        <w:rPr>
          <w:sz w:val="24"/>
          <w:szCs w:val="24"/>
          <w:lang w:val="es-EC"/>
        </w:rPr>
        <w:t xml:space="preserve"> distancia</w:t>
      </w:r>
      <w:r w:rsidR="00610D8F" w:rsidRPr="00684FDB">
        <w:rPr>
          <w:sz w:val="24"/>
          <w:szCs w:val="24"/>
          <w:lang w:val="es-EC"/>
        </w:rPr>
        <w:t xml:space="preserve"> entre el transmisor y el receptor</w:t>
      </w:r>
      <w:r w:rsidR="004D29DE">
        <w:rPr>
          <w:sz w:val="24"/>
          <w:szCs w:val="24"/>
          <w:lang w:val="es-EC"/>
        </w:rPr>
        <w:t>—</w:t>
      </w:r>
      <w:r w:rsidR="00610D8F" w:rsidRPr="00684FDB">
        <w:rPr>
          <w:sz w:val="24"/>
          <w:szCs w:val="24"/>
          <w:lang w:val="es-EC"/>
        </w:rPr>
        <w:t xml:space="preserve"> </w:t>
      </w:r>
      <w:r w:rsidRPr="00684FDB">
        <w:rPr>
          <w:sz w:val="24"/>
          <w:szCs w:val="24"/>
          <w:lang w:val="es-EC"/>
        </w:rPr>
        <w:t>pre</w:t>
      </w:r>
      <w:r w:rsidR="00610D8F" w:rsidRPr="00684FDB">
        <w:rPr>
          <w:sz w:val="24"/>
          <w:szCs w:val="24"/>
          <w:lang w:val="es-EC"/>
        </w:rPr>
        <w:t>senta la mejor eficiencia</w:t>
      </w:r>
      <w:r w:rsidR="00FA7485">
        <w:rPr>
          <w:sz w:val="24"/>
          <w:szCs w:val="24"/>
          <w:lang w:val="es-EC"/>
        </w:rPr>
        <w:t xml:space="preserve">. </w:t>
      </w:r>
      <w:r w:rsidR="00E7288F" w:rsidRPr="00684FDB">
        <w:rPr>
          <w:sz w:val="24"/>
          <w:szCs w:val="24"/>
          <w:lang w:val="es-EC"/>
        </w:rPr>
        <w:t>Para un mejor entendimiento</w:t>
      </w:r>
      <w:r w:rsidR="003A29D5" w:rsidRPr="00684FDB">
        <w:rPr>
          <w:sz w:val="24"/>
          <w:szCs w:val="24"/>
          <w:lang w:val="es-EC"/>
        </w:rPr>
        <w:t xml:space="preserve"> o conocimiento ningún estudio exhaustivo se ha realizado acerca del análisis de desempeño </w:t>
      </w:r>
      <w:r w:rsidR="00FA7485">
        <w:rPr>
          <w:sz w:val="24"/>
          <w:szCs w:val="24"/>
          <w:lang w:val="es-EC"/>
        </w:rPr>
        <w:t xml:space="preserve">de una red basada en </w:t>
      </w:r>
      <w:r w:rsidR="003A29D5" w:rsidRPr="00684FDB">
        <w:rPr>
          <w:sz w:val="24"/>
          <w:szCs w:val="24"/>
          <w:lang w:val="es-EC"/>
        </w:rPr>
        <w:t>WDS evalu</w:t>
      </w:r>
      <w:r w:rsidR="00FA7485">
        <w:rPr>
          <w:sz w:val="24"/>
          <w:szCs w:val="24"/>
          <w:lang w:val="es-EC"/>
        </w:rPr>
        <w:t>adas</w:t>
      </w:r>
      <w:r w:rsidR="003A29D5" w:rsidRPr="00684FDB">
        <w:rPr>
          <w:sz w:val="24"/>
          <w:szCs w:val="24"/>
          <w:lang w:val="es-EC"/>
        </w:rPr>
        <w:t xml:space="preserve"> con el protocolo UDP en un ambiente interior.</w:t>
      </w:r>
    </w:p>
    <w:p w:rsidR="006B6D3D" w:rsidRDefault="006B6D3D" w:rsidP="00684FDB">
      <w:pPr>
        <w:spacing w:line="360" w:lineRule="auto"/>
        <w:jc w:val="both"/>
        <w:rPr>
          <w:sz w:val="24"/>
          <w:szCs w:val="24"/>
          <w:lang w:val="es-EC"/>
        </w:rPr>
      </w:pPr>
      <w:r w:rsidRPr="00684FDB">
        <w:rPr>
          <w:sz w:val="24"/>
          <w:szCs w:val="24"/>
          <w:lang w:val="es-EC"/>
        </w:rPr>
        <w:lastRenderedPageBreak/>
        <w:t>En el estándar IEEE 802.11 se definen dos modos de funcionamiento, el modo Ad-Ho</w:t>
      </w:r>
      <w:r w:rsidR="004C6FE0" w:rsidRPr="00684FDB">
        <w:rPr>
          <w:sz w:val="24"/>
          <w:szCs w:val="24"/>
          <w:lang w:val="es-EC"/>
        </w:rPr>
        <w:t>c y el modo de infraestructura</w:t>
      </w:r>
      <w:r w:rsidR="00210F93">
        <w:rPr>
          <w:sz w:val="24"/>
          <w:szCs w:val="24"/>
          <w:lang w:val="es-EC"/>
        </w:rPr>
        <w:t>. P</w:t>
      </w:r>
      <w:r w:rsidR="004C6FE0" w:rsidRPr="00684FDB">
        <w:rPr>
          <w:sz w:val="24"/>
          <w:szCs w:val="24"/>
          <w:lang w:val="es-EC"/>
        </w:rPr>
        <w:t>ara este artículo</w:t>
      </w:r>
      <w:r w:rsidR="00210F93">
        <w:rPr>
          <w:sz w:val="24"/>
          <w:szCs w:val="24"/>
          <w:lang w:val="es-EC"/>
        </w:rPr>
        <w:t xml:space="preserve"> </w:t>
      </w:r>
      <w:r w:rsidRPr="00684FDB">
        <w:rPr>
          <w:sz w:val="24"/>
          <w:szCs w:val="24"/>
          <w:lang w:val="es-EC"/>
        </w:rPr>
        <w:t>s</w:t>
      </w:r>
      <w:r w:rsidR="004C6FE0" w:rsidRPr="00684FDB">
        <w:rPr>
          <w:sz w:val="24"/>
          <w:szCs w:val="24"/>
          <w:lang w:val="es-EC"/>
        </w:rPr>
        <w:t>e</w:t>
      </w:r>
      <w:r w:rsidRPr="00684FDB">
        <w:rPr>
          <w:sz w:val="24"/>
          <w:szCs w:val="24"/>
          <w:lang w:val="es-EC"/>
        </w:rPr>
        <w:t xml:space="preserve"> centrar</w:t>
      </w:r>
      <w:r w:rsidR="004C6FE0" w:rsidRPr="00684FDB">
        <w:rPr>
          <w:sz w:val="24"/>
          <w:szCs w:val="24"/>
          <w:lang w:val="es-EC"/>
        </w:rPr>
        <w:t>á</w:t>
      </w:r>
      <w:r w:rsidRPr="00684FDB">
        <w:rPr>
          <w:sz w:val="24"/>
          <w:szCs w:val="24"/>
          <w:lang w:val="es-EC"/>
        </w:rPr>
        <w:t xml:space="preserve"> únicamente en el modo de infraestructura, ya que es el modo más utilizado en las redes inalámbricas actuales debido a que la comunicación se hace a través de enlaces inalámbricos utilizando </w:t>
      </w:r>
      <w:proofErr w:type="spellStart"/>
      <w:r w:rsidRPr="00684FDB">
        <w:rPr>
          <w:sz w:val="24"/>
          <w:szCs w:val="24"/>
          <w:lang w:val="es-EC"/>
        </w:rPr>
        <w:t>routers</w:t>
      </w:r>
      <w:proofErr w:type="spellEnd"/>
      <w:r w:rsidRPr="00684FDB">
        <w:rPr>
          <w:sz w:val="24"/>
          <w:szCs w:val="24"/>
          <w:lang w:val="es-EC"/>
        </w:rPr>
        <w:t xml:space="preserve"> </w:t>
      </w:r>
      <w:proofErr w:type="spellStart"/>
      <w:r w:rsidRPr="00684FDB">
        <w:rPr>
          <w:sz w:val="24"/>
          <w:szCs w:val="24"/>
          <w:lang w:val="es-EC"/>
        </w:rPr>
        <w:t>Wi</w:t>
      </w:r>
      <w:proofErr w:type="spellEnd"/>
      <w:r w:rsidRPr="00684FDB">
        <w:rPr>
          <w:sz w:val="24"/>
          <w:szCs w:val="24"/>
          <w:lang w:val="es-EC"/>
        </w:rPr>
        <w:t>-Fi, para lo cual se requie</w:t>
      </w:r>
      <w:r w:rsidR="00E7288F" w:rsidRPr="00684FDB">
        <w:rPr>
          <w:sz w:val="24"/>
          <w:szCs w:val="24"/>
          <w:lang w:val="es-EC"/>
        </w:rPr>
        <w:t>re de un AP</w:t>
      </w:r>
      <w:r w:rsidRPr="00684FDB">
        <w:rPr>
          <w:sz w:val="24"/>
          <w:szCs w:val="24"/>
          <w:lang w:val="es-EC"/>
        </w:rPr>
        <w:t xml:space="preserve"> que conecte todos los dispositivos </w:t>
      </w:r>
      <w:sdt>
        <w:sdtPr>
          <w:rPr>
            <w:sz w:val="24"/>
            <w:szCs w:val="24"/>
            <w:lang w:val="es-EC"/>
          </w:rPr>
          <w:id w:val="-1044210184"/>
          <w:citation/>
        </w:sdtPr>
        <w:sdtEndPr/>
        <w:sdtContent>
          <w:r w:rsidRPr="00684FDB">
            <w:rPr>
              <w:sz w:val="24"/>
              <w:szCs w:val="24"/>
              <w:lang w:val="es-EC"/>
            </w:rPr>
            <w:fldChar w:fldCharType="begin"/>
          </w:r>
          <w:r w:rsidR="00E4441E">
            <w:rPr>
              <w:sz w:val="24"/>
              <w:szCs w:val="24"/>
              <w:lang w:val="es-ES"/>
            </w:rPr>
            <w:instrText xml:space="preserve">CITATION Adhoc \l 3082 </w:instrText>
          </w:r>
          <w:r w:rsidRPr="00684FDB">
            <w:rPr>
              <w:sz w:val="24"/>
              <w:szCs w:val="24"/>
              <w:lang w:val="es-EC"/>
            </w:rPr>
            <w:fldChar w:fldCharType="separate"/>
          </w:r>
          <w:r w:rsidR="00834F1D" w:rsidRPr="00834F1D">
            <w:rPr>
              <w:noProof/>
              <w:sz w:val="24"/>
              <w:szCs w:val="24"/>
              <w:lang w:val="es-ES"/>
            </w:rPr>
            <w:t>(Chen, Chan, &amp; Liew, 2003)</w:t>
          </w:r>
          <w:r w:rsidRPr="00684FDB">
            <w:rPr>
              <w:sz w:val="24"/>
              <w:szCs w:val="24"/>
              <w:lang w:val="es-EC"/>
            </w:rPr>
            <w:fldChar w:fldCharType="end"/>
          </w:r>
        </w:sdtContent>
      </w:sdt>
      <w:r w:rsidR="00210F93">
        <w:rPr>
          <w:sz w:val="24"/>
          <w:szCs w:val="24"/>
          <w:lang w:val="es-EC"/>
        </w:rPr>
        <w:t xml:space="preserve"> y</w:t>
      </w:r>
      <w:r w:rsidR="009D4A79" w:rsidRPr="00684FDB">
        <w:rPr>
          <w:sz w:val="24"/>
          <w:szCs w:val="24"/>
          <w:lang w:val="es-EC"/>
        </w:rPr>
        <w:t xml:space="preserve"> </w:t>
      </w:r>
      <w:r w:rsidRPr="00684FDB">
        <w:rPr>
          <w:sz w:val="24"/>
          <w:szCs w:val="24"/>
          <w:lang w:val="es-EC"/>
        </w:rPr>
        <w:t>realiza</w:t>
      </w:r>
      <w:r w:rsidR="00986805" w:rsidRPr="00684FDB">
        <w:rPr>
          <w:sz w:val="24"/>
          <w:szCs w:val="24"/>
          <w:lang w:val="es-EC"/>
        </w:rPr>
        <w:t>r</w:t>
      </w:r>
      <w:r w:rsidRPr="00684FDB">
        <w:rPr>
          <w:sz w:val="24"/>
          <w:szCs w:val="24"/>
          <w:lang w:val="es-EC"/>
        </w:rPr>
        <w:t xml:space="preserve"> el análisi</w:t>
      </w:r>
      <w:r w:rsidR="00610D8F" w:rsidRPr="00684FDB">
        <w:rPr>
          <w:sz w:val="24"/>
          <w:szCs w:val="24"/>
          <w:lang w:val="es-EC"/>
        </w:rPr>
        <w:t xml:space="preserve">s considerando los parámetros de </w:t>
      </w:r>
      <w:r w:rsidR="00610D8F" w:rsidRPr="008A21AE">
        <w:rPr>
          <w:i/>
          <w:sz w:val="24"/>
        </w:rPr>
        <w:t>throughput</w:t>
      </w:r>
      <w:r w:rsidR="009D70F4">
        <w:rPr>
          <w:i/>
          <w:sz w:val="24"/>
          <w:lang w:val="es-ES"/>
        </w:rPr>
        <w:t xml:space="preserve"> </w:t>
      </w:r>
      <w:r w:rsidR="009D70F4" w:rsidRPr="009D70F4">
        <w:rPr>
          <w:color w:val="000000"/>
          <w:sz w:val="24"/>
          <w:szCs w:val="24"/>
          <w:lang w:val="es-EC"/>
        </w:rPr>
        <w:t>normalizado</w:t>
      </w:r>
      <w:r w:rsidR="00610D8F" w:rsidRPr="00684FDB">
        <w:rPr>
          <w:i/>
          <w:sz w:val="24"/>
          <w:szCs w:val="24"/>
          <w:lang w:val="es-EC"/>
        </w:rPr>
        <w:t xml:space="preserve">, </w:t>
      </w:r>
      <w:proofErr w:type="spellStart"/>
      <w:r w:rsidR="00610D8F" w:rsidRPr="00684FDB">
        <w:rPr>
          <w:i/>
          <w:sz w:val="24"/>
          <w:szCs w:val="24"/>
          <w:lang w:val="es-EC"/>
        </w:rPr>
        <w:t>delay</w:t>
      </w:r>
      <w:proofErr w:type="spellEnd"/>
      <w:r w:rsidR="00610D8F" w:rsidRPr="00684FDB">
        <w:rPr>
          <w:i/>
          <w:sz w:val="24"/>
          <w:szCs w:val="24"/>
          <w:lang w:val="es-EC"/>
        </w:rPr>
        <w:t xml:space="preserve">, </w:t>
      </w:r>
      <w:proofErr w:type="spellStart"/>
      <w:r w:rsidR="00610D8F" w:rsidRPr="00684FDB">
        <w:rPr>
          <w:i/>
          <w:sz w:val="24"/>
          <w:szCs w:val="24"/>
          <w:lang w:val="es-EC"/>
        </w:rPr>
        <w:t>jitter</w:t>
      </w:r>
      <w:proofErr w:type="spellEnd"/>
      <w:r w:rsidR="00610D8F" w:rsidRPr="00684FDB">
        <w:rPr>
          <w:sz w:val="24"/>
          <w:szCs w:val="24"/>
          <w:lang w:val="es-EC"/>
        </w:rPr>
        <w:t xml:space="preserve"> y </w:t>
      </w:r>
      <w:proofErr w:type="spellStart"/>
      <w:r w:rsidR="00610D8F" w:rsidRPr="00684FDB">
        <w:rPr>
          <w:i/>
          <w:sz w:val="24"/>
          <w:szCs w:val="24"/>
          <w:lang w:val="es-EC"/>
        </w:rPr>
        <w:t>packetloss</w:t>
      </w:r>
      <w:proofErr w:type="spellEnd"/>
      <w:r w:rsidRPr="00684FDB">
        <w:rPr>
          <w:sz w:val="24"/>
          <w:szCs w:val="24"/>
          <w:lang w:val="es-EC"/>
        </w:rPr>
        <w:t xml:space="preserve">, en un ambiente interior con obstáculos. Para nuestro caso se analiza solo la BSS (del inglés </w:t>
      </w:r>
      <w:r w:rsidRPr="00684FDB">
        <w:rPr>
          <w:i/>
          <w:sz w:val="24"/>
          <w:szCs w:val="24"/>
          <w:lang w:val="es-EC"/>
        </w:rPr>
        <w:t>Basic Service Set</w:t>
      </w:r>
      <w:r w:rsidRPr="00684FDB">
        <w:rPr>
          <w:sz w:val="24"/>
          <w:szCs w:val="24"/>
          <w:lang w:val="es-EC"/>
        </w:rPr>
        <w:t>)</w:t>
      </w:r>
      <w:sdt>
        <w:sdtPr>
          <w:rPr>
            <w:sz w:val="24"/>
            <w:szCs w:val="24"/>
            <w:lang w:val="es-EC"/>
          </w:rPr>
          <w:id w:val="277140283"/>
          <w:citation/>
        </w:sdtPr>
        <w:sdtEndPr>
          <w:rPr>
            <w:color w:val="FF0000"/>
          </w:rPr>
        </w:sdtEndPr>
        <w:sdtContent>
          <w:r w:rsidR="008D1D40" w:rsidRPr="00684FDB">
            <w:rPr>
              <w:sz w:val="24"/>
              <w:szCs w:val="24"/>
              <w:lang w:val="es-EC"/>
            </w:rPr>
            <w:fldChar w:fldCharType="begin"/>
          </w:r>
          <w:r w:rsidR="00E4441E">
            <w:rPr>
              <w:sz w:val="24"/>
              <w:szCs w:val="24"/>
              <w:lang w:val="es-EC"/>
            </w:rPr>
            <w:instrText xml:space="preserve">CITATION Jia08 \l 12298 </w:instrText>
          </w:r>
          <w:r w:rsidR="008D1D40" w:rsidRPr="00684FDB">
            <w:rPr>
              <w:sz w:val="24"/>
              <w:szCs w:val="24"/>
              <w:lang w:val="es-EC"/>
            </w:rPr>
            <w:fldChar w:fldCharType="separate"/>
          </w:r>
          <w:r w:rsidR="00834F1D">
            <w:rPr>
              <w:noProof/>
              <w:sz w:val="24"/>
              <w:szCs w:val="24"/>
              <w:lang w:val="es-EC"/>
            </w:rPr>
            <w:t xml:space="preserve"> </w:t>
          </w:r>
          <w:r w:rsidR="00834F1D" w:rsidRPr="00834F1D">
            <w:rPr>
              <w:noProof/>
              <w:sz w:val="24"/>
              <w:szCs w:val="24"/>
              <w:lang w:val="es-EC"/>
            </w:rPr>
            <w:t>(Jiang &amp; Delgrossi, 2008)</w:t>
          </w:r>
          <w:r w:rsidR="008D1D40" w:rsidRPr="00684FDB">
            <w:rPr>
              <w:sz w:val="24"/>
              <w:szCs w:val="24"/>
              <w:lang w:val="es-EC"/>
            </w:rPr>
            <w:fldChar w:fldCharType="end"/>
          </w:r>
        </w:sdtContent>
      </w:sdt>
      <w:r w:rsidRPr="00684FDB">
        <w:rPr>
          <w:sz w:val="24"/>
          <w:szCs w:val="24"/>
          <w:lang w:val="es-EC"/>
        </w:rPr>
        <w:t>, es decir con AP y Cliente. Para la realización de este trabajo se proponen tre</w:t>
      </w:r>
      <w:r w:rsidR="00FA7485">
        <w:rPr>
          <w:sz w:val="24"/>
          <w:szCs w:val="24"/>
          <w:lang w:val="es-EC"/>
        </w:rPr>
        <w:t>s escenarios diferentes, teniendo</w:t>
      </w:r>
      <w:r w:rsidRPr="00684FDB">
        <w:rPr>
          <w:sz w:val="24"/>
          <w:szCs w:val="24"/>
          <w:lang w:val="es-EC"/>
        </w:rPr>
        <w:t xml:space="preserve"> en cuenta la distancia y los obstáculos que existen entre los pisos de un edificio, empleando técnicas intrusivas de inyección de tráfico</w:t>
      </w:r>
      <w:r w:rsidR="002E41AC" w:rsidRPr="00684FDB">
        <w:rPr>
          <w:sz w:val="24"/>
          <w:szCs w:val="24"/>
          <w:lang w:val="es-EC"/>
        </w:rPr>
        <w:t>,</w:t>
      </w:r>
      <w:r w:rsidRPr="00684FDB">
        <w:rPr>
          <w:sz w:val="24"/>
          <w:szCs w:val="24"/>
          <w:lang w:val="es-EC"/>
        </w:rPr>
        <w:t xml:space="preserve"> consi</w:t>
      </w:r>
      <w:r w:rsidR="00DB1D61" w:rsidRPr="00684FDB">
        <w:rPr>
          <w:sz w:val="24"/>
          <w:szCs w:val="24"/>
          <w:lang w:val="es-EC"/>
        </w:rPr>
        <w:t>derando los parámetros</w:t>
      </w:r>
      <w:r w:rsidRPr="00684FDB">
        <w:rPr>
          <w:sz w:val="24"/>
          <w:szCs w:val="24"/>
          <w:lang w:val="es-EC"/>
        </w:rPr>
        <w:t xml:space="preserve"> de </w:t>
      </w:r>
      <w:r w:rsidR="00610D8F" w:rsidRPr="00684FDB">
        <w:rPr>
          <w:i/>
          <w:sz w:val="24"/>
          <w:lang w:val="es-ES"/>
        </w:rPr>
        <w:t>throughput</w:t>
      </w:r>
      <w:r w:rsidR="009D70F4">
        <w:rPr>
          <w:i/>
          <w:sz w:val="24"/>
          <w:lang w:val="es-ES"/>
        </w:rPr>
        <w:t xml:space="preserve"> </w:t>
      </w:r>
      <w:r w:rsidR="009D70F4" w:rsidRPr="009D70F4">
        <w:rPr>
          <w:color w:val="000000"/>
          <w:sz w:val="24"/>
          <w:szCs w:val="24"/>
          <w:lang w:val="es-EC"/>
        </w:rPr>
        <w:t>normalizado</w:t>
      </w:r>
      <w:r w:rsidRPr="00684FDB">
        <w:rPr>
          <w:i/>
          <w:sz w:val="24"/>
          <w:szCs w:val="24"/>
          <w:lang w:val="es-EC"/>
        </w:rPr>
        <w:t>, delay, jitter</w:t>
      </w:r>
      <w:r w:rsidRPr="00684FDB">
        <w:rPr>
          <w:sz w:val="24"/>
          <w:szCs w:val="24"/>
          <w:lang w:val="es-EC"/>
        </w:rPr>
        <w:t xml:space="preserve"> y </w:t>
      </w:r>
      <w:r w:rsidRPr="00684FDB">
        <w:rPr>
          <w:i/>
          <w:sz w:val="24"/>
          <w:szCs w:val="24"/>
          <w:lang w:val="es-EC"/>
        </w:rPr>
        <w:t>packetloss</w:t>
      </w:r>
      <w:r w:rsidRPr="00684FDB">
        <w:rPr>
          <w:sz w:val="24"/>
          <w:szCs w:val="24"/>
          <w:lang w:val="es-EC"/>
        </w:rPr>
        <w:t xml:space="preserve"> de las redes IEEE 802.11b, IEEE 802.11n y WDS (como extensión de IEEE 802.11b). </w:t>
      </w:r>
    </w:p>
    <w:p w:rsidR="00DA126C" w:rsidRDefault="00DA126C" w:rsidP="00684FDB">
      <w:pPr>
        <w:spacing w:line="360" w:lineRule="auto"/>
        <w:jc w:val="both"/>
        <w:rPr>
          <w:sz w:val="24"/>
          <w:szCs w:val="24"/>
          <w:lang w:val="es-EC"/>
        </w:rPr>
      </w:pPr>
      <w:r w:rsidRPr="00DA126C">
        <w:rPr>
          <w:sz w:val="24"/>
          <w:szCs w:val="24"/>
          <w:lang w:val="es-EC"/>
        </w:rPr>
        <w:t xml:space="preserve">El presente trabajo se estructura de la siguiente manera: en la sección II se detallan los materiales utilizados tanto de hardware como software, además se realiza una descripción del escenario propuesto y las configuraciones necesarias para la inyección de tráfico. La sección III de análisis de desempeño muestra los resultados obtenidos de los parámetros de </w:t>
      </w:r>
      <w:r w:rsidRPr="00DA126C">
        <w:rPr>
          <w:i/>
          <w:sz w:val="24"/>
          <w:szCs w:val="24"/>
          <w:lang w:val="es-EC"/>
        </w:rPr>
        <w:t>throughput</w:t>
      </w:r>
      <w:r w:rsidR="009D70F4">
        <w:rPr>
          <w:i/>
          <w:sz w:val="24"/>
          <w:szCs w:val="24"/>
          <w:lang w:val="es-EC"/>
        </w:rPr>
        <w:t xml:space="preserve"> </w:t>
      </w:r>
      <w:r w:rsidR="009D70F4" w:rsidRPr="009D70F4">
        <w:rPr>
          <w:color w:val="000000"/>
          <w:sz w:val="24"/>
          <w:szCs w:val="24"/>
          <w:lang w:val="es-EC"/>
        </w:rPr>
        <w:t>normalizado</w:t>
      </w:r>
      <w:r w:rsidRPr="00DA126C">
        <w:rPr>
          <w:i/>
          <w:sz w:val="24"/>
          <w:szCs w:val="24"/>
          <w:lang w:val="es-EC"/>
        </w:rPr>
        <w:t xml:space="preserve">, delay, jitter </w:t>
      </w:r>
      <w:r w:rsidRPr="00DA126C">
        <w:rPr>
          <w:sz w:val="24"/>
          <w:szCs w:val="24"/>
          <w:lang w:val="es-EC"/>
        </w:rPr>
        <w:t xml:space="preserve">y </w:t>
      </w:r>
      <w:r w:rsidRPr="00DA126C">
        <w:rPr>
          <w:i/>
          <w:sz w:val="24"/>
          <w:szCs w:val="24"/>
          <w:lang w:val="es-EC"/>
        </w:rPr>
        <w:t>packetloss</w:t>
      </w:r>
      <w:r w:rsidRPr="00DA126C">
        <w:rPr>
          <w:sz w:val="24"/>
          <w:szCs w:val="24"/>
          <w:lang w:val="es-EC"/>
        </w:rPr>
        <w:t xml:space="preserve"> y un análisis de cada uno de ellos. Finalmente, en la sección IV se encuentra la discusión en la que se comparan los resultados obtenidos con otros trabajos y las conclusiones a las que se ha llegado al realizar el presente análisis, así como las propuestas de trabajos futuros que se pueden realizar a partir del presente artículo.</w:t>
      </w:r>
    </w:p>
    <w:p w:rsidR="00C44A2D" w:rsidRDefault="00C44A2D" w:rsidP="00684FDB">
      <w:pPr>
        <w:spacing w:line="360" w:lineRule="auto"/>
        <w:jc w:val="both"/>
        <w:rPr>
          <w:sz w:val="24"/>
          <w:szCs w:val="24"/>
          <w:lang w:val="es-EC"/>
        </w:rPr>
      </w:pPr>
    </w:p>
    <w:p w:rsidR="006B6D3D" w:rsidRPr="00120F7A" w:rsidRDefault="006B6D3D"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4"/>
          <w:szCs w:val="24"/>
          <w:lang w:val="es-ES" w:eastAsia="es-ES"/>
        </w:rPr>
      </w:pPr>
      <w:r w:rsidRPr="00120F7A">
        <w:rPr>
          <w:b/>
          <w:sz w:val="24"/>
          <w:szCs w:val="24"/>
          <w:lang w:val="es-ES" w:eastAsia="es-ES"/>
        </w:rPr>
        <w:t>MATERIALES Y MÉTODOS</w:t>
      </w:r>
    </w:p>
    <w:p w:rsidR="007A1555" w:rsidRPr="00684FDB" w:rsidRDefault="007A1555"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7030A0"/>
          <w:sz w:val="24"/>
          <w:szCs w:val="24"/>
          <w:lang w:val="es-ES" w:eastAsia="es-ES"/>
        </w:rPr>
      </w:pPr>
    </w:p>
    <w:p w:rsidR="007A1555" w:rsidRDefault="006B6D3D" w:rsidP="00684FDB">
      <w:pPr>
        <w:spacing w:line="360" w:lineRule="auto"/>
        <w:jc w:val="both"/>
        <w:rPr>
          <w:color w:val="000000"/>
          <w:sz w:val="24"/>
          <w:lang w:val="es-ES"/>
        </w:rPr>
      </w:pPr>
      <w:r w:rsidRPr="00684FDB">
        <w:rPr>
          <w:color w:val="000000"/>
          <w:sz w:val="24"/>
          <w:szCs w:val="24"/>
          <w:lang w:val="es-ES" w:eastAsia="es-ES"/>
        </w:rPr>
        <w:t>Para este estudio se utilizan dos computadoras</w:t>
      </w:r>
      <w:r w:rsidR="007608A4" w:rsidRPr="00684FDB">
        <w:rPr>
          <w:color w:val="000000"/>
          <w:sz w:val="24"/>
          <w:szCs w:val="24"/>
          <w:lang w:val="es-ES" w:eastAsia="es-ES"/>
        </w:rPr>
        <w:t xml:space="preserve"> portátiles como terminales, el </w:t>
      </w:r>
      <w:r w:rsidRPr="00684FDB">
        <w:rPr>
          <w:color w:val="000000"/>
          <w:sz w:val="24"/>
          <w:szCs w:val="24"/>
          <w:lang w:val="es-ES" w:eastAsia="es-ES"/>
        </w:rPr>
        <w:t>transmisor tiene un pro</w:t>
      </w:r>
      <w:r w:rsidR="00000710">
        <w:rPr>
          <w:color w:val="000000"/>
          <w:sz w:val="24"/>
          <w:szCs w:val="24"/>
          <w:lang w:val="es-ES" w:eastAsia="es-ES"/>
        </w:rPr>
        <w:t xml:space="preserve">cesador </w:t>
      </w:r>
      <w:proofErr w:type="spellStart"/>
      <w:r w:rsidR="00000710">
        <w:rPr>
          <w:color w:val="000000"/>
          <w:sz w:val="24"/>
          <w:szCs w:val="24"/>
          <w:lang w:val="es-ES" w:eastAsia="es-ES"/>
        </w:rPr>
        <w:t>core</w:t>
      </w:r>
      <w:proofErr w:type="spellEnd"/>
      <w:r w:rsidR="00000710">
        <w:rPr>
          <w:color w:val="000000"/>
          <w:sz w:val="24"/>
          <w:szCs w:val="24"/>
          <w:lang w:val="es-ES" w:eastAsia="es-ES"/>
        </w:rPr>
        <w:t xml:space="preserve"> i5 que trabaja a 2.</w:t>
      </w:r>
      <w:r w:rsidRPr="00684FDB">
        <w:rPr>
          <w:color w:val="000000"/>
          <w:sz w:val="24"/>
          <w:szCs w:val="24"/>
          <w:lang w:val="es-ES" w:eastAsia="es-ES"/>
        </w:rPr>
        <w:t xml:space="preserve">3 GHz </w:t>
      </w:r>
      <w:r w:rsidR="00233A28" w:rsidRPr="00684FDB">
        <w:rPr>
          <w:color w:val="000000"/>
          <w:sz w:val="24"/>
          <w:szCs w:val="24"/>
          <w:lang w:val="es-ES" w:eastAsia="es-ES"/>
        </w:rPr>
        <w:t xml:space="preserve">con memoria RAM de 6 GB </w:t>
      </w:r>
      <w:r w:rsidRPr="00684FDB">
        <w:rPr>
          <w:color w:val="000000"/>
          <w:sz w:val="24"/>
          <w:szCs w:val="24"/>
          <w:lang w:val="es-ES" w:eastAsia="es-ES"/>
        </w:rPr>
        <w:t>y el receptor posee un pro</w:t>
      </w:r>
      <w:r w:rsidR="00000710">
        <w:rPr>
          <w:color w:val="000000"/>
          <w:sz w:val="24"/>
          <w:szCs w:val="24"/>
          <w:lang w:val="es-ES" w:eastAsia="es-ES"/>
        </w:rPr>
        <w:t xml:space="preserve">cesador </w:t>
      </w:r>
      <w:proofErr w:type="spellStart"/>
      <w:r w:rsidR="00000710">
        <w:rPr>
          <w:color w:val="000000"/>
          <w:sz w:val="24"/>
          <w:szCs w:val="24"/>
          <w:lang w:val="es-ES" w:eastAsia="es-ES"/>
        </w:rPr>
        <w:t>core</w:t>
      </w:r>
      <w:proofErr w:type="spellEnd"/>
      <w:r w:rsidR="00000710">
        <w:rPr>
          <w:color w:val="000000"/>
          <w:sz w:val="24"/>
          <w:szCs w:val="24"/>
          <w:lang w:val="es-ES" w:eastAsia="es-ES"/>
        </w:rPr>
        <w:t xml:space="preserve"> i7 que trabaja a 2.</w:t>
      </w:r>
      <w:r w:rsidRPr="00684FDB">
        <w:rPr>
          <w:color w:val="000000"/>
          <w:sz w:val="24"/>
          <w:szCs w:val="24"/>
          <w:lang w:val="es-ES" w:eastAsia="es-ES"/>
        </w:rPr>
        <w:t>4 GHz</w:t>
      </w:r>
      <w:r w:rsidR="00233A28" w:rsidRPr="00684FDB">
        <w:rPr>
          <w:color w:val="000000"/>
          <w:sz w:val="24"/>
          <w:szCs w:val="24"/>
          <w:lang w:val="es-ES" w:eastAsia="es-ES"/>
        </w:rPr>
        <w:t xml:space="preserve"> con memoria RAM de 8 GB</w:t>
      </w:r>
      <w:r w:rsidRPr="00684FDB">
        <w:rPr>
          <w:color w:val="000000"/>
          <w:sz w:val="24"/>
          <w:szCs w:val="24"/>
          <w:lang w:val="es-ES" w:eastAsia="es-ES"/>
        </w:rPr>
        <w:t xml:space="preserve">, los mismos que poseen sistema operativo Linux (Ubuntu 12.04), así como el software </w:t>
      </w:r>
      <w:r w:rsidR="00530FC1" w:rsidRPr="00684FDB">
        <w:rPr>
          <w:color w:val="000000"/>
          <w:sz w:val="24"/>
          <w:szCs w:val="24"/>
          <w:lang w:val="es-ES" w:eastAsia="es-ES"/>
        </w:rPr>
        <w:t xml:space="preserve">de libre distribución </w:t>
      </w:r>
      <w:r w:rsidRPr="00684FDB">
        <w:rPr>
          <w:color w:val="000000"/>
          <w:sz w:val="24"/>
          <w:szCs w:val="24"/>
          <w:lang w:val="es-ES" w:eastAsia="es-ES"/>
        </w:rPr>
        <w:t xml:space="preserve">D-ITG (del inglés </w:t>
      </w:r>
      <w:r w:rsidRPr="008A21AE">
        <w:rPr>
          <w:i/>
          <w:color w:val="000000"/>
          <w:sz w:val="24"/>
          <w:szCs w:val="24"/>
          <w:lang w:eastAsia="es-ES"/>
        </w:rPr>
        <w:t>Distributed</w:t>
      </w:r>
      <w:r w:rsidRPr="00684FDB">
        <w:rPr>
          <w:i/>
          <w:color w:val="000000"/>
          <w:sz w:val="24"/>
          <w:szCs w:val="24"/>
          <w:lang w:val="es-ES" w:eastAsia="es-ES"/>
        </w:rPr>
        <w:t xml:space="preserve"> Internet </w:t>
      </w:r>
      <w:r w:rsidRPr="008A21AE">
        <w:rPr>
          <w:i/>
          <w:color w:val="000000"/>
          <w:sz w:val="24"/>
          <w:szCs w:val="24"/>
          <w:lang w:eastAsia="es-ES"/>
        </w:rPr>
        <w:t>Traffic</w:t>
      </w:r>
      <w:r w:rsidRPr="00684FDB">
        <w:rPr>
          <w:i/>
          <w:color w:val="000000"/>
          <w:sz w:val="24"/>
          <w:szCs w:val="24"/>
          <w:lang w:val="es-ES" w:eastAsia="es-ES"/>
        </w:rPr>
        <w:t xml:space="preserve"> </w:t>
      </w:r>
      <w:r w:rsidRPr="008A21AE">
        <w:rPr>
          <w:i/>
          <w:color w:val="000000"/>
          <w:sz w:val="24"/>
          <w:szCs w:val="24"/>
          <w:lang w:eastAsia="es-ES"/>
        </w:rPr>
        <w:t>Generator</w:t>
      </w:r>
      <w:r w:rsidRPr="00684FDB">
        <w:rPr>
          <w:color w:val="000000"/>
          <w:sz w:val="24"/>
          <w:szCs w:val="24"/>
          <w:lang w:val="es-ES" w:eastAsia="es-ES"/>
        </w:rPr>
        <w:t>) para la inyección d</w:t>
      </w:r>
      <w:r w:rsidR="00610D8F" w:rsidRPr="00684FDB">
        <w:rPr>
          <w:color w:val="000000"/>
          <w:sz w:val="24"/>
          <w:szCs w:val="24"/>
          <w:lang w:val="es-ES" w:eastAsia="es-ES"/>
        </w:rPr>
        <w:t>e tráfico de los distintos escenarios considerados</w:t>
      </w:r>
      <w:r w:rsidRPr="00684FDB">
        <w:rPr>
          <w:color w:val="000000"/>
          <w:sz w:val="24"/>
          <w:szCs w:val="24"/>
          <w:lang w:val="es-ES" w:eastAsia="es-ES"/>
        </w:rPr>
        <w:t xml:space="preserve"> en este trabajo, además </w:t>
      </w:r>
      <w:r w:rsidR="006C035F" w:rsidRPr="00684FDB">
        <w:rPr>
          <w:color w:val="000000"/>
          <w:sz w:val="24"/>
          <w:szCs w:val="24"/>
          <w:lang w:val="es-ES" w:eastAsia="es-ES"/>
        </w:rPr>
        <w:t>se utiliza</w:t>
      </w:r>
      <w:r w:rsidR="002C4208" w:rsidRPr="00684FDB">
        <w:rPr>
          <w:color w:val="000000"/>
          <w:sz w:val="24"/>
          <w:szCs w:val="24"/>
          <w:lang w:val="es-ES" w:eastAsia="es-ES"/>
        </w:rPr>
        <w:t>n</w:t>
      </w:r>
      <w:r w:rsidR="006C035F" w:rsidRPr="00684FDB">
        <w:rPr>
          <w:color w:val="000000"/>
          <w:sz w:val="24"/>
          <w:szCs w:val="24"/>
          <w:lang w:val="es-ES" w:eastAsia="es-ES"/>
        </w:rPr>
        <w:t xml:space="preserve"> dos </w:t>
      </w:r>
      <w:proofErr w:type="spellStart"/>
      <w:r w:rsidR="006C035F" w:rsidRPr="00684FDB">
        <w:rPr>
          <w:color w:val="000000"/>
          <w:sz w:val="24"/>
          <w:szCs w:val="24"/>
          <w:lang w:val="es-ES" w:eastAsia="es-ES"/>
        </w:rPr>
        <w:t>routers</w:t>
      </w:r>
      <w:proofErr w:type="spellEnd"/>
      <w:r w:rsidR="002C4208" w:rsidRPr="00684FDB">
        <w:rPr>
          <w:color w:val="000000"/>
          <w:sz w:val="24"/>
          <w:szCs w:val="24"/>
          <w:lang w:val="es-ES" w:eastAsia="es-ES"/>
        </w:rPr>
        <w:t xml:space="preserve"> con antenas internas</w:t>
      </w:r>
      <w:r w:rsidR="00CA42B8" w:rsidRPr="00684FDB">
        <w:rPr>
          <w:color w:val="000000"/>
          <w:sz w:val="24"/>
          <w:szCs w:val="24"/>
          <w:lang w:val="es-ES" w:eastAsia="es-ES"/>
        </w:rPr>
        <w:t xml:space="preserve"> tipo PIFA (del inglés </w:t>
      </w:r>
      <w:r w:rsidR="00CA42B8" w:rsidRPr="008A21AE">
        <w:rPr>
          <w:i/>
          <w:color w:val="000000"/>
          <w:sz w:val="24"/>
          <w:szCs w:val="24"/>
          <w:lang w:eastAsia="es-ES"/>
        </w:rPr>
        <w:t>Planar</w:t>
      </w:r>
      <w:r w:rsidR="00CA42B8" w:rsidRPr="008A21AE">
        <w:rPr>
          <w:i/>
          <w:color w:val="000000"/>
          <w:sz w:val="24"/>
          <w:szCs w:val="24"/>
          <w:lang w:val="es-ES" w:eastAsia="es-ES"/>
        </w:rPr>
        <w:t xml:space="preserve"> </w:t>
      </w:r>
      <w:r w:rsidR="00CA42B8" w:rsidRPr="008A21AE">
        <w:rPr>
          <w:i/>
          <w:color w:val="000000"/>
          <w:sz w:val="24"/>
          <w:szCs w:val="24"/>
          <w:lang w:eastAsia="es-ES"/>
        </w:rPr>
        <w:t>Inverted</w:t>
      </w:r>
      <w:r w:rsidR="00CA42B8" w:rsidRPr="008A21AE">
        <w:rPr>
          <w:i/>
          <w:color w:val="000000"/>
          <w:sz w:val="24"/>
          <w:szCs w:val="24"/>
          <w:lang w:val="es-ES" w:eastAsia="es-ES"/>
        </w:rPr>
        <w:t xml:space="preserve">-F </w:t>
      </w:r>
      <w:r w:rsidR="00CA42B8" w:rsidRPr="008A21AE">
        <w:rPr>
          <w:i/>
          <w:color w:val="000000"/>
          <w:sz w:val="24"/>
          <w:szCs w:val="24"/>
          <w:lang w:eastAsia="es-ES"/>
        </w:rPr>
        <w:t>Antenna</w:t>
      </w:r>
      <w:r w:rsidR="00CA42B8" w:rsidRPr="00684FDB">
        <w:rPr>
          <w:color w:val="000000"/>
          <w:sz w:val="24"/>
          <w:szCs w:val="24"/>
          <w:lang w:val="es-ES" w:eastAsia="es-ES"/>
        </w:rPr>
        <w:t>)</w:t>
      </w:r>
      <w:r w:rsidR="008A0350">
        <w:rPr>
          <w:color w:val="000000"/>
          <w:sz w:val="24"/>
          <w:szCs w:val="24"/>
          <w:lang w:val="es-ES" w:eastAsia="es-ES"/>
        </w:rPr>
        <w:t>,</w:t>
      </w:r>
      <w:r w:rsidRPr="00684FDB">
        <w:rPr>
          <w:color w:val="FF0000"/>
          <w:sz w:val="24"/>
          <w:szCs w:val="24"/>
          <w:lang w:val="es-ES" w:eastAsia="es-ES"/>
        </w:rPr>
        <w:t xml:space="preserve"> </w:t>
      </w:r>
      <w:r w:rsidRPr="00684FDB">
        <w:rPr>
          <w:color w:val="000000"/>
          <w:sz w:val="24"/>
          <w:szCs w:val="24"/>
          <w:lang w:val="es-ES" w:eastAsia="es-ES"/>
        </w:rPr>
        <w:t xml:space="preserve">los cuales poseen las características que se </w:t>
      </w:r>
      <w:r w:rsidRPr="00684FDB">
        <w:rPr>
          <w:color w:val="000000"/>
          <w:sz w:val="24"/>
          <w:szCs w:val="24"/>
          <w:lang w:val="es-ES" w:eastAsia="es-ES"/>
        </w:rPr>
        <w:lastRenderedPageBreak/>
        <w:t xml:space="preserve">muestran en la </w:t>
      </w:r>
      <w:r w:rsidR="008A0350">
        <w:rPr>
          <w:color w:val="000000"/>
          <w:sz w:val="24"/>
          <w:szCs w:val="24"/>
          <w:lang w:val="es-ES" w:eastAsia="es-ES"/>
        </w:rPr>
        <w:t>t</w:t>
      </w:r>
      <w:r w:rsidRPr="00684FDB">
        <w:rPr>
          <w:color w:val="000000"/>
          <w:sz w:val="24"/>
          <w:szCs w:val="24"/>
          <w:lang w:val="es-ES" w:eastAsia="es-ES"/>
        </w:rPr>
        <w:t xml:space="preserve">abla </w:t>
      </w:r>
      <w:r w:rsidRPr="00684FDB">
        <w:rPr>
          <w:sz w:val="24"/>
          <w:szCs w:val="24"/>
          <w:lang w:val="es-ES" w:eastAsia="es-ES"/>
        </w:rPr>
        <w:t>I.</w:t>
      </w:r>
      <w:r w:rsidR="007608A4" w:rsidRPr="00684FDB">
        <w:rPr>
          <w:sz w:val="24"/>
          <w:szCs w:val="24"/>
          <w:lang w:val="es-ES" w:eastAsia="es-ES"/>
        </w:rPr>
        <w:t xml:space="preserve"> Finalmente </w:t>
      </w:r>
      <w:r w:rsidR="007608A4" w:rsidRPr="00684FDB">
        <w:rPr>
          <w:color w:val="000000"/>
          <w:sz w:val="24"/>
          <w:lang w:val="es-ES"/>
        </w:rPr>
        <w:t>e</w:t>
      </w:r>
      <w:r w:rsidRPr="00684FDB">
        <w:rPr>
          <w:color w:val="000000"/>
          <w:sz w:val="24"/>
          <w:lang w:val="es-ES"/>
        </w:rPr>
        <w:t>l análisis de los datos adquiridos se realiza por medio de la herramienta matemática MATLAB®.</w:t>
      </w:r>
    </w:p>
    <w:p w:rsidR="00DE651E" w:rsidRPr="007A1555" w:rsidRDefault="00DE651E" w:rsidP="00684FDB">
      <w:pPr>
        <w:spacing w:line="360" w:lineRule="auto"/>
        <w:jc w:val="both"/>
        <w:rPr>
          <w:color w:val="000000"/>
          <w:sz w:val="24"/>
          <w:lang w:val="es-ES"/>
        </w:rPr>
      </w:pPr>
    </w:p>
    <w:p w:rsidR="006B6D3D" w:rsidRPr="00C44A2D" w:rsidRDefault="00C44A2D" w:rsidP="00931938">
      <w:pPr>
        <w:spacing w:line="360" w:lineRule="auto"/>
        <w:jc w:val="center"/>
        <w:rPr>
          <w:color w:val="000000"/>
          <w:sz w:val="24"/>
          <w:lang w:val="es-ES"/>
        </w:rPr>
      </w:pPr>
      <w:r w:rsidRPr="00C44A2D">
        <w:rPr>
          <w:b/>
          <w:color w:val="000000"/>
          <w:sz w:val="24"/>
          <w:lang w:val="es-ES"/>
        </w:rPr>
        <w:t>Tabla 1.</w:t>
      </w:r>
      <w:r w:rsidRPr="00C44A2D">
        <w:rPr>
          <w:color w:val="000000"/>
          <w:sz w:val="24"/>
          <w:lang w:val="es-ES"/>
        </w:rPr>
        <w:t xml:space="preserve"> </w:t>
      </w:r>
      <w:r w:rsidR="006B6D3D" w:rsidRPr="00C44A2D">
        <w:rPr>
          <w:color w:val="000000"/>
          <w:sz w:val="24"/>
          <w:lang w:val="es-ES"/>
        </w:rPr>
        <w:t>Características del Router.</w:t>
      </w:r>
    </w:p>
    <w:tbl>
      <w:tblPr>
        <w:tblStyle w:val="Tablaconcuadrcula"/>
        <w:tblW w:w="0" w:type="auto"/>
        <w:jc w:val="center"/>
        <w:tblLayout w:type="fixed"/>
        <w:tblLook w:val="04A0" w:firstRow="1" w:lastRow="0" w:firstColumn="1" w:lastColumn="0" w:noHBand="0" w:noVBand="1"/>
      </w:tblPr>
      <w:tblGrid>
        <w:gridCol w:w="3205"/>
        <w:gridCol w:w="1567"/>
        <w:gridCol w:w="1658"/>
      </w:tblGrid>
      <w:tr w:rsidR="006B6D3D" w:rsidRPr="00684FDB" w:rsidTr="00000710">
        <w:trPr>
          <w:jc w:val="center"/>
        </w:trPr>
        <w:tc>
          <w:tcPr>
            <w:tcW w:w="3205" w:type="dxa"/>
          </w:tcPr>
          <w:p w:rsidR="006B6D3D" w:rsidRPr="00684FDB" w:rsidRDefault="006B6D3D" w:rsidP="00931938">
            <w:pPr>
              <w:spacing w:line="360" w:lineRule="auto"/>
              <w:jc w:val="center"/>
              <w:rPr>
                <w:b/>
                <w:color w:val="000000"/>
                <w:sz w:val="24"/>
                <w:szCs w:val="24"/>
                <w:lang w:val="es-ES"/>
              </w:rPr>
            </w:pPr>
            <w:r w:rsidRPr="00684FDB">
              <w:rPr>
                <w:b/>
                <w:color w:val="000000"/>
                <w:sz w:val="24"/>
                <w:szCs w:val="24"/>
                <w:lang w:val="es-ES"/>
              </w:rPr>
              <w:t>Parámetro</w:t>
            </w:r>
          </w:p>
        </w:tc>
        <w:tc>
          <w:tcPr>
            <w:tcW w:w="3225" w:type="dxa"/>
            <w:gridSpan w:val="2"/>
          </w:tcPr>
          <w:p w:rsidR="006B6D3D" w:rsidRPr="00684FDB" w:rsidRDefault="006B6D3D" w:rsidP="00931938">
            <w:pPr>
              <w:spacing w:line="360" w:lineRule="auto"/>
              <w:jc w:val="center"/>
              <w:rPr>
                <w:b/>
                <w:color w:val="000000"/>
                <w:sz w:val="24"/>
                <w:szCs w:val="24"/>
                <w:lang w:val="es-ES"/>
              </w:rPr>
            </w:pPr>
            <w:r w:rsidRPr="00684FDB">
              <w:rPr>
                <w:b/>
                <w:color w:val="000000"/>
                <w:sz w:val="24"/>
                <w:szCs w:val="24"/>
                <w:lang w:val="es-ES"/>
              </w:rPr>
              <w:t>Descripción</w:t>
            </w:r>
          </w:p>
        </w:tc>
      </w:tr>
      <w:tr w:rsidR="006B6D3D" w:rsidRPr="00684FDB" w:rsidTr="00000710">
        <w:trPr>
          <w:jc w:val="center"/>
        </w:trPr>
        <w:tc>
          <w:tcPr>
            <w:tcW w:w="3205" w:type="dxa"/>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Protocolo 802.11</w:t>
            </w:r>
          </w:p>
        </w:tc>
        <w:tc>
          <w:tcPr>
            <w:tcW w:w="3225" w:type="dxa"/>
            <w:gridSpan w:val="2"/>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a/b/g/n</w:t>
            </w:r>
          </w:p>
        </w:tc>
      </w:tr>
      <w:tr w:rsidR="006B6D3D" w:rsidRPr="00684FDB" w:rsidTr="00000710">
        <w:trPr>
          <w:jc w:val="center"/>
        </w:trPr>
        <w:tc>
          <w:tcPr>
            <w:tcW w:w="3205" w:type="dxa"/>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Banda de Frecuencia (GHz)</w:t>
            </w:r>
          </w:p>
        </w:tc>
        <w:tc>
          <w:tcPr>
            <w:tcW w:w="3225" w:type="dxa"/>
            <w:gridSpan w:val="2"/>
            <w:vAlign w:val="center"/>
          </w:tcPr>
          <w:p w:rsidR="006B6D3D" w:rsidRPr="00684FDB" w:rsidRDefault="00000710" w:rsidP="007A1555">
            <w:pPr>
              <w:spacing w:line="360" w:lineRule="auto"/>
              <w:jc w:val="both"/>
              <w:rPr>
                <w:color w:val="000000"/>
                <w:sz w:val="24"/>
                <w:szCs w:val="24"/>
                <w:lang w:val="es-ES"/>
              </w:rPr>
            </w:pPr>
            <w:r>
              <w:rPr>
                <w:color w:val="000000"/>
                <w:sz w:val="24"/>
                <w:szCs w:val="24"/>
                <w:lang w:val="es-ES"/>
              </w:rPr>
              <w:t xml:space="preserve">2.4 y </w:t>
            </w:r>
            <w:r w:rsidR="006B6D3D" w:rsidRPr="00684FDB">
              <w:rPr>
                <w:color w:val="000000"/>
                <w:sz w:val="24"/>
                <w:szCs w:val="24"/>
                <w:lang w:val="es-ES"/>
              </w:rPr>
              <w:t>5 de doble banda</w:t>
            </w:r>
          </w:p>
        </w:tc>
      </w:tr>
      <w:tr w:rsidR="006B6D3D" w:rsidRPr="00684FDB" w:rsidTr="00000710">
        <w:trPr>
          <w:jc w:val="center"/>
        </w:trPr>
        <w:tc>
          <w:tcPr>
            <w:tcW w:w="3205" w:type="dxa"/>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Velocidad Máxima (Mbps)</w:t>
            </w:r>
          </w:p>
        </w:tc>
        <w:tc>
          <w:tcPr>
            <w:tcW w:w="3225" w:type="dxa"/>
            <w:gridSpan w:val="2"/>
            <w:vAlign w:val="center"/>
          </w:tcPr>
          <w:p w:rsidR="006B6D3D" w:rsidRPr="00684FDB" w:rsidRDefault="00000710" w:rsidP="007A1555">
            <w:pPr>
              <w:spacing w:line="360" w:lineRule="auto"/>
              <w:jc w:val="both"/>
              <w:rPr>
                <w:color w:val="000000"/>
                <w:sz w:val="24"/>
                <w:szCs w:val="24"/>
                <w:lang w:val="es-ES"/>
              </w:rPr>
            </w:pPr>
            <w:r>
              <w:rPr>
                <w:color w:val="000000"/>
                <w:sz w:val="24"/>
                <w:szCs w:val="24"/>
                <w:lang w:val="es-ES"/>
              </w:rPr>
              <w:t>300 para 2.</w:t>
            </w:r>
            <w:r w:rsidR="006B6D3D" w:rsidRPr="00684FDB">
              <w:rPr>
                <w:color w:val="000000"/>
                <w:sz w:val="24"/>
                <w:szCs w:val="24"/>
                <w:lang w:val="es-ES"/>
              </w:rPr>
              <w:t>4 GHz</w:t>
            </w:r>
          </w:p>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450 para 5 GHz</w:t>
            </w:r>
          </w:p>
        </w:tc>
      </w:tr>
      <w:tr w:rsidR="00CA42B8" w:rsidRPr="00684FDB" w:rsidTr="00FA7485">
        <w:trPr>
          <w:trHeight w:val="476"/>
          <w:jc w:val="center"/>
        </w:trPr>
        <w:tc>
          <w:tcPr>
            <w:tcW w:w="3205" w:type="dxa"/>
            <w:vMerge w:val="restart"/>
            <w:vAlign w:val="center"/>
          </w:tcPr>
          <w:p w:rsidR="00CA42B8" w:rsidRPr="00684FDB" w:rsidRDefault="00CA42B8" w:rsidP="007A1555">
            <w:pPr>
              <w:spacing w:line="360" w:lineRule="auto"/>
              <w:jc w:val="both"/>
              <w:rPr>
                <w:color w:val="000000"/>
                <w:sz w:val="24"/>
                <w:szCs w:val="24"/>
                <w:lang w:val="es-ES"/>
              </w:rPr>
            </w:pPr>
            <w:r w:rsidRPr="00684FDB">
              <w:rPr>
                <w:color w:val="000000"/>
                <w:sz w:val="24"/>
                <w:szCs w:val="24"/>
                <w:lang w:val="es-ES"/>
              </w:rPr>
              <w:t>Ganancia de Antenas (dBi)</w:t>
            </w:r>
          </w:p>
        </w:tc>
        <w:tc>
          <w:tcPr>
            <w:tcW w:w="1567" w:type="dxa"/>
            <w:vMerge w:val="restart"/>
            <w:vAlign w:val="center"/>
          </w:tcPr>
          <w:p w:rsidR="00CA42B8" w:rsidRPr="00684FDB" w:rsidRDefault="00CA42B8" w:rsidP="007A1555">
            <w:pPr>
              <w:spacing w:line="360" w:lineRule="auto"/>
              <w:jc w:val="both"/>
              <w:rPr>
                <w:color w:val="000000"/>
                <w:sz w:val="24"/>
                <w:szCs w:val="24"/>
                <w:lang w:val="es-ES"/>
              </w:rPr>
            </w:pPr>
          </w:p>
          <w:p w:rsidR="00CA42B8" w:rsidRPr="00684FDB" w:rsidRDefault="00FA7485" w:rsidP="007A1555">
            <w:pPr>
              <w:spacing w:line="360" w:lineRule="auto"/>
              <w:jc w:val="both"/>
              <w:rPr>
                <w:color w:val="000000"/>
                <w:sz w:val="24"/>
                <w:szCs w:val="24"/>
                <w:lang w:val="es-ES"/>
              </w:rPr>
            </w:pPr>
            <w:r>
              <w:rPr>
                <w:color w:val="000000"/>
                <w:sz w:val="24"/>
                <w:szCs w:val="24"/>
                <w:lang w:val="es-ES"/>
              </w:rPr>
              <w:t xml:space="preserve">Para </w:t>
            </w:r>
            <w:r w:rsidR="00000710">
              <w:rPr>
                <w:color w:val="000000"/>
                <w:sz w:val="24"/>
                <w:szCs w:val="24"/>
                <w:lang w:val="es-ES"/>
              </w:rPr>
              <w:t>2.</w:t>
            </w:r>
            <w:r w:rsidR="00CA42B8" w:rsidRPr="00684FDB">
              <w:rPr>
                <w:color w:val="000000"/>
                <w:sz w:val="24"/>
                <w:szCs w:val="24"/>
                <w:lang w:val="es-ES"/>
              </w:rPr>
              <w:t xml:space="preserve">4 GHz  </w:t>
            </w:r>
          </w:p>
          <w:p w:rsidR="00CA42B8" w:rsidRPr="00684FDB" w:rsidRDefault="00CA42B8" w:rsidP="007A1555">
            <w:pPr>
              <w:spacing w:line="360" w:lineRule="auto"/>
              <w:jc w:val="both"/>
              <w:rPr>
                <w:color w:val="000000"/>
                <w:sz w:val="24"/>
                <w:szCs w:val="24"/>
                <w:lang w:val="es-EC"/>
              </w:rPr>
            </w:pPr>
          </w:p>
        </w:tc>
        <w:tc>
          <w:tcPr>
            <w:tcW w:w="1658" w:type="dxa"/>
            <w:vAlign w:val="center"/>
          </w:tcPr>
          <w:p w:rsidR="00CA42B8" w:rsidRPr="00684FDB" w:rsidRDefault="00000710" w:rsidP="007A1555">
            <w:pPr>
              <w:spacing w:line="360" w:lineRule="auto"/>
              <w:jc w:val="both"/>
              <w:rPr>
                <w:color w:val="000000"/>
                <w:sz w:val="24"/>
                <w:szCs w:val="24"/>
                <w:lang w:val="es-EC"/>
              </w:rPr>
            </w:pPr>
            <w:r>
              <w:rPr>
                <w:color w:val="000000"/>
                <w:sz w:val="24"/>
                <w:szCs w:val="24"/>
                <w:lang w:val="es-EC"/>
              </w:rPr>
              <w:t>PIFA 1 &lt;= 3.</w:t>
            </w:r>
            <w:r w:rsidR="00CA42B8" w:rsidRPr="00684FDB">
              <w:rPr>
                <w:color w:val="000000"/>
                <w:sz w:val="24"/>
                <w:szCs w:val="24"/>
                <w:lang w:val="es-EC"/>
              </w:rPr>
              <w:t xml:space="preserve">6 </w:t>
            </w:r>
          </w:p>
        </w:tc>
      </w:tr>
      <w:tr w:rsidR="00CA42B8" w:rsidRPr="00684FDB" w:rsidTr="00FA7485">
        <w:trPr>
          <w:trHeight w:val="440"/>
          <w:jc w:val="center"/>
        </w:trPr>
        <w:tc>
          <w:tcPr>
            <w:tcW w:w="3205" w:type="dxa"/>
            <w:vMerge/>
            <w:vAlign w:val="center"/>
          </w:tcPr>
          <w:p w:rsidR="00CA42B8" w:rsidRPr="00684FDB" w:rsidRDefault="00CA42B8" w:rsidP="007A1555">
            <w:pPr>
              <w:spacing w:line="360" w:lineRule="auto"/>
              <w:jc w:val="both"/>
              <w:rPr>
                <w:color w:val="000000"/>
                <w:sz w:val="24"/>
                <w:szCs w:val="24"/>
                <w:lang w:val="es-ES"/>
              </w:rPr>
            </w:pPr>
          </w:p>
        </w:tc>
        <w:tc>
          <w:tcPr>
            <w:tcW w:w="1567" w:type="dxa"/>
            <w:vMerge/>
            <w:vAlign w:val="center"/>
          </w:tcPr>
          <w:p w:rsidR="00CA42B8" w:rsidRPr="00684FDB" w:rsidRDefault="00CA42B8" w:rsidP="007A1555">
            <w:pPr>
              <w:spacing w:line="360" w:lineRule="auto"/>
              <w:jc w:val="both"/>
              <w:rPr>
                <w:color w:val="000000"/>
                <w:sz w:val="24"/>
                <w:szCs w:val="24"/>
                <w:lang w:val="es-ES"/>
              </w:rPr>
            </w:pPr>
          </w:p>
        </w:tc>
        <w:tc>
          <w:tcPr>
            <w:tcW w:w="1658" w:type="dxa"/>
            <w:vAlign w:val="center"/>
          </w:tcPr>
          <w:p w:rsidR="00CA42B8" w:rsidRPr="00684FDB" w:rsidRDefault="00000710" w:rsidP="007A1555">
            <w:pPr>
              <w:spacing w:line="360" w:lineRule="auto"/>
              <w:jc w:val="both"/>
              <w:rPr>
                <w:color w:val="000000"/>
                <w:sz w:val="24"/>
                <w:szCs w:val="24"/>
                <w:lang w:val="es-ES"/>
              </w:rPr>
            </w:pPr>
            <w:r>
              <w:rPr>
                <w:color w:val="000000"/>
                <w:sz w:val="24"/>
                <w:szCs w:val="24"/>
                <w:lang w:val="es-EC"/>
              </w:rPr>
              <w:t>PIFA 2 &lt;= 3.</w:t>
            </w:r>
            <w:r w:rsidR="00CA42B8" w:rsidRPr="00684FDB">
              <w:rPr>
                <w:color w:val="000000"/>
                <w:sz w:val="24"/>
                <w:szCs w:val="24"/>
                <w:lang w:val="es-EC"/>
              </w:rPr>
              <w:t>8</w:t>
            </w:r>
          </w:p>
        </w:tc>
      </w:tr>
      <w:tr w:rsidR="00CA42B8" w:rsidRPr="00684FDB" w:rsidTr="00FA7485">
        <w:trPr>
          <w:trHeight w:val="391"/>
          <w:jc w:val="center"/>
        </w:trPr>
        <w:tc>
          <w:tcPr>
            <w:tcW w:w="3205" w:type="dxa"/>
            <w:vMerge/>
            <w:vAlign w:val="center"/>
          </w:tcPr>
          <w:p w:rsidR="00CA42B8" w:rsidRPr="00684FDB" w:rsidRDefault="00CA42B8" w:rsidP="007A1555">
            <w:pPr>
              <w:spacing w:line="360" w:lineRule="auto"/>
              <w:jc w:val="both"/>
              <w:rPr>
                <w:color w:val="000000"/>
                <w:sz w:val="24"/>
                <w:szCs w:val="24"/>
                <w:lang w:val="es-ES"/>
              </w:rPr>
            </w:pPr>
          </w:p>
        </w:tc>
        <w:tc>
          <w:tcPr>
            <w:tcW w:w="1567" w:type="dxa"/>
            <w:vMerge/>
            <w:vAlign w:val="center"/>
          </w:tcPr>
          <w:p w:rsidR="00CA42B8" w:rsidRPr="00684FDB" w:rsidRDefault="00CA42B8" w:rsidP="007A1555">
            <w:pPr>
              <w:spacing w:line="360" w:lineRule="auto"/>
              <w:jc w:val="both"/>
              <w:rPr>
                <w:color w:val="000000"/>
                <w:sz w:val="24"/>
                <w:szCs w:val="24"/>
                <w:lang w:val="es-ES"/>
              </w:rPr>
            </w:pPr>
          </w:p>
        </w:tc>
        <w:tc>
          <w:tcPr>
            <w:tcW w:w="1658" w:type="dxa"/>
            <w:vAlign w:val="center"/>
          </w:tcPr>
          <w:p w:rsidR="00CA42B8" w:rsidRPr="00684FDB" w:rsidRDefault="00000710" w:rsidP="007A1555">
            <w:pPr>
              <w:spacing w:line="360" w:lineRule="auto"/>
              <w:jc w:val="both"/>
              <w:rPr>
                <w:color w:val="000000"/>
                <w:sz w:val="24"/>
                <w:szCs w:val="24"/>
                <w:lang w:val="es-EC"/>
              </w:rPr>
            </w:pPr>
            <w:r>
              <w:rPr>
                <w:color w:val="000000"/>
                <w:sz w:val="24"/>
                <w:szCs w:val="24"/>
                <w:lang w:val="es-EC"/>
              </w:rPr>
              <w:t>PIFA 3 &lt;= 3.</w:t>
            </w:r>
            <w:r w:rsidR="00CA42B8" w:rsidRPr="00684FDB">
              <w:rPr>
                <w:color w:val="000000"/>
                <w:sz w:val="24"/>
                <w:szCs w:val="24"/>
                <w:lang w:val="es-EC"/>
              </w:rPr>
              <w:t xml:space="preserve">8 </w:t>
            </w:r>
          </w:p>
        </w:tc>
      </w:tr>
      <w:tr w:rsidR="00CA42B8" w:rsidRPr="00684FDB" w:rsidTr="00FA7485">
        <w:trPr>
          <w:trHeight w:val="421"/>
          <w:jc w:val="center"/>
        </w:trPr>
        <w:tc>
          <w:tcPr>
            <w:tcW w:w="3205" w:type="dxa"/>
            <w:vMerge/>
            <w:vAlign w:val="center"/>
          </w:tcPr>
          <w:p w:rsidR="00CA42B8" w:rsidRPr="00684FDB" w:rsidRDefault="00CA42B8" w:rsidP="007A1555">
            <w:pPr>
              <w:spacing w:line="360" w:lineRule="auto"/>
              <w:jc w:val="both"/>
              <w:rPr>
                <w:color w:val="000000"/>
                <w:sz w:val="24"/>
                <w:szCs w:val="24"/>
                <w:lang w:val="es-ES"/>
              </w:rPr>
            </w:pPr>
          </w:p>
        </w:tc>
        <w:tc>
          <w:tcPr>
            <w:tcW w:w="1567" w:type="dxa"/>
            <w:vMerge w:val="restart"/>
            <w:vAlign w:val="center"/>
          </w:tcPr>
          <w:p w:rsidR="00CA42B8" w:rsidRPr="00684FDB" w:rsidRDefault="00FA7485" w:rsidP="007A1555">
            <w:pPr>
              <w:spacing w:line="360" w:lineRule="auto"/>
              <w:jc w:val="both"/>
              <w:rPr>
                <w:color w:val="000000"/>
                <w:sz w:val="24"/>
                <w:szCs w:val="24"/>
                <w:lang w:val="es-ES"/>
              </w:rPr>
            </w:pPr>
            <w:r>
              <w:rPr>
                <w:color w:val="000000"/>
                <w:sz w:val="24"/>
                <w:szCs w:val="24"/>
                <w:lang w:val="es-ES"/>
              </w:rPr>
              <w:t xml:space="preserve">Para </w:t>
            </w:r>
            <w:r w:rsidR="00CA42B8" w:rsidRPr="00684FDB">
              <w:rPr>
                <w:color w:val="000000"/>
                <w:sz w:val="24"/>
                <w:szCs w:val="24"/>
                <w:lang w:val="es-ES"/>
              </w:rPr>
              <w:t>5 GHz</w:t>
            </w:r>
          </w:p>
        </w:tc>
        <w:tc>
          <w:tcPr>
            <w:tcW w:w="1658" w:type="dxa"/>
            <w:vAlign w:val="center"/>
          </w:tcPr>
          <w:p w:rsidR="00CA42B8" w:rsidRPr="00684FDB" w:rsidRDefault="00000710" w:rsidP="007A1555">
            <w:pPr>
              <w:spacing w:line="360" w:lineRule="auto"/>
              <w:jc w:val="both"/>
              <w:rPr>
                <w:color w:val="000000"/>
                <w:sz w:val="24"/>
                <w:szCs w:val="24"/>
                <w:lang w:val="es-EC"/>
              </w:rPr>
            </w:pPr>
            <w:r>
              <w:rPr>
                <w:color w:val="000000"/>
                <w:sz w:val="24"/>
                <w:szCs w:val="24"/>
                <w:lang w:val="es-EC"/>
              </w:rPr>
              <w:t>PIFA 1 &lt;= 4.</w:t>
            </w:r>
            <w:r w:rsidR="00CA42B8" w:rsidRPr="00684FDB">
              <w:rPr>
                <w:color w:val="000000"/>
                <w:sz w:val="24"/>
                <w:szCs w:val="24"/>
                <w:lang w:val="es-EC"/>
              </w:rPr>
              <w:t>8</w:t>
            </w:r>
          </w:p>
        </w:tc>
      </w:tr>
      <w:tr w:rsidR="00CA42B8" w:rsidRPr="00684FDB" w:rsidTr="00FA7485">
        <w:trPr>
          <w:trHeight w:val="402"/>
          <w:jc w:val="center"/>
        </w:trPr>
        <w:tc>
          <w:tcPr>
            <w:tcW w:w="3205" w:type="dxa"/>
            <w:vMerge/>
            <w:vAlign w:val="center"/>
          </w:tcPr>
          <w:p w:rsidR="00CA42B8" w:rsidRPr="00684FDB" w:rsidRDefault="00CA42B8" w:rsidP="007A1555">
            <w:pPr>
              <w:spacing w:line="360" w:lineRule="auto"/>
              <w:jc w:val="both"/>
              <w:rPr>
                <w:color w:val="000000"/>
                <w:sz w:val="24"/>
                <w:szCs w:val="24"/>
                <w:lang w:val="es-ES"/>
              </w:rPr>
            </w:pPr>
          </w:p>
        </w:tc>
        <w:tc>
          <w:tcPr>
            <w:tcW w:w="1567" w:type="dxa"/>
            <w:vMerge/>
            <w:vAlign w:val="center"/>
          </w:tcPr>
          <w:p w:rsidR="00CA42B8" w:rsidRPr="00684FDB" w:rsidRDefault="00CA42B8" w:rsidP="007A1555">
            <w:pPr>
              <w:spacing w:line="360" w:lineRule="auto"/>
              <w:jc w:val="both"/>
              <w:rPr>
                <w:color w:val="000000"/>
                <w:sz w:val="24"/>
                <w:szCs w:val="24"/>
                <w:lang w:val="es-ES"/>
              </w:rPr>
            </w:pPr>
          </w:p>
        </w:tc>
        <w:tc>
          <w:tcPr>
            <w:tcW w:w="1658" w:type="dxa"/>
            <w:vAlign w:val="center"/>
          </w:tcPr>
          <w:p w:rsidR="00CA42B8" w:rsidRPr="00684FDB" w:rsidRDefault="00000710" w:rsidP="007A1555">
            <w:pPr>
              <w:spacing w:line="360" w:lineRule="auto"/>
              <w:jc w:val="both"/>
              <w:rPr>
                <w:color w:val="000000"/>
                <w:sz w:val="24"/>
                <w:szCs w:val="24"/>
                <w:lang w:val="es-EC"/>
              </w:rPr>
            </w:pPr>
            <w:r>
              <w:rPr>
                <w:color w:val="000000"/>
                <w:sz w:val="24"/>
                <w:szCs w:val="24"/>
                <w:lang w:val="es-EC"/>
              </w:rPr>
              <w:t>PIFA 2 &lt;= 5.</w:t>
            </w:r>
            <w:r w:rsidR="00CA42B8" w:rsidRPr="00684FDB">
              <w:rPr>
                <w:color w:val="000000"/>
                <w:sz w:val="24"/>
                <w:szCs w:val="24"/>
                <w:lang w:val="es-EC"/>
              </w:rPr>
              <w:t>3</w:t>
            </w:r>
          </w:p>
        </w:tc>
      </w:tr>
      <w:tr w:rsidR="00CA42B8" w:rsidRPr="00684FDB" w:rsidTr="00FA7485">
        <w:trPr>
          <w:trHeight w:val="394"/>
          <w:jc w:val="center"/>
        </w:trPr>
        <w:tc>
          <w:tcPr>
            <w:tcW w:w="3205" w:type="dxa"/>
            <w:vMerge/>
            <w:vAlign w:val="center"/>
          </w:tcPr>
          <w:p w:rsidR="00CA42B8" w:rsidRPr="00684FDB" w:rsidRDefault="00CA42B8" w:rsidP="007A1555">
            <w:pPr>
              <w:spacing w:line="360" w:lineRule="auto"/>
              <w:jc w:val="both"/>
              <w:rPr>
                <w:color w:val="000000"/>
                <w:sz w:val="24"/>
                <w:szCs w:val="24"/>
                <w:lang w:val="es-ES"/>
              </w:rPr>
            </w:pPr>
          </w:p>
        </w:tc>
        <w:tc>
          <w:tcPr>
            <w:tcW w:w="1567" w:type="dxa"/>
            <w:vMerge/>
            <w:vAlign w:val="center"/>
          </w:tcPr>
          <w:p w:rsidR="00CA42B8" w:rsidRPr="00684FDB" w:rsidRDefault="00CA42B8" w:rsidP="007A1555">
            <w:pPr>
              <w:spacing w:line="360" w:lineRule="auto"/>
              <w:jc w:val="both"/>
              <w:rPr>
                <w:color w:val="000000"/>
                <w:sz w:val="24"/>
                <w:szCs w:val="24"/>
                <w:lang w:val="es-ES"/>
              </w:rPr>
            </w:pPr>
          </w:p>
        </w:tc>
        <w:tc>
          <w:tcPr>
            <w:tcW w:w="1658" w:type="dxa"/>
            <w:vAlign w:val="center"/>
          </w:tcPr>
          <w:p w:rsidR="00CA42B8" w:rsidRPr="00684FDB" w:rsidRDefault="00000710" w:rsidP="007A1555">
            <w:pPr>
              <w:spacing w:line="360" w:lineRule="auto"/>
              <w:jc w:val="both"/>
              <w:rPr>
                <w:color w:val="000000"/>
                <w:sz w:val="24"/>
                <w:szCs w:val="24"/>
                <w:lang w:val="es-EC"/>
              </w:rPr>
            </w:pPr>
            <w:r>
              <w:rPr>
                <w:color w:val="000000"/>
                <w:sz w:val="24"/>
                <w:szCs w:val="24"/>
                <w:lang w:val="es-EC"/>
              </w:rPr>
              <w:t>PIFA 3 &lt;= 5.</w:t>
            </w:r>
            <w:r w:rsidR="00CA42B8" w:rsidRPr="00684FDB">
              <w:rPr>
                <w:color w:val="000000"/>
                <w:sz w:val="24"/>
                <w:szCs w:val="24"/>
                <w:lang w:val="es-EC"/>
              </w:rPr>
              <w:t>2</w:t>
            </w:r>
          </w:p>
        </w:tc>
      </w:tr>
      <w:tr w:rsidR="006B6D3D" w:rsidRPr="00684FDB" w:rsidTr="00000710">
        <w:trPr>
          <w:jc w:val="center"/>
        </w:trPr>
        <w:tc>
          <w:tcPr>
            <w:tcW w:w="3205" w:type="dxa"/>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Tecnología de las antenas</w:t>
            </w:r>
          </w:p>
        </w:tc>
        <w:tc>
          <w:tcPr>
            <w:tcW w:w="3225" w:type="dxa"/>
            <w:gridSpan w:val="2"/>
            <w:vAlign w:val="center"/>
          </w:tcPr>
          <w:p w:rsidR="006B6D3D" w:rsidRPr="00684FDB" w:rsidRDefault="006B6D3D" w:rsidP="007A1555">
            <w:pPr>
              <w:spacing w:line="360" w:lineRule="auto"/>
              <w:jc w:val="both"/>
              <w:rPr>
                <w:color w:val="000000"/>
                <w:sz w:val="24"/>
                <w:szCs w:val="24"/>
                <w:lang w:val="es-ES"/>
              </w:rPr>
            </w:pPr>
            <w:r w:rsidRPr="00684FDB">
              <w:rPr>
                <w:color w:val="000000"/>
                <w:sz w:val="24"/>
                <w:szCs w:val="24"/>
                <w:lang w:val="es-ES"/>
              </w:rPr>
              <w:t>MIMO 3x3</w:t>
            </w:r>
          </w:p>
        </w:tc>
      </w:tr>
      <w:tr w:rsidR="006B6D3D" w:rsidRPr="00DA126C" w:rsidTr="00000710">
        <w:trPr>
          <w:jc w:val="center"/>
        </w:trPr>
        <w:tc>
          <w:tcPr>
            <w:tcW w:w="3205" w:type="dxa"/>
            <w:vAlign w:val="center"/>
          </w:tcPr>
          <w:p w:rsidR="006B6D3D" w:rsidRPr="00684FDB" w:rsidRDefault="00610D8F" w:rsidP="007A1555">
            <w:pPr>
              <w:spacing w:line="360" w:lineRule="auto"/>
              <w:jc w:val="both"/>
              <w:rPr>
                <w:color w:val="000000"/>
                <w:sz w:val="24"/>
                <w:szCs w:val="24"/>
                <w:lang w:val="es-ES"/>
              </w:rPr>
            </w:pPr>
            <w:r w:rsidRPr="00684FDB">
              <w:rPr>
                <w:color w:val="000000"/>
                <w:sz w:val="24"/>
                <w:szCs w:val="24"/>
                <w:lang w:val="es-ES"/>
              </w:rPr>
              <w:t xml:space="preserve">Amplificadores </w:t>
            </w:r>
            <w:r w:rsidRPr="00684FDB">
              <w:rPr>
                <w:sz w:val="24"/>
                <w:szCs w:val="24"/>
                <w:lang w:val="es-EC"/>
              </w:rPr>
              <w:t>Wi-Fi</w:t>
            </w:r>
            <w:r w:rsidR="00D475D4" w:rsidRPr="00684FDB">
              <w:rPr>
                <w:color w:val="000000"/>
                <w:sz w:val="24"/>
                <w:szCs w:val="24"/>
                <w:lang w:val="es-ES"/>
              </w:rPr>
              <w:t xml:space="preserve"> </w:t>
            </w:r>
          </w:p>
        </w:tc>
        <w:tc>
          <w:tcPr>
            <w:tcW w:w="3225" w:type="dxa"/>
            <w:gridSpan w:val="2"/>
            <w:vAlign w:val="center"/>
          </w:tcPr>
          <w:p w:rsidR="006B6D3D" w:rsidRPr="00684FDB" w:rsidRDefault="00000710" w:rsidP="007A1555">
            <w:pPr>
              <w:spacing w:line="360" w:lineRule="auto"/>
              <w:ind w:right="-200"/>
              <w:jc w:val="both"/>
              <w:rPr>
                <w:color w:val="000000"/>
                <w:sz w:val="24"/>
                <w:szCs w:val="24"/>
                <w:lang w:val="es-ES"/>
              </w:rPr>
            </w:pPr>
            <w:r>
              <w:rPr>
                <w:color w:val="000000"/>
                <w:sz w:val="24"/>
                <w:szCs w:val="24"/>
                <w:lang w:val="es-ES"/>
              </w:rPr>
              <w:t>2 SiGe 2528L045CA 2.</w:t>
            </w:r>
            <w:r w:rsidR="006B6D3D" w:rsidRPr="00684FDB">
              <w:rPr>
                <w:color w:val="000000"/>
                <w:sz w:val="24"/>
                <w:szCs w:val="24"/>
                <w:lang w:val="es-ES"/>
              </w:rPr>
              <w:t>4</w:t>
            </w:r>
            <w:r w:rsidR="00D475D4" w:rsidRPr="00684FDB">
              <w:rPr>
                <w:color w:val="000000"/>
                <w:sz w:val="24"/>
                <w:szCs w:val="24"/>
                <w:lang w:val="es-ES"/>
              </w:rPr>
              <w:t xml:space="preserve"> GHz</w:t>
            </w:r>
            <w:r w:rsidR="006B6D3D" w:rsidRPr="00684FDB">
              <w:rPr>
                <w:color w:val="000000"/>
                <w:sz w:val="24"/>
                <w:szCs w:val="24"/>
                <w:lang w:val="es-ES"/>
              </w:rPr>
              <w:t xml:space="preserve"> </w:t>
            </w:r>
          </w:p>
          <w:p w:rsidR="006B6D3D" w:rsidRPr="00684FDB" w:rsidRDefault="00D475D4" w:rsidP="007A1555">
            <w:pPr>
              <w:spacing w:line="360" w:lineRule="auto"/>
              <w:jc w:val="both"/>
              <w:rPr>
                <w:color w:val="000000"/>
                <w:sz w:val="24"/>
                <w:szCs w:val="24"/>
                <w:lang w:val="es-ES"/>
              </w:rPr>
            </w:pPr>
            <w:r w:rsidRPr="00684FDB">
              <w:rPr>
                <w:color w:val="000000"/>
                <w:sz w:val="24"/>
                <w:szCs w:val="24"/>
                <w:lang w:val="es-ES"/>
              </w:rPr>
              <w:t>3</w:t>
            </w:r>
            <w:r w:rsidR="006B6D3D" w:rsidRPr="00684FDB">
              <w:rPr>
                <w:color w:val="000000"/>
                <w:sz w:val="24"/>
                <w:szCs w:val="24"/>
                <w:lang w:val="es-ES"/>
              </w:rPr>
              <w:t xml:space="preserve"> SE2594L 5 GHz</w:t>
            </w:r>
          </w:p>
        </w:tc>
      </w:tr>
      <w:tr w:rsidR="005C06A4" w:rsidRPr="00684FDB" w:rsidTr="00000710">
        <w:trPr>
          <w:jc w:val="center"/>
        </w:trPr>
        <w:tc>
          <w:tcPr>
            <w:tcW w:w="3205" w:type="dxa"/>
            <w:vAlign w:val="center"/>
          </w:tcPr>
          <w:p w:rsidR="005C06A4" w:rsidRPr="00684FDB" w:rsidRDefault="005C06A4" w:rsidP="007A1555">
            <w:pPr>
              <w:spacing w:line="360" w:lineRule="auto"/>
              <w:jc w:val="both"/>
              <w:rPr>
                <w:color w:val="000000"/>
                <w:sz w:val="24"/>
                <w:szCs w:val="24"/>
                <w:lang w:val="es-ES"/>
              </w:rPr>
            </w:pPr>
            <w:r w:rsidRPr="00684FDB">
              <w:rPr>
                <w:color w:val="000000"/>
                <w:sz w:val="24"/>
                <w:szCs w:val="24"/>
                <w:lang w:val="es-ES"/>
              </w:rPr>
              <w:t>Sensibilidad de recepción</w:t>
            </w:r>
          </w:p>
        </w:tc>
        <w:tc>
          <w:tcPr>
            <w:tcW w:w="3225" w:type="dxa"/>
            <w:gridSpan w:val="2"/>
            <w:vAlign w:val="center"/>
          </w:tcPr>
          <w:p w:rsidR="005C06A4" w:rsidRPr="00684FDB" w:rsidRDefault="005C06A4" w:rsidP="007A1555">
            <w:pPr>
              <w:spacing w:line="360" w:lineRule="auto"/>
              <w:ind w:right="-200"/>
              <w:jc w:val="both"/>
              <w:rPr>
                <w:color w:val="000000"/>
                <w:sz w:val="24"/>
                <w:szCs w:val="24"/>
              </w:rPr>
            </w:pPr>
            <w:r w:rsidRPr="00684FDB">
              <w:rPr>
                <w:color w:val="000000"/>
                <w:sz w:val="24"/>
                <w:szCs w:val="24"/>
              </w:rPr>
              <w:t xml:space="preserve">-87 dBm </w:t>
            </w:r>
            <w:r w:rsidRPr="00913FA3">
              <w:rPr>
                <w:color w:val="000000"/>
                <w:sz w:val="24"/>
                <w:szCs w:val="24"/>
                <w:lang w:val="es-EC"/>
              </w:rPr>
              <w:t>para</w:t>
            </w:r>
            <w:r w:rsidRPr="00684FDB">
              <w:rPr>
                <w:color w:val="000000"/>
                <w:sz w:val="24"/>
                <w:szCs w:val="24"/>
              </w:rPr>
              <w:t xml:space="preserve"> IEEE 802.11b</w:t>
            </w:r>
          </w:p>
          <w:p w:rsidR="005C06A4" w:rsidRPr="00684FDB" w:rsidRDefault="005C06A4" w:rsidP="007A1555">
            <w:pPr>
              <w:spacing w:line="360" w:lineRule="auto"/>
              <w:ind w:right="-200"/>
              <w:jc w:val="both"/>
              <w:rPr>
                <w:color w:val="000000"/>
                <w:sz w:val="24"/>
                <w:szCs w:val="24"/>
              </w:rPr>
            </w:pPr>
            <w:r w:rsidRPr="00684FDB">
              <w:rPr>
                <w:color w:val="000000"/>
                <w:sz w:val="24"/>
                <w:szCs w:val="24"/>
              </w:rPr>
              <w:t xml:space="preserve">-68 dBm </w:t>
            </w:r>
            <w:r w:rsidRPr="00913FA3">
              <w:rPr>
                <w:color w:val="000000"/>
                <w:sz w:val="24"/>
                <w:szCs w:val="24"/>
                <w:lang w:val="es-EC"/>
              </w:rPr>
              <w:t>para</w:t>
            </w:r>
            <w:r w:rsidRPr="00684FDB">
              <w:rPr>
                <w:color w:val="000000"/>
                <w:sz w:val="24"/>
                <w:szCs w:val="24"/>
              </w:rPr>
              <w:t xml:space="preserve"> IEEE 802.11n</w:t>
            </w:r>
          </w:p>
        </w:tc>
      </w:tr>
    </w:tbl>
    <w:p w:rsidR="00702968" w:rsidRDefault="00702968" w:rsidP="00675193">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p>
    <w:p w:rsidR="00C44A2D" w:rsidRDefault="00C44A2D" w:rsidP="00675193">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p>
    <w:p w:rsidR="00AC57B1" w:rsidRDefault="00AC57B1" w:rsidP="00675193">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b/>
          <w:sz w:val="24"/>
          <w:szCs w:val="24"/>
        </w:rPr>
      </w:pPr>
      <w:r w:rsidRPr="00684FDB">
        <w:rPr>
          <w:rFonts w:ascii="Times New Roman" w:hAnsi="Times New Roman" w:cs="Times New Roman"/>
          <w:b/>
          <w:sz w:val="24"/>
          <w:szCs w:val="24"/>
        </w:rPr>
        <w:t>Escenario</w:t>
      </w:r>
    </w:p>
    <w:p w:rsidR="007A1555" w:rsidRPr="00684FDB" w:rsidRDefault="007A1555" w:rsidP="00684FDB">
      <w:pPr>
        <w:pStyle w:val="HTMLconformatoprevio"/>
        <w:spacing w:line="360" w:lineRule="auto"/>
        <w:jc w:val="both"/>
        <w:rPr>
          <w:rFonts w:ascii="Times New Roman" w:hAnsi="Times New Roman" w:cs="Times New Roman"/>
          <w:b/>
          <w:sz w:val="24"/>
          <w:szCs w:val="24"/>
        </w:rPr>
      </w:pPr>
    </w:p>
    <w:p w:rsidR="00F14A29" w:rsidRDefault="00013B23"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684FDB">
        <w:rPr>
          <w:rFonts w:ascii="Times New Roman" w:hAnsi="Times New Roman" w:cs="Times New Roman"/>
          <w:sz w:val="24"/>
          <w:szCs w:val="24"/>
        </w:rPr>
        <w:t xml:space="preserve">En la </w:t>
      </w:r>
      <w:r w:rsidR="008A0350">
        <w:rPr>
          <w:rFonts w:ascii="Times New Roman" w:hAnsi="Times New Roman" w:cs="Times New Roman"/>
          <w:sz w:val="24"/>
          <w:szCs w:val="24"/>
        </w:rPr>
        <w:t>f</w:t>
      </w:r>
      <w:r w:rsidRPr="00684FDB">
        <w:rPr>
          <w:rFonts w:ascii="Times New Roman" w:hAnsi="Times New Roman" w:cs="Times New Roman"/>
          <w:sz w:val="24"/>
          <w:szCs w:val="24"/>
        </w:rPr>
        <w:t>igura 1 se indica</w:t>
      </w:r>
      <w:r w:rsidR="00610D8F" w:rsidRPr="00684FDB">
        <w:rPr>
          <w:rFonts w:ascii="Times New Roman" w:hAnsi="Times New Roman" w:cs="Times New Roman"/>
          <w:sz w:val="24"/>
          <w:szCs w:val="24"/>
        </w:rPr>
        <w:t>n</w:t>
      </w:r>
      <w:r w:rsidRPr="00684FDB">
        <w:rPr>
          <w:rFonts w:ascii="Times New Roman" w:hAnsi="Times New Roman" w:cs="Times New Roman"/>
          <w:sz w:val="24"/>
          <w:szCs w:val="24"/>
        </w:rPr>
        <w:t xml:space="preserve"> los escenarios propuestos para determinar la capacidad máxima que tiene el canal con cada uno de los estándares, </w:t>
      </w:r>
      <w:r w:rsidR="002778F9" w:rsidRPr="00684FDB">
        <w:rPr>
          <w:rFonts w:ascii="Times New Roman" w:hAnsi="Times New Roman" w:cs="Times New Roman"/>
          <w:sz w:val="24"/>
          <w:szCs w:val="24"/>
        </w:rPr>
        <w:t xml:space="preserve">manteniendo fijo al transmisor y </w:t>
      </w:r>
      <w:r w:rsidR="00BD3F79" w:rsidRPr="00684FDB">
        <w:rPr>
          <w:rFonts w:ascii="Times New Roman" w:hAnsi="Times New Roman" w:cs="Times New Roman"/>
          <w:sz w:val="24"/>
          <w:szCs w:val="24"/>
        </w:rPr>
        <w:t xml:space="preserve">variando </w:t>
      </w:r>
      <w:r w:rsidR="008B5DAF" w:rsidRPr="00684FDB">
        <w:rPr>
          <w:rFonts w:ascii="Times New Roman" w:hAnsi="Times New Roman" w:cs="Times New Roman"/>
          <w:sz w:val="24"/>
          <w:szCs w:val="24"/>
        </w:rPr>
        <w:t>la ubicación del</w:t>
      </w:r>
      <w:r w:rsidR="002778F9" w:rsidRPr="00684FDB">
        <w:rPr>
          <w:rFonts w:ascii="Times New Roman" w:hAnsi="Times New Roman" w:cs="Times New Roman"/>
          <w:sz w:val="24"/>
          <w:szCs w:val="24"/>
        </w:rPr>
        <w:t xml:space="preserve"> receptor </w:t>
      </w:r>
      <w:r w:rsidR="00BD3F79" w:rsidRPr="00684FDB">
        <w:rPr>
          <w:rFonts w:ascii="Times New Roman" w:hAnsi="Times New Roman" w:cs="Times New Roman"/>
          <w:sz w:val="24"/>
          <w:szCs w:val="24"/>
        </w:rPr>
        <w:t>a</w:t>
      </w:r>
      <w:r w:rsidR="008B5DAF" w:rsidRPr="00684FDB">
        <w:rPr>
          <w:rFonts w:ascii="Times New Roman" w:hAnsi="Times New Roman" w:cs="Times New Roman"/>
          <w:sz w:val="24"/>
          <w:szCs w:val="24"/>
        </w:rPr>
        <w:t xml:space="preserve"> </w:t>
      </w:r>
      <w:r w:rsidR="00000710">
        <w:rPr>
          <w:rFonts w:ascii="Times New Roman" w:hAnsi="Times New Roman" w:cs="Times New Roman"/>
          <w:sz w:val="24"/>
          <w:szCs w:val="24"/>
        </w:rPr>
        <w:t>3.6m, 7.2m y 10.</w:t>
      </w:r>
      <w:r w:rsidRPr="00684FDB">
        <w:rPr>
          <w:rFonts w:ascii="Times New Roman" w:hAnsi="Times New Roman" w:cs="Times New Roman"/>
          <w:sz w:val="24"/>
          <w:szCs w:val="24"/>
        </w:rPr>
        <w:t>8m</w:t>
      </w:r>
      <w:r w:rsidR="008B5DAF" w:rsidRPr="00684FDB">
        <w:rPr>
          <w:rFonts w:ascii="Times New Roman" w:hAnsi="Times New Roman" w:cs="Times New Roman"/>
          <w:sz w:val="24"/>
          <w:szCs w:val="24"/>
        </w:rPr>
        <w:t xml:space="preserve"> </w:t>
      </w:r>
      <w:r w:rsidR="007A1555" w:rsidRPr="00684FDB">
        <w:rPr>
          <w:rFonts w:ascii="Times New Roman" w:hAnsi="Times New Roman" w:cs="Times New Roman"/>
          <w:sz w:val="24"/>
          <w:szCs w:val="24"/>
        </w:rPr>
        <w:t>de</w:t>
      </w:r>
      <w:r w:rsidR="007A1555">
        <w:rPr>
          <w:rFonts w:ascii="Times New Roman" w:hAnsi="Times New Roman" w:cs="Times New Roman"/>
          <w:sz w:val="24"/>
          <w:szCs w:val="24"/>
        </w:rPr>
        <w:t>l</w:t>
      </w:r>
      <w:r w:rsidR="008B5DAF" w:rsidRPr="00684FDB">
        <w:rPr>
          <w:rFonts w:ascii="Times New Roman" w:hAnsi="Times New Roman" w:cs="Times New Roman"/>
          <w:sz w:val="24"/>
          <w:szCs w:val="24"/>
        </w:rPr>
        <w:t xml:space="preserve"> transmisor, siendo estas </w:t>
      </w:r>
      <w:r w:rsidRPr="00684FDB">
        <w:rPr>
          <w:rFonts w:ascii="Times New Roman" w:hAnsi="Times New Roman" w:cs="Times New Roman"/>
          <w:sz w:val="24"/>
          <w:szCs w:val="24"/>
        </w:rPr>
        <w:t xml:space="preserve">las distancias que </w:t>
      </w:r>
      <w:r w:rsidR="00600324" w:rsidRPr="00684FDB">
        <w:rPr>
          <w:rFonts w:ascii="Times New Roman" w:hAnsi="Times New Roman" w:cs="Times New Roman"/>
          <w:sz w:val="24"/>
          <w:szCs w:val="24"/>
        </w:rPr>
        <w:t>poseen</w:t>
      </w:r>
      <w:r w:rsidR="002778F9" w:rsidRPr="00684FDB">
        <w:rPr>
          <w:rFonts w:ascii="Times New Roman" w:hAnsi="Times New Roman" w:cs="Times New Roman"/>
          <w:sz w:val="24"/>
          <w:szCs w:val="24"/>
        </w:rPr>
        <w:t xml:space="preserve"> cada uno de los pisos del edificio</w:t>
      </w:r>
      <w:r w:rsidR="00600324" w:rsidRPr="00684FDB">
        <w:rPr>
          <w:rFonts w:ascii="Times New Roman" w:hAnsi="Times New Roman" w:cs="Times New Roman"/>
          <w:sz w:val="24"/>
          <w:szCs w:val="24"/>
        </w:rPr>
        <w:t>. L</w:t>
      </w:r>
      <w:r w:rsidRPr="00684FDB">
        <w:rPr>
          <w:rFonts w:ascii="Times New Roman" w:hAnsi="Times New Roman" w:cs="Times New Roman"/>
          <w:sz w:val="24"/>
          <w:szCs w:val="24"/>
        </w:rPr>
        <w:t>as pruebas se realizaron sin obstáculo</w:t>
      </w:r>
      <w:r w:rsidR="00F85FAC" w:rsidRPr="00684FDB">
        <w:rPr>
          <w:rFonts w:ascii="Times New Roman" w:hAnsi="Times New Roman" w:cs="Times New Roman"/>
          <w:sz w:val="24"/>
          <w:szCs w:val="24"/>
        </w:rPr>
        <w:t>s, es decir</w:t>
      </w:r>
      <w:r w:rsidR="008A0350">
        <w:rPr>
          <w:rFonts w:ascii="Times New Roman" w:hAnsi="Times New Roman" w:cs="Times New Roman"/>
          <w:sz w:val="24"/>
          <w:szCs w:val="24"/>
        </w:rPr>
        <w:t>,</w:t>
      </w:r>
      <w:r w:rsidR="00F85FAC" w:rsidRPr="00684FDB">
        <w:rPr>
          <w:rFonts w:ascii="Times New Roman" w:hAnsi="Times New Roman" w:cs="Times New Roman"/>
          <w:sz w:val="24"/>
          <w:szCs w:val="24"/>
        </w:rPr>
        <w:t xml:space="preserve"> con línea de vista.</w:t>
      </w:r>
    </w:p>
    <w:p w:rsidR="007A1555" w:rsidRPr="00684FDB" w:rsidRDefault="007A1555"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p w:rsidR="00013B23" w:rsidRPr="00684FDB" w:rsidRDefault="00C86162" w:rsidP="007A1555">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szCs w:val="24"/>
        </w:rPr>
      </w:pPr>
      <w:r>
        <w:rPr>
          <w:noProof/>
          <w:lang w:val="es-MX" w:eastAsia="es-MX"/>
        </w:rPr>
        <w:lastRenderedPageBreak/>
        <w:drawing>
          <wp:inline distT="0" distB="0" distL="0" distR="0" wp14:anchorId="665C8881" wp14:editId="2E19E25F">
            <wp:extent cx="5612130" cy="1031875"/>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612130" cy="1031875"/>
                    </a:xfrm>
                    <a:prstGeom prst="rect">
                      <a:avLst/>
                    </a:prstGeom>
                  </pic:spPr>
                </pic:pic>
              </a:graphicData>
            </a:graphic>
          </wp:inline>
        </w:drawing>
      </w:r>
    </w:p>
    <w:p w:rsidR="00013B23" w:rsidRPr="00684FDB" w:rsidRDefault="00A0440E" w:rsidP="00684FDB">
      <w:pPr>
        <w:spacing w:line="360" w:lineRule="auto"/>
        <w:ind w:right="878"/>
        <w:jc w:val="center"/>
        <w:rPr>
          <w:lang w:val="es-EC"/>
        </w:rPr>
      </w:pPr>
      <w:r w:rsidRPr="00C44A2D">
        <w:rPr>
          <w:b/>
          <w:spacing w:val="-3"/>
          <w:sz w:val="24"/>
          <w:lang w:val="es-ES"/>
        </w:rPr>
        <w:t>Figura</w:t>
      </w:r>
      <w:r w:rsidR="00013B23" w:rsidRPr="00C44A2D">
        <w:rPr>
          <w:b/>
          <w:spacing w:val="1"/>
          <w:sz w:val="24"/>
          <w:lang w:val="es-EC"/>
        </w:rPr>
        <w:t xml:space="preserve"> 1</w:t>
      </w:r>
      <w:r w:rsidR="00013B23" w:rsidRPr="00C44A2D">
        <w:rPr>
          <w:b/>
          <w:sz w:val="24"/>
          <w:lang w:val="es-EC"/>
        </w:rPr>
        <w:t>.</w:t>
      </w:r>
      <w:r w:rsidR="00013B23" w:rsidRPr="00C44A2D">
        <w:rPr>
          <w:sz w:val="24"/>
          <w:lang w:val="es-EC"/>
        </w:rPr>
        <w:t xml:space="preserve"> </w:t>
      </w:r>
      <w:r w:rsidR="00013B23" w:rsidRPr="00C44A2D">
        <w:rPr>
          <w:color w:val="000000"/>
          <w:sz w:val="24"/>
          <w:lang w:val="es-EC"/>
        </w:rPr>
        <w:t>Escenarios de pruebas sin obstáculos para determinar la capacidad máxima del canal a distancias determinadas.</w:t>
      </w:r>
    </w:p>
    <w:p w:rsidR="00013B23" w:rsidRPr="00684FDB" w:rsidRDefault="00013B23"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p w:rsidR="001B531D"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szCs w:val="24"/>
        </w:rPr>
      </w:pPr>
      <w:r w:rsidRPr="00684FDB">
        <w:rPr>
          <w:rFonts w:ascii="Times New Roman" w:hAnsi="Times New Roman" w:cs="Times New Roman"/>
          <w:color w:val="000000"/>
          <w:sz w:val="24"/>
          <w:szCs w:val="24"/>
        </w:rPr>
        <w:t xml:space="preserve">La </w:t>
      </w:r>
      <w:r w:rsidR="008A0350">
        <w:rPr>
          <w:rFonts w:ascii="Times New Roman" w:hAnsi="Times New Roman" w:cs="Times New Roman"/>
          <w:color w:val="000000"/>
          <w:sz w:val="24"/>
          <w:szCs w:val="24"/>
        </w:rPr>
        <w:t>f</w:t>
      </w:r>
      <w:r w:rsidRPr="00684FDB">
        <w:rPr>
          <w:rFonts w:ascii="Times New Roman" w:hAnsi="Times New Roman" w:cs="Times New Roman"/>
          <w:color w:val="000000"/>
          <w:sz w:val="24"/>
          <w:szCs w:val="24"/>
        </w:rPr>
        <w:t xml:space="preserve">igura </w:t>
      </w:r>
      <w:r w:rsidRPr="00684FDB">
        <w:rPr>
          <w:rFonts w:ascii="Times New Roman" w:hAnsi="Times New Roman" w:cs="Times New Roman"/>
          <w:sz w:val="24"/>
          <w:szCs w:val="24"/>
        </w:rPr>
        <w:t>2</w:t>
      </w:r>
      <w:r w:rsidRPr="00684FDB">
        <w:rPr>
          <w:rFonts w:ascii="Times New Roman" w:hAnsi="Times New Roman" w:cs="Times New Roman"/>
          <w:color w:val="FF0000"/>
          <w:sz w:val="24"/>
          <w:szCs w:val="24"/>
        </w:rPr>
        <w:t xml:space="preserve"> </w:t>
      </w:r>
      <w:r w:rsidRPr="00684FDB">
        <w:rPr>
          <w:rFonts w:ascii="Times New Roman" w:hAnsi="Times New Roman" w:cs="Times New Roman"/>
          <w:color w:val="000000"/>
          <w:sz w:val="24"/>
          <w:szCs w:val="24"/>
        </w:rPr>
        <w:t>muestra los escenarios utilizados para las diferentes inyecciones, los mismos que se realizaron en un ambiente interior a una temperatura media de 21ºC, teniendo como obstáculos los pisos de un edificio</w:t>
      </w:r>
      <w:r w:rsidR="005278F3">
        <w:rPr>
          <w:rFonts w:ascii="Times New Roman" w:hAnsi="Times New Roman" w:cs="Times New Roman"/>
          <w:color w:val="000000"/>
          <w:sz w:val="24"/>
          <w:szCs w:val="24"/>
        </w:rPr>
        <w:t>. P</w:t>
      </w:r>
      <w:r w:rsidRPr="00684FDB">
        <w:rPr>
          <w:rFonts w:ascii="Times New Roman" w:hAnsi="Times New Roman" w:cs="Times New Roman"/>
          <w:color w:val="000000"/>
          <w:sz w:val="24"/>
          <w:szCs w:val="24"/>
        </w:rPr>
        <w:t>ara el escenario A se tiene como obstáculo un piso entre el transmisor y e</w:t>
      </w:r>
      <w:r w:rsidR="00000710">
        <w:rPr>
          <w:rFonts w:ascii="Times New Roman" w:hAnsi="Times New Roman" w:cs="Times New Roman"/>
          <w:color w:val="000000"/>
          <w:sz w:val="24"/>
          <w:szCs w:val="24"/>
        </w:rPr>
        <w:t>l receptor a una distancia de 3.</w:t>
      </w:r>
      <w:r w:rsidRPr="00684FDB">
        <w:rPr>
          <w:rFonts w:ascii="Times New Roman" w:hAnsi="Times New Roman" w:cs="Times New Roman"/>
          <w:color w:val="000000"/>
          <w:sz w:val="24"/>
          <w:szCs w:val="24"/>
        </w:rPr>
        <w:t>60 metros, para el escenario B se consideran dos pisos como obstácul</w:t>
      </w:r>
      <w:r w:rsidR="00000710">
        <w:rPr>
          <w:rFonts w:ascii="Times New Roman" w:hAnsi="Times New Roman" w:cs="Times New Roman"/>
          <w:color w:val="000000"/>
          <w:sz w:val="24"/>
          <w:szCs w:val="24"/>
        </w:rPr>
        <w:t>os, teniendo una distancia de 7.</w:t>
      </w:r>
      <w:r w:rsidRPr="00684FDB">
        <w:rPr>
          <w:rFonts w:ascii="Times New Roman" w:hAnsi="Times New Roman" w:cs="Times New Roman"/>
          <w:color w:val="000000"/>
          <w:sz w:val="24"/>
          <w:szCs w:val="24"/>
        </w:rPr>
        <w:t>2 metros y para el escenario C se tiene</w:t>
      </w:r>
      <w:r w:rsidR="005278F3">
        <w:rPr>
          <w:rFonts w:ascii="Times New Roman" w:hAnsi="Times New Roman" w:cs="Times New Roman"/>
          <w:color w:val="000000"/>
          <w:sz w:val="24"/>
          <w:szCs w:val="24"/>
        </w:rPr>
        <w:t>n</w:t>
      </w:r>
      <w:r w:rsidRPr="00684FDB">
        <w:rPr>
          <w:rFonts w:ascii="Times New Roman" w:hAnsi="Times New Roman" w:cs="Times New Roman"/>
          <w:color w:val="000000"/>
          <w:sz w:val="24"/>
          <w:szCs w:val="24"/>
        </w:rPr>
        <w:t xml:space="preserve"> tres pisos de obstáculo de </w:t>
      </w:r>
      <w:r w:rsidR="00000710">
        <w:rPr>
          <w:rFonts w:ascii="Times New Roman" w:hAnsi="Times New Roman" w:cs="Times New Roman"/>
          <w:color w:val="000000"/>
          <w:sz w:val="24"/>
          <w:szCs w:val="24"/>
        </w:rPr>
        <w:t>la red, con una distancia de 10.</w:t>
      </w:r>
      <w:r w:rsidRPr="00684FDB">
        <w:rPr>
          <w:rFonts w:ascii="Times New Roman" w:hAnsi="Times New Roman" w:cs="Times New Roman"/>
          <w:color w:val="000000"/>
          <w:sz w:val="24"/>
          <w:szCs w:val="24"/>
        </w:rPr>
        <w:t xml:space="preserve">8 metros. </w:t>
      </w:r>
    </w:p>
    <w:p w:rsidR="00AC57B1"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684FDB">
        <w:rPr>
          <w:rFonts w:ascii="Times New Roman" w:hAnsi="Times New Roman" w:cs="Times New Roman"/>
          <w:color w:val="000000"/>
          <w:sz w:val="24"/>
          <w:szCs w:val="24"/>
        </w:rPr>
        <w:t>Cabe señalar que</w:t>
      </w:r>
      <w:r w:rsidR="00093081" w:rsidRPr="00684FDB">
        <w:rPr>
          <w:rFonts w:ascii="Times New Roman" w:hAnsi="Times New Roman" w:cs="Times New Roman"/>
          <w:color w:val="000000"/>
          <w:sz w:val="24"/>
          <w:szCs w:val="24"/>
        </w:rPr>
        <w:t xml:space="preserve"> para la realización de las pruebas,</w:t>
      </w:r>
      <w:r w:rsidRPr="00684FDB">
        <w:rPr>
          <w:rFonts w:ascii="Times New Roman" w:hAnsi="Times New Roman" w:cs="Times New Roman"/>
          <w:color w:val="000000"/>
          <w:sz w:val="24"/>
          <w:szCs w:val="24"/>
        </w:rPr>
        <w:t xml:space="preserve"> </w:t>
      </w:r>
      <w:r w:rsidR="00093081" w:rsidRPr="00684FDB">
        <w:rPr>
          <w:rFonts w:ascii="Times New Roman" w:hAnsi="Times New Roman" w:cs="Times New Roman"/>
          <w:color w:val="000000"/>
          <w:sz w:val="24"/>
          <w:szCs w:val="24"/>
        </w:rPr>
        <w:t>el edificio tenía un ambiente ideal, es decir</w:t>
      </w:r>
      <w:r w:rsidR="007C36D3" w:rsidRPr="00684FDB">
        <w:rPr>
          <w:rFonts w:ascii="Times New Roman" w:hAnsi="Times New Roman" w:cs="Times New Roman"/>
          <w:color w:val="000000"/>
          <w:sz w:val="24"/>
          <w:szCs w:val="24"/>
        </w:rPr>
        <w:t xml:space="preserve">, no existían personas dentro del mismo ni redes con las cuales pudieran existir interferencias, </w:t>
      </w:r>
      <w:r w:rsidRPr="00684FDB">
        <w:rPr>
          <w:rFonts w:ascii="Times New Roman" w:hAnsi="Times New Roman" w:cs="Times New Roman"/>
          <w:color w:val="000000"/>
          <w:sz w:val="24"/>
          <w:szCs w:val="24"/>
        </w:rPr>
        <w:t>el material con el que está</w:t>
      </w:r>
      <w:r w:rsidR="007C36D3" w:rsidRPr="00684FDB">
        <w:rPr>
          <w:rFonts w:ascii="Times New Roman" w:hAnsi="Times New Roman" w:cs="Times New Roman"/>
          <w:color w:val="000000"/>
          <w:sz w:val="24"/>
          <w:szCs w:val="24"/>
        </w:rPr>
        <w:t xml:space="preserve"> hecho</w:t>
      </w:r>
      <w:r w:rsidR="00F14A29" w:rsidRPr="00684FDB">
        <w:rPr>
          <w:rFonts w:ascii="Times New Roman" w:hAnsi="Times New Roman" w:cs="Times New Roman"/>
          <w:color w:val="000000"/>
          <w:sz w:val="24"/>
          <w:szCs w:val="24"/>
        </w:rPr>
        <w:t xml:space="preserve"> cada piso</w:t>
      </w:r>
      <w:r w:rsidR="00093081" w:rsidRPr="00684FDB">
        <w:rPr>
          <w:rFonts w:ascii="Times New Roman" w:hAnsi="Times New Roman" w:cs="Times New Roman"/>
          <w:color w:val="000000"/>
          <w:sz w:val="24"/>
          <w:szCs w:val="24"/>
        </w:rPr>
        <w:t xml:space="preserve"> es de hormigón</w:t>
      </w:r>
      <w:r w:rsidR="005278F3">
        <w:rPr>
          <w:rFonts w:ascii="Times New Roman" w:hAnsi="Times New Roman" w:cs="Times New Roman"/>
          <w:color w:val="000000"/>
          <w:sz w:val="24"/>
          <w:szCs w:val="24"/>
        </w:rPr>
        <w:t>, con</w:t>
      </w:r>
      <w:r w:rsidR="00093081" w:rsidRPr="00684FDB">
        <w:rPr>
          <w:rFonts w:ascii="Times New Roman" w:hAnsi="Times New Roman" w:cs="Times New Roman"/>
          <w:color w:val="000000"/>
          <w:sz w:val="24"/>
          <w:szCs w:val="24"/>
        </w:rPr>
        <w:t xml:space="preserve"> un </w:t>
      </w:r>
      <w:r w:rsidR="00E2460A" w:rsidRPr="00684FDB">
        <w:rPr>
          <w:rFonts w:ascii="Times New Roman" w:hAnsi="Times New Roman" w:cs="Times New Roman"/>
          <w:color w:val="000000"/>
          <w:sz w:val="24"/>
          <w:szCs w:val="24"/>
        </w:rPr>
        <w:t>espesor de 30cm, además cada</w:t>
      </w:r>
      <w:r w:rsidR="00FA7485">
        <w:rPr>
          <w:rFonts w:ascii="Times New Roman" w:hAnsi="Times New Roman" w:cs="Times New Roman"/>
          <w:color w:val="000000"/>
          <w:sz w:val="24"/>
          <w:szCs w:val="24"/>
        </w:rPr>
        <w:t xml:space="preserve"> piso</w:t>
      </w:r>
      <w:r w:rsidR="00E2460A" w:rsidRPr="00684FDB">
        <w:rPr>
          <w:rFonts w:ascii="Times New Roman" w:hAnsi="Times New Roman" w:cs="Times New Roman"/>
          <w:color w:val="000000"/>
          <w:sz w:val="24"/>
          <w:szCs w:val="24"/>
        </w:rPr>
        <w:t xml:space="preserve"> tiene</w:t>
      </w:r>
      <w:r w:rsidR="007C36D3" w:rsidRPr="00684FDB">
        <w:rPr>
          <w:rFonts w:ascii="Times New Roman" w:hAnsi="Times New Roman" w:cs="Times New Roman"/>
          <w:color w:val="000000"/>
          <w:sz w:val="24"/>
          <w:szCs w:val="24"/>
        </w:rPr>
        <w:t xml:space="preserve"> cielo falso</w:t>
      </w:r>
      <w:r w:rsidR="005278F3">
        <w:rPr>
          <w:rFonts w:ascii="Times New Roman" w:hAnsi="Times New Roman" w:cs="Times New Roman"/>
          <w:color w:val="000000"/>
          <w:sz w:val="24"/>
          <w:szCs w:val="24"/>
        </w:rPr>
        <w:t>. E</w:t>
      </w:r>
      <w:r w:rsidR="00093081" w:rsidRPr="00684FDB">
        <w:rPr>
          <w:rFonts w:ascii="Times New Roman" w:hAnsi="Times New Roman" w:cs="Times New Roman"/>
          <w:color w:val="000000"/>
          <w:sz w:val="24"/>
          <w:szCs w:val="24"/>
        </w:rPr>
        <w:t xml:space="preserve">n vista </w:t>
      </w:r>
      <w:r w:rsidR="005278F3">
        <w:rPr>
          <w:rFonts w:ascii="Times New Roman" w:hAnsi="Times New Roman" w:cs="Times New Roman"/>
          <w:color w:val="000000"/>
          <w:sz w:val="24"/>
          <w:szCs w:val="24"/>
        </w:rPr>
        <w:t xml:space="preserve">de </w:t>
      </w:r>
      <w:r w:rsidR="00093081" w:rsidRPr="00684FDB">
        <w:rPr>
          <w:rFonts w:ascii="Times New Roman" w:hAnsi="Times New Roman" w:cs="Times New Roman"/>
          <w:color w:val="000000"/>
          <w:sz w:val="24"/>
          <w:szCs w:val="24"/>
        </w:rPr>
        <w:t>que</w:t>
      </w:r>
      <w:r w:rsidR="001B531D" w:rsidRPr="00684FDB">
        <w:rPr>
          <w:rFonts w:ascii="Times New Roman" w:hAnsi="Times New Roman" w:cs="Times New Roman"/>
          <w:sz w:val="24"/>
          <w:szCs w:val="24"/>
        </w:rPr>
        <w:t xml:space="preserve"> </w:t>
      </w:r>
      <w:r w:rsidR="001B531D" w:rsidRPr="00684FDB">
        <w:rPr>
          <w:rFonts w:ascii="Times New Roman" w:hAnsi="Times New Roman" w:cs="Times New Roman"/>
          <w:color w:val="000000"/>
          <w:sz w:val="24"/>
          <w:szCs w:val="24"/>
        </w:rPr>
        <w:t xml:space="preserve">los valores de cada inyección son sensibles a variar unos </w:t>
      </w:r>
      <w:r w:rsidR="005278F3">
        <w:rPr>
          <w:rFonts w:ascii="Times New Roman" w:hAnsi="Times New Roman" w:cs="Times New Roman"/>
          <w:color w:val="000000"/>
          <w:sz w:val="24"/>
          <w:szCs w:val="24"/>
        </w:rPr>
        <w:t>de</w:t>
      </w:r>
      <w:r w:rsidR="001B531D" w:rsidRPr="00684FDB">
        <w:rPr>
          <w:rFonts w:ascii="Times New Roman" w:hAnsi="Times New Roman" w:cs="Times New Roman"/>
          <w:color w:val="000000"/>
          <w:sz w:val="24"/>
          <w:szCs w:val="24"/>
        </w:rPr>
        <w:t xml:space="preserve"> otros, se realizaron cinco inyecciones para cada escenario propuesto, consiguiendo de esta forma reducir la incertidumbre y el error cuadrático medio, por lo cual se trabaja con los valores promedio </w:t>
      </w:r>
      <w:r w:rsidR="00BD3F79" w:rsidRPr="00684FDB">
        <w:rPr>
          <w:rFonts w:ascii="Times New Roman" w:hAnsi="Times New Roman" w:cs="Times New Roman"/>
          <w:color w:val="000000"/>
          <w:sz w:val="24"/>
          <w:szCs w:val="24"/>
        </w:rPr>
        <w:t>de</w:t>
      </w:r>
      <w:r w:rsidR="005E3EAB">
        <w:rPr>
          <w:rFonts w:ascii="Times New Roman" w:hAnsi="Times New Roman" w:cs="Times New Roman"/>
          <w:color w:val="000000"/>
          <w:sz w:val="24"/>
          <w:szCs w:val="24"/>
        </w:rPr>
        <w:t xml:space="preserve"> los</w:t>
      </w:r>
      <w:r w:rsidR="001B531D" w:rsidRPr="00684FDB">
        <w:rPr>
          <w:rFonts w:ascii="Times New Roman" w:hAnsi="Times New Roman" w:cs="Times New Roman"/>
          <w:color w:val="000000"/>
          <w:sz w:val="24"/>
          <w:szCs w:val="24"/>
        </w:rPr>
        <w:t xml:space="preserve"> parámetro</w:t>
      </w:r>
      <w:r w:rsidR="005278F3">
        <w:rPr>
          <w:rFonts w:ascii="Times New Roman" w:hAnsi="Times New Roman" w:cs="Times New Roman"/>
          <w:color w:val="000000"/>
          <w:sz w:val="24"/>
          <w:szCs w:val="24"/>
        </w:rPr>
        <w:t>s</w:t>
      </w:r>
      <w:r w:rsidR="001B531D" w:rsidRPr="00684FDB">
        <w:rPr>
          <w:rFonts w:ascii="Times New Roman" w:hAnsi="Times New Roman" w:cs="Times New Roman"/>
          <w:color w:val="000000"/>
          <w:sz w:val="24"/>
          <w:szCs w:val="24"/>
        </w:rPr>
        <w:t xml:space="preserve"> de</w:t>
      </w:r>
      <w:r w:rsidR="005E3EAB">
        <w:rPr>
          <w:rFonts w:ascii="Times New Roman" w:hAnsi="Times New Roman" w:cs="Times New Roman"/>
          <w:i/>
          <w:sz w:val="24"/>
        </w:rPr>
        <w:t xml:space="preserve"> </w:t>
      </w:r>
      <w:r w:rsidR="005E3EAB">
        <w:rPr>
          <w:rFonts w:ascii="Times New Roman" w:hAnsi="Times New Roman" w:cs="Times New Roman"/>
          <w:sz w:val="24"/>
        </w:rPr>
        <w:t>desempeño</w:t>
      </w:r>
      <w:r w:rsidR="001B531D" w:rsidRPr="00684FDB">
        <w:rPr>
          <w:rFonts w:ascii="Times New Roman" w:hAnsi="Times New Roman" w:cs="Times New Roman"/>
          <w:color w:val="000000"/>
          <w:sz w:val="24"/>
          <w:szCs w:val="24"/>
        </w:rPr>
        <w:t>.</w:t>
      </w:r>
    </w:p>
    <w:p w:rsidR="00AC57B1" w:rsidRPr="00684FDB" w:rsidRDefault="00675193"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noProof/>
          <w:color w:val="000000"/>
          <w:sz w:val="24"/>
          <w:szCs w:val="24"/>
          <w:lang w:val="es-EC" w:eastAsia="es-EC"/>
        </w:rPr>
      </w:pPr>
      <w:r>
        <w:rPr>
          <w:noProof/>
          <w:lang w:val="es-MX" w:eastAsia="es-MX"/>
        </w:rPr>
        <w:drawing>
          <wp:inline distT="0" distB="0" distL="0" distR="0" wp14:anchorId="3E15E782" wp14:editId="052F891A">
            <wp:extent cx="2880000" cy="1901153"/>
            <wp:effectExtent l="0" t="0" r="0" b="444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80000" cy="1901153"/>
                    </a:xfrm>
                    <a:prstGeom prst="rect">
                      <a:avLst/>
                    </a:prstGeom>
                  </pic:spPr>
                </pic:pic>
              </a:graphicData>
            </a:graphic>
          </wp:inline>
        </w:drawing>
      </w:r>
      <w:r>
        <w:rPr>
          <w:noProof/>
          <w:lang w:val="es-EC" w:eastAsia="es-EC"/>
        </w:rPr>
        <w:t xml:space="preserve"> </w:t>
      </w:r>
      <w:r w:rsidR="0044777A" w:rsidRPr="00684FDB">
        <w:rPr>
          <w:rFonts w:ascii="Times New Roman" w:hAnsi="Times New Roman" w:cs="Times New Roman"/>
          <w:noProof/>
          <w:color w:val="000000"/>
          <w:sz w:val="24"/>
          <w:szCs w:val="24"/>
          <w:lang w:val="es-EC" w:eastAsia="es-EC"/>
        </w:rPr>
        <w:t xml:space="preserve"> </w:t>
      </w:r>
      <w:r>
        <w:rPr>
          <w:noProof/>
          <w:lang w:val="es-MX" w:eastAsia="es-MX"/>
        </w:rPr>
        <w:drawing>
          <wp:inline distT="0" distB="0" distL="0" distR="0" wp14:anchorId="12FE8895" wp14:editId="49CA82B6">
            <wp:extent cx="2916000" cy="2358601"/>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916000" cy="2358601"/>
                    </a:xfrm>
                    <a:prstGeom prst="rect">
                      <a:avLst/>
                    </a:prstGeom>
                  </pic:spPr>
                </pic:pic>
              </a:graphicData>
            </a:graphic>
          </wp:inline>
        </w:drawing>
      </w:r>
    </w:p>
    <w:p w:rsidR="00AC57B1"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noProof/>
          <w:color w:val="000000"/>
          <w:lang w:val="es-EC" w:eastAsia="es-EC"/>
        </w:rPr>
      </w:pPr>
      <w:r w:rsidRPr="00684FDB">
        <w:rPr>
          <w:rFonts w:ascii="Times New Roman" w:hAnsi="Times New Roman" w:cs="Times New Roman"/>
          <w:noProof/>
          <w:color w:val="000000"/>
          <w:lang w:val="es-EC" w:eastAsia="es-EC"/>
        </w:rPr>
        <w:t xml:space="preserve">Escenario A </w:t>
      </w:r>
      <w:r w:rsidRPr="00684FDB">
        <w:rPr>
          <w:rFonts w:ascii="Times New Roman" w:hAnsi="Times New Roman" w:cs="Times New Roman"/>
          <w:noProof/>
          <w:color w:val="000000"/>
          <w:lang w:val="es-EC" w:eastAsia="es-EC"/>
        </w:rPr>
        <w:tab/>
      </w:r>
      <w:r w:rsidRPr="00684FDB">
        <w:rPr>
          <w:rFonts w:ascii="Times New Roman" w:hAnsi="Times New Roman" w:cs="Times New Roman"/>
          <w:noProof/>
          <w:color w:val="000000"/>
          <w:lang w:val="es-EC" w:eastAsia="es-EC"/>
        </w:rPr>
        <w:tab/>
      </w:r>
      <w:r w:rsidRPr="00684FDB">
        <w:rPr>
          <w:rFonts w:ascii="Times New Roman" w:hAnsi="Times New Roman" w:cs="Times New Roman"/>
          <w:noProof/>
          <w:color w:val="000000"/>
          <w:lang w:val="es-EC" w:eastAsia="es-EC"/>
        </w:rPr>
        <w:tab/>
      </w:r>
      <w:r w:rsidRPr="00684FDB">
        <w:rPr>
          <w:rFonts w:ascii="Times New Roman" w:hAnsi="Times New Roman" w:cs="Times New Roman"/>
          <w:noProof/>
          <w:color w:val="000000"/>
          <w:lang w:val="es-EC" w:eastAsia="es-EC"/>
        </w:rPr>
        <w:tab/>
        <w:t>Escenario B</w:t>
      </w:r>
    </w:p>
    <w:p w:rsidR="00702968" w:rsidRPr="00684FDB" w:rsidRDefault="00702968"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noProof/>
          <w:color w:val="000000"/>
          <w:lang w:val="es-EC" w:eastAsia="es-EC"/>
        </w:rPr>
      </w:pPr>
    </w:p>
    <w:p w:rsidR="00AC57B1"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pPr>
    </w:p>
    <w:p w:rsidR="00AC57B1" w:rsidRPr="00684FDB" w:rsidRDefault="00AC57B1" w:rsidP="00684FDB">
      <w:pPr>
        <w:pStyle w:val="HTMLconformatoprevio"/>
        <w:spacing w:line="360" w:lineRule="auto"/>
        <w:jc w:val="center"/>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pPr>
    </w:p>
    <w:p w:rsidR="00AC57B1" w:rsidRPr="00684FDB" w:rsidRDefault="0017540E" w:rsidP="00675193">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pPr>
      <w:r>
        <w:rPr>
          <w:noProof/>
          <w:lang w:val="es-MX" w:eastAsia="es-MX"/>
        </w:rPr>
        <w:drawing>
          <wp:inline distT="0" distB="0" distL="0" distR="0" wp14:anchorId="45196983" wp14:editId="7AF1A36C">
            <wp:extent cx="3024000" cy="2490697"/>
            <wp:effectExtent l="0" t="0" r="5080" b="508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024000" cy="2490697"/>
                    </a:xfrm>
                    <a:prstGeom prst="rect">
                      <a:avLst/>
                    </a:prstGeom>
                  </pic:spPr>
                </pic:pic>
              </a:graphicData>
            </a:graphic>
          </wp:inline>
        </w:drawing>
      </w:r>
    </w:p>
    <w:p w:rsidR="00AC57B1"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pPr>
    </w:p>
    <w:p w:rsidR="00AC57B1"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snapToGrid w:val="0"/>
          <w:color w:val="000000"/>
          <w:w w:val="0"/>
          <w:u w:color="000000"/>
          <w:bdr w:val="none" w:sz="0" w:space="0" w:color="000000"/>
          <w:shd w:val="clear" w:color="000000" w:fill="000000"/>
          <w:lang w:val="es-EC" w:eastAsia="x-none" w:bidi="x-none"/>
        </w:rPr>
      </w:pPr>
    </w:p>
    <w:p w:rsidR="00AC57B1" w:rsidRPr="00684FDB" w:rsidRDefault="00AC57B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snapToGrid w:val="0"/>
          <w:color w:val="000000"/>
          <w:w w:val="0"/>
          <w:u w:color="000000"/>
          <w:bdr w:val="none" w:sz="0" w:space="0" w:color="000000"/>
          <w:shd w:val="clear" w:color="000000" w:fill="000000"/>
          <w:lang w:val="es-EC" w:eastAsia="x-none" w:bidi="x-none"/>
        </w:rPr>
      </w:pPr>
      <w:r w:rsidRPr="00684FDB">
        <w:rPr>
          <w:rFonts w:ascii="Times New Roman" w:hAnsi="Times New Roman" w:cs="Times New Roman"/>
          <w:noProof/>
          <w:color w:val="000000"/>
          <w:lang w:val="es-EC" w:eastAsia="es-EC"/>
        </w:rPr>
        <w:t>Escenario C</w:t>
      </w:r>
    </w:p>
    <w:p w:rsidR="00AC57B1" w:rsidRPr="00684FDB" w:rsidRDefault="00AC57B1" w:rsidP="00684FDB">
      <w:pPr>
        <w:pStyle w:val="HTMLconformatoprevio"/>
        <w:spacing w:line="360" w:lineRule="auto"/>
        <w:jc w:val="center"/>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pPr>
      <w:r w:rsidRPr="00684FDB">
        <w:rPr>
          <w:rFonts w:ascii="Times New Roman" w:hAnsi="Times New Roman" w:cs="Times New Roman"/>
          <w:snapToGrid w:val="0"/>
          <w:color w:val="000000"/>
          <w:w w:val="0"/>
          <w:sz w:val="0"/>
          <w:szCs w:val="0"/>
          <w:u w:color="000000"/>
          <w:bdr w:val="none" w:sz="0" w:space="0" w:color="000000"/>
          <w:shd w:val="clear" w:color="000000" w:fill="000000"/>
          <w:lang w:val="es-EC" w:eastAsia="x-none" w:bidi="x-none"/>
        </w:rPr>
        <w:t>E</w:t>
      </w:r>
    </w:p>
    <w:p w:rsidR="006B6D3D" w:rsidRPr="00684FDB" w:rsidRDefault="00A0440E" w:rsidP="00684FDB">
      <w:pPr>
        <w:spacing w:line="360" w:lineRule="auto"/>
        <w:ind w:right="878"/>
        <w:jc w:val="center"/>
        <w:rPr>
          <w:lang w:val="es-EC"/>
        </w:rPr>
      </w:pPr>
      <w:r w:rsidRPr="00C44A2D">
        <w:rPr>
          <w:b/>
          <w:spacing w:val="-3"/>
          <w:sz w:val="24"/>
          <w:lang w:val="es-EC"/>
        </w:rPr>
        <w:t xml:space="preserve">Figura </w:t>
      </w:r>
      <w:r w:rsidR="00AC57B1" w:rsidRPr="00C44A2D">
        <w:rPr>
          <w:b/>
          <w:spacing w:val="1"/>
          <w:sz w:val="24"/>
          <w:lang w:val="es-EC"/>
        </w:rPr>
        <w:t xml:space="preserve"> 2</w:t>
      </w:r>
      <w:r w:rsidR="00C44A2D" w:rsidRPr="00C44A2D">
        <w:rPr>
          <w:b/>
          <w:sz w:val="24"/>
          <w:lang w:val="es-EC"/>
        </w:rPr>
        <w:t>.</w:t>
      </w:r>
      <w:r w:rsidR="00AC57B1" w:rsidRPr="00C44A2D">
        <w:rPr>
          <w:sz w:val="24"/>
          <w:lang w:val="es-EC"/>
        </w:rPr>
        <w:t xml:space="preserve"> </w:t>
      </w:r>
      <w:r w:rsidR="00AC57B1" w:rsidRPr="00C44A2D">
        <w:rPr>
          <w:color w:val="000000"/>
          <w:sz w:val="24"/>
          <w:lang w:val="es-EC"/>
        </w:rPr>
        <w:t>Escenarios para evaluar el desempeño de las redes.</w:t>
      </w:r>
    </w:p>
    <w:p w:rsidR="00F85FAC" w:rsidRDefault="00F85FAC" w:rsidP="00684FDB">
      <w:pPr>
        <w:spacing w:before="4" w:line="360" w:lineRule="auto"/>
        <w:ind w:right="7330"/>
        <w:jc w:val="both"/>
        <w:rPr>
          <w:rFonts w:eastAsia="Calibri"/>
          <w:b/>
          <w:spacing w:val="-1"/>
          <w:sz w:val="24"/>
          <w:szCs w:val="24"/>
          <w:lang w:val="es-EC"/>
        </w:rPr>
      </w:pPr>
    </w:p>
    <w:p w:rsidR="00702968" w:rsidRPr="00684FDB" w:rsidRDefault="00702968" w:rsidP="00684FDB">
      <w:pPr>
        <w:spacing w:before="4" w:line="360" w:lineRule="auto"/>
        <w:ind w:right="7330"/>
        <w:jc w:val="both"/>
        <w:rPr>
          <w:rFonts w:eastAsia="Calibri"/>
          <w:b/>
          <w:spacing w:val="-1"/>
          <w:sz w:val="24"/>
          <w:szCs w:val="24"/>
          <w:lang w:val="es-EC"/>
        </w:rPr>
      </w:pPr>
    </w:p>
    <w:p w:rsidR="006B6D3D" w:rsidRDefault="008D1D40" w:rsidP="00684FDB">
      <w:pPr>
        <w:spacing w:before="4" w:line="360" w:lineRule="auto"/>
        <w:ind w:right="7330"/>
        <w:jc w:val="both"/>
        <w:rPr>
          <w:rFonts w:eastAsia="Calibri"/>
          <w:b/>
          <w:spacing w:val="-1"/>
          <w:sz w:val="24"/>
          <w:szCs w:val="24"/>
          <w:lang w:val="es-EC"/>
        </w:rPr>
      </w:pPr>
      <w:r w:rsidRPr="00684FDB">
        <w:rPr>
          <w:rFonts w:eastAsia="Calibri"/>
          <w:b/>
          <w:spacing w:val="-1"/>
          <w:sz w:val="24"/>
          <w:szCs w:val="24"/>
          <w:lang w:val="es-EC"/>
        </w:rPr>
        <w:t>Métodos</w:t>
      </w:r>
    </w:p>
    <w:p w:rsidR="004A508A" w:rsidRPr="00FE36B5" w:rsidRDefault="004A508A" w:rsidP="00684FDB">
      <w:pPr>
        <w:spacing w:before="4" w:line="360" w:lineRule="auto"/>
        <w:ind w:right="7330"/>
        <w:jc w:val="both"/>
        <w:rPr>
          <w:rFonts w:eastAsia="Calibri"/>
          <w:b/>
          <w:spacing w:val="-1"/>
          <w:sz w:val="24"/>
          <w:szCs w:val="24"/>
          <w:lang w:val="es-EC"/>
        </w:rPr>
      </w:pPr>
    </w:p>
    <w:p w:rsidR="006B6D3D" w:rsidRDefault="006B6D3D" w:rsidP="00684FDB">
      <w:pPr>
        <w:spacing w:line="360" w:lineRule="auto"/>
        <w:jc w:val="both"/>
        <w:rPr>
          <w:sz w:val="24"/>
          <w:lang w:val="es-ES"/>
        </w:rPr>
      </w:pPr>
      <w:r w:rsidRPr="00684FDB">
        <w:rPr>
          <w:sz w:val="24"/>
          <w:lang w:val="es-ES"/>
        </w:rPr>
        <w:t>Uno de los aspe</w:t>
      </w:r>
      <w:r w:rsidR="007608A4" w:rsidRPr="00684FDB">
        <w:rPr>
          <w:sz w:val="24"/>
          <w:lang w:val="es-ES"/>
        </w:rPr>
        <w:t>ctos importantes que hay que consider</w:t>
      </w:r>
      <w:r w:rsidRPr="00684FDB">
        <w:rPr>
          <w:sz w:val="24"/>
          <w:lang w:val="es-ES"/>
        </w:rPr>
        <w:t>ar es la sincronización, ya que</w:t>
      </w:r>
      <w:r w:rsidR="00742CF6" w:rsidRPr="00684FDB">
        <w:rPr>
          <w:sz w:val="24"/>
          <w:lang w:val="es-ES"/>
        </w:rPr>
        <w:t xml:space="preserve"> esta consiste en conseguir que todos los equipos de la red trabajen con una señal de reloj idéntica o lo más parecido en frecuencia y fase </w:t>
      </w:r>
      <w:sdt>
        <w:sdtPr>
          <w:rPr>
            <w:sz w:val="24"/>
            <w:lang w:val="es-ES"/>
          </w:rPr>
          <w:id w:val="-2143482439"/>
          <w:citation/>
        </w:sdtPr>
        <w:sdtEndPr/>
        <w:sdtContent>
          <w:r w:rsidR="00742CF6" w:rsidRPr="00684FDB">
            <w:rPr>
              <w:sz w:val="24"/>
              <w:lang w:val="es-ES"/>
            </w:rPr>
            <w:fldChar w:fldCharType="begin"/>
          </w:r>
          <w:r w:rsidR="00E4441E">
            <w:rPr>
              <w:sz w:val="24"/>
              <w:lang w:val="es-ES"/>
            </w:rPr>
            <w:instrText xml:space="preserve">CITATION LATntp \l 3082 </w:instrText>
          </w:r>
          <w:r w:rsidR="00742CF6" w:rsidRPr="00684FDB">
            <w:rPr>
              <w:sz w:val="24"/>
              <w:lang w:val="es-ES"/>
            </w:rPr>
            <w:fldChar w:fldCharType="separate"/>
          </w:r>
          <w:r w:rsidR="00834F1D" w:rsidRPr="00834F1D">
            <w:rPr>
              <w:noProof/>
              <w:sz w:val="24"/>
              <w:lang w:val="es-ES"/>
            </w:rPr>
            <w:t>(Elson &amp; Römer, 2003)</w:t>
          </w:r>
          <w:r w:rsidR="00742CF6" w:rsidRPr="00684FDB">
            <w:rPr>
              <w:sz w:val="24"/>
              <w:lang w:val="es-ES"/>
            </w:rPr>
            <w:fldChar w:fldCharType="end"/>
          </w:r>
        </w:sdtContent>
      </w:sdt>
      <w:r w:rsidR="00742CF6" w:rsidRPr="00684FDB">
        <w:rPr>
          <w:sz w:val="24"/>
          <w:lang w:val="es-ES"/>
        </w:rPr>
        <w:t xml:space="preserve"> y</w:t>
      </w:r>
      <w:r w:rsidRPr="00684FDB">
        <w:rPr>
          <w:sz w:val="24"/>
          <w:lang w:val="es-ES"/>
        </w:rPr>
        <w:t xml:space="preserve"> al estar sincronizadas las computadoras</w:t>
      </w:r>
      <w:r w:rsidR="00A02D4C">
        <w:rPr>
          <w:sz w:val="24"/>
          <w:lang w:val="es-ES"/>
        </w:rPr>
        <w:t>,</w:t>
      </w:r>
      <w:r w:rsidR="00BD3F79" w:rsidRPr="00684FDB">
        <w:rPr>
          <w:sz w:val="24"/>
          <w:lang w:val="es-ES"/>
        </w:rPr>
        <w:t xml:space="preserve"> se garantiza</w:t>
      </w:r>
      <w:r w:rsidR="00742CF6" w:rsidRPr="00684FDB">
        <w:rPr>
          <w:sz w:val="24"/>
          <w:lang w:val="es-ES"/>
        </w:rPr>
        <w:t xml:space="preserve"> que no existen valor</w:t>
      </w:r>
      <w:r w:rsidR="00BF5B6B" w:rsidRPr="00684FDB">
        <w:rPr>
          <w:sz w:val="24"/>
          <w:lang w:val="es-ES"/>
        </w:rPr>
        <w:t xml:space="preserve">es negativos </w:t>
      </w:r>
      <w:r w:rsidR="00742CF6" w:rsidRPr="00684FDB">
        <w:rPr>
          <w:sz w:val="24"/>
          <w:lang w:val="es-ES"/>
        </w:rPr>
        <w:t>ni muy desfasados en la red</w:t>
      </w:r>
      <w:r w:rsidR="003B547C">
        <w:rPr>
          <w:sz w:val="24"/>
          <w:lang w:val="es-ES"/>
        </w:rPr>
        <w:t>. D</w:t>
      </w:r>
      <w:r w:rsidR="00742CF6" w:rsidRPr="00684FDB">
        <w:rPr>
          <w:sz w:val="24"/>
          <w:lang w:val="es-ES"/>
        </w:rPr>
        <w:t xml:space="preserve">e esta forma se </w:t>
      </w:r>
      <w:r w:rsidR="00BD3F79" w:rsidRPr="00684FDB">
        <w:rPr>
          <w:sz w:val="24"/>
          <w:lang w:val="es-ES"/>
        </w:rPr>
        <w:t>asegura</w:t>
      </w:r>
      <w:r w:rsidR="00A02D4C">
        <w:rPr>
          <w:sz w:val="24"/>
          <w:lang w:val="es-ES"/>
        </w:rPr>
        <w:t xml:space="preserve"> que</w:t>
      </w:r>
      <w:r w:rsidR="00BD3F79" w:rsidRPr="00684FDB">
        <w:rPr>
          <w:sz w:val="24"/>
          <w:lang w:val="es-ES"/>
        </w:rPr>
        <w:t xml:space="preserve"> la obtención</w:t>
      </w:r>
      <w:r w:rsidR="00742CF6" w:rsidRPr="00684FDB">
        <w:rPr>
          <w:sz w:val="24"/>
          <w:lang w:val="es-ES"/>
        </w:rPr>
        <w:t xml:space="preserve"> </w:t>
      </w:r>
      <w:r w:rsidR="00BD3F79" w:rsidRPr="00684FDB">
        <w:rPr>
          <w:sz w:val="24"/>
          <w:lang w:val="es-ES"/>
        </w:rPr>
        <w:t>d</w:t>
      </w:r>
      <w:r w:rsidR="00742CF6" w:rsidRPr="00684FDB">
        <w:rPr>
          <w:sz w:val="24"/>
          <w:lang w:val="es-ES"/>
        </w:rPr>
        <w:t>el</w:t>
      </w:r>
      <w:r w:rsidRPr="00684FDB">
        <w:rPr>
          <w:sz w:val="24"/>
          <w:lang w:val="es-ES"/>
        </w:rPr>
        <w:t xml:space="preserve"> valor de</w:t>
      </w:r>
      <w:r w:rsidR="00BD3F79" w:rsidRPr="00684FDB">
        <w:rPr>
          <w:sz w:val="24"/>
          <w:lang w:val="es-ES"/>
        </w:rPr>
        <w:t>l</w:t>
      </w:r>
      <w:r w:rsidRPr="00684FDB">
        <w:rPr>
          <w:sz w:val="24"/>
          <w:lang w:val="es-ES"/>
        </w:rPr>
        <w:t xml:space="preserve"> </w:t>
      </w:r>
      <w:r w:rsidRPr="00684FDB">
        <w:rPr>
          <w:i/>
          <w:sz w:val="24"/>
          <w:lang w:val="es-ES"/>
        </w:rPr>
        <w:t>delay</w:t>
      </w:r>
      <w:r w:rsidR="00BF5B6B" w:rsidRPr="00684FDB">
        <w:rPr>
          <w:sz w:val="24"/>
          <w:lang w:val="es-ES"/>
        </w:rPr>
        <w:t xml:space="preserve"> </w:t>
      </w:r>
      <w:r w:rsidR="00742CF6" w:rsidRPr="00684FDB">
        <w:rPr>
          <w:sz w:val="24"/>
          <w:lang w:val="es-ES"/>
        </w:rPr>
        <w:t>entregado por el D-ITG</w:t>
      </w:r>
      <w:r w:rsidR="00A02D4C">
        <w:rPr>
          <w:sz w:val="24"/>
          <w:lang w:val="es-ES"/>
        </w:rPr>
        <w:t xml:space="preserve"> </w:t>
      </w:r>
      <w:r w:rsidR="003B547C">
        <w:rPr>
          <w:sz w:val="24"/>
          <w:lang w:val="es-ES"/>
        </w:rPr>
        <w:t>sea</w:t>
      </w:r>
      <w:r w:rsidR="00A02D4C">
        <w:rPr>
          <w:sz w:val="24"/>
          <w:lang w:val="es-ES"/>
        </w:rPr>
        <w:t xml:space="preserve"> </w:t>
      </w:r>
      <w:proofErr w:type="gramStart"/>
      <w:r w:rsidR="00A02D4C">
        <w:rPr>
          <w:sz w:val="24"/>
          <w:lang w:val="es-ES"/>
        </w:rPr>
        <w:t>correcto</w:t>
      </w:r>
      <w:proofErr w:type="gramEnd"/>
      <w:r w:rsidRPr="00684FDB">
        <w:rPr>
          <w:sz w:val="24"/>
          <w:lang w:val="es-ES"/>
        </w:rPr>
        <w:t xml:space="preserve">. En este trabajo se realiza la sincronización por medio del protocolo NTP (del inglés </w:t>
      </w:r>
      <w:r w:rsidRPr="00684FDB">
        <w:rPr>
          <w:i/>
          <w:sz w:val="24"/>
          <w:lang w:val="es-ES"/>
        </w:rPr>
        <w:t xml:space="preserve">Network Time </w:t>
      </w:r>
      <w:r w:rsidRPr="004A508A">
        <w:rPr>
          <w:i/>
          <w:sz w:val="24"/>
        </w:rPr>
        <w:t>Protocol</w:t>
      </w:r>
      <w:r w:rsidRPr="00684FDB">
        <w:rPr>
          <w:sz w:val="24"/>
          <w:lang w:val="es-ES"/>
        </w:rPr>
        <w:t xml:space="preserve">) </w:t>
      </w:r>
      <w:sdt>
        <w:sdtPr>
          <w:rPr>
            <w:sz w:val="24"/>
            <w:lang w:val="es-ES"/>
          </w:rPr>
          <w:id w:val="1846360290"/>
          <w:citation/>
        </w:sdtPr>
        <w:sdtEndPr/>
        <w:sdtContent>
          <w:r w:rsidRPr="00684FDB">
            <w:rPr>
              <w:sz w:val="24"/>
              <w:lang w:val="es-ES"/>
            </w:rPr>
            <w:fldChar w:fldCharType="begin"/>
          </w:r>
          <w:r w:rsidR="00E4441E">
            <w:rPr>
              <w:sz w:val="24"/>
              <w:lang w:val="es-ES"/>
            </w:rPr>
            <w:instrText xml:space="preserve">CITATION ntp \l 3082 </w:instrText>
          </w:r>
          <w:r w:rsidRPr="00684FDB">
            <w:rPr>
              <w:sz w:val="24"/>
              <w:lang w:val="es-ES"/>
            </w:rPr>
            <w:fldChar w:fldCharType="separate"/>
          </w:r>
          <w:r w:rsidR="00834F1D" w:rsidRPr="00834F1D">
            <w:rPr>
              <w:noProof/>
              <w:sz w:val="24"/>
              <w:lang w:val="es-ES"/>
            </w:rPr>
            <w:t>(Mills, 1991)</w:t>
          </w:r>
          <w:r w:rsidRPr="00684FDB">
            <w:rPr>
              <w:sz w:val="24"/>
              <w:lang w:val="es-ES"/>
            </w:rPr>
            <w:fldChar w:fldCharType="end"/>
          </w:r>
        </w:sdtContent>
      </w:sdt>
      <w:r w:rsidRPr="00684FDB">
        <w:rPr>
          <w:sz w:val="24"/>
          <w:lang w:val="es-ES"/>
        </w:rPr>
        <w:t>, el mismo que generalmente se utiliza para sincronizar relojes en la Internet</w:t>
      </w:r>
      <w:r w:rsidR="0059361D">
        <w:rPr>
          <w:sz w:val="24"/>
          <w:lang w:val="es-ES"/>
        </w:rPr>
        <w:t>. E</w:t>
      </w:r>
      <w:r w:rsidRPr="00684FDB">
        <w:rPr>
          <w:sz w:val="24"/>
          <w:lang w:val="es-ES"/>
        </w:rPr>
        <w:t>n este caso</w:t>
      </w:r>
      <w:r w:rsidR="0059361D">
        <w:rPr>
          <w:sz w:val="24"/>
          <w:lang w:val="es-ES"/>
        </w:rPr>
        <w:t>,</w:t>
      </w:r>
      <w:r w:rsidRPr="00684FDB">
        <w:rPr>
          <w:sz w:val="24"/>
          <w:lang w:val="es-ES"/>
        </w:rPr>
        <w:t xml:space="preserve"> la red implementada no está conectada a la Internet, por lo que se sincronizan los relojes creando un servidor propio, para lo cual se ingresa al fichero </w:t>
      </w:r>
      <w:r w:rsidRPr="00684FDB">
        <w:rPr>
          <w:i/>
          <w:sz w:val="24"/>
          <w:lang w:val="es-ES"/>
        </w:rPr>
        <w:t>/etc/ntp.conf</w:t>
      </w:r>
      <w:r w:rsidRPr="00684FDB">
        <w:rPr>
          <w:sz w:val="24"/>
          <w:lang w:val="es-ES"/>
        </w:rPr>
        <w:t xml:space="preserve"> y se realiza</w:t>
      </w:r>
      <w:r w:rsidR="00F85FAC" w:rsidRPr="00684FDB">
        <w:rPr>
          <w:sz w:val="24"/>
          <w:lang w:val="es-ES"/>
        </w:rPr>
        <w:t>n los siguientes cambios.</w:t>
      </w:r>
    </w:p>
    <w:p w:rsidR="004A508A" w:rsidRPr="00684FDB" w:rsidRDefault="004A508A" w:rsidP="00684FDB">
      <w:pPr>
        <w:spacing w:line="360" w:lineRule="auto"/>
        <w:jc w:val="both"/>
        <w:rPr>
          <w:sz w:val="24"/>
          <w:lang w:val="es-ES"/>
        </w:rPr>
      </w:pPr>
    </w:p>
    <w:p w:rsidR="006B6D3D" w:rsidRDefault="006B6D3D" w:rsidP="00684FDB">
      <w:pPr>
        <w:spacing w:line="360" w:lineRule="auto"/>
        <w:rPr>
          <w:sz w:val="24"/>
          <w:lang w:val="es-ES"/>
        </w:rPr>
      </w:pPr>
      <w:r w:rsidRPr="00684FDB">
        <w:rPr>
          <w:sz w:val="24"/>
          <w:lang w:val="es-ES"/>
        </w:rPr>
        <w:t>En el transmisor se adicio</w:t>
      </w:r>
      <w:r w:rsidR="00A02D4C">
        <w:rPr>
          <w:sz w:val="24"/>
          <w:lang w:val="es-ES"/>
        </w:rPr>
        <w:t>na el reloj local como servidor</w:t>
      </w:r>
      <w:r w:rsidR="0059361D">
        <w:rPr>
          <w:sz w:val="24"/>
          <w:lang w:val="es-ES"/>
        </w:rPr>
        <w:t>.</w:t>
      </w:r>
    </w:p>
    <w:p w:rsidR="00702968" w:rsidRPr="00684FDB" w:rsidRDefault="00702968" w:rsidP="00684FDB">
      <w:pPr>
        <w:spacing w:line="360" w:lineRule="auto"/>
        <w:rPr>
          <w:sz w:val="24"/>
          <w:lang w:val="es-ES"/>
        </w:rPr>
      </w:pPr>
    </w:p>
    <w:p w:rsidR="006B6D3D" w:rsidRPr="00684FDB" w:rsidRDefault="006B6D3D" w:rsidP="00000710">
      <w:pPr>
        <w:spacing w:line="360" w:lineRule="auto"/>
        <w:ind w:firstLine="709"/>
        <w:jc w:val="both"/>
        <w:rPr>
          <w:i/>
          <w:sz w:val="24"/>
          <w:lang w:val="es-EC"/>
        </w:rPr>
      </w:pPr>
      <w:proofErr w:type="gramStart"/>
      <w:r w:rsidRPr="00684FDB">
        <w:rPr>
          <w:i/>
          <w:sz w:val="24"/>
          <w:lang w:val="es-EC"/>
        </w:rPr>
        <w:t>server</w:t>
      </w:r>
      <w:proofErr w:type="gramEnd"/>
      <w:r w:rsidRPr="00684FDB">
        <w:rPr>
          <w:i/>
          <w:sz w:val="24"/>
          <w:lang w:val="es-EC"/>
        </w:rPr>
        <w:t xml:space="preserve"> 127.127.1.0</w:t>
      </w:r>
      <w:r w:rsidR="00A02D4C">
        <w:rPr>
          <w:i/>
          <w:sz w:val="24"/>
          <w:lang w:val="es-EC"/>
        </w:rPr>
        <w:t>,</w:t>
      </w:r>
    </w:p>
    <w:p w:rsidR="006B6D3D" w:rsidRDefault="006B6D3D" w:rsidP="00000710">
      <w:pPr>
        <w:spacing w:line="360" w:lineRule="auto"/>
        <w:ind w:firstLine="709"/>
        <w:jc w:val="both"/>
        <w:rPr>
          <w:i/>
          <w:sz w:val="24"/>
          <w:lang w:val="es-ES"/>
        </w:rPr>
      </w:pPr>
      <w:r w:rsidRPr="00684FDB">
        <w:rPr>
          <w:i/>
          <w:sz w:val="24"/>
          <w:lang w:val="es-ES"/>
        </w:rPr>
        <w:t>fudge 127.127.1.0 stratum 10</w:t>
      </w:r>
      <w:r w:rsidR="00A02D4C">
        <w:rPr>
          <w:i/>
          <w:sz w:val="24"/>
          <w:lang w:val="es-ES"/>
        </w:rPr>
        <w:t>.</w:t>
      </w:r>
    </w:p>
    <w:p w:rsidR="004A508A" w:rsidRPr="00684FDB" w:rsidRDefault="004A508A" w:rsidP="00000710">
      <w:pPr>
        <w:spacing w:line="360" w:lineRule="auto"/>
        <w:ind w:firstLine="709"/>
        <w:jc w:val="both"/>
        <w:rPr>
          <w:i/>
          <w:sz w:val="24"/>
          <w:lang w:val="es-ES"/>
        </w:rPr>
      </w:pPr>
    </w:p>
    <w:p w:rsidR="006B6D3D" w:rsidRDefault="006B6D3D" w:rsidP="00684FDB">
      <w:pPr>
        <w:spacing w:line="360" w:lineRule="auto"/>
        <w:rPr>
          <w:sz w:val="24"/>
          <w:lang w:val="es-ES"/>
        </w:rPr>
      </w:pPr>
      <w:r w:rsidRPr="00684FDB">
        <w:rPr>
          <w:sz w:val="24"/>
          <w:lang w:val="es-ES"/>
        </w:rPr>
        <w:t>En el receptor se asigna como servidor la IP del transmisor que se configura como servidor local</w:t>
      </w:r>
      <w:r w:rsidR="0059361D">
        <w:rPr>
          <w:sz w:val="24"/>
          <w:lang w:val="es-ES"/>
        </w:rPr>
        <w:t>.</w:t>
      </w:r>
    </w:p>
    <w:p w:rsidR="00702968" w:rsidRPr="00684FDB" w:rsidRDefault="00702968" w:rsidP="00684FDB">
      <w:pPr>
        <w:spacing w:line="360" w:lineRule="auto"/>
        <w:rPr>
          <w:sz w:val="24"/>
          <w:lang w:val="es-ES"/>
        </w:rPr>
      </w:pPr>
    </w:p>
    <w:p w:rsidR="006B6D3D" w:rsidRDefault="006B6D3D" w:rsidP="00000710">
      <w:pPr>
        <w:spacing w:line="360" w:lineRule="auto"/>
        <w:ind w:firstLine="709"/>
        <w:jc w:val="both"/>
        <w:rPr>
          <w:i/>
          <w:sz w:val="24"/>
          <w:lang w:val="es-EC"/>
        </w:rPr>
      </w:pPr>
      <w:proofErr w:type="gramStart"/>
      <w:r w:rsidRPr="00684FDB">
        <w:rPr>
          <w:i/>
          <w:sz w:val="24"/>
          <w:lang w:val="es-EC"/>
        </w:rPr>
        <w:t>server</w:t>
      </w:r>
      <w:proofErr w:type="gramEnd"/>
      <w:r w:rsidRPr="00684FDB">
        <w:rPr>
          <w:i/>
          <w:sz w:val="24"/>
          <w:lang w:val="es-EC"/>
        </w:rPr>
        <w:t xml:space="preserve"> ip-servidor.</w:t>
      </w:r>
    </w:p>
    <w:p w:rsidR="004A508A" w:rsidRPr="00684FDB" w:rsidRDefault="004A508A" w:rsidP="00000710">
      <w:pPr>
        <w:spacing w:line="360" w:lineRule="auto"/>
        <w:ind w:firstLine="709"/>
        <w:jc w:val="both"/>
        <w:rPr>
          <w:i/>
          <w:sz w:val="24"/>
          <w:lang w:val="es-EC"/>
        </w:rPr>
      </w:pPr>
    </w:p>
    <w:p w:rsidR="006B6D3D" w:rsidRDefault="006B6D3D" w:rsidP="00684FDB">
      <w:pPr>
        <w:spacing w:line="360" w:lineRule="auto"/>
        <w:rPr>
          <w:sz w:val="24"/>
          <w:lang w:val="es-ES"/>
        </w:rPr>
      </w:pPr>
      <w:r w:rsidRPr="00684FDB">
        <w:rPr>
          <w:sz w:val="24"/>
          <w:lang w:val="es-ES"/>
        </w:rPr>
        <w:t xml:space="preserve">Para sincronizar al cliente con </w:t>
      </w:r>
      <w:r w:rsidR="009D4A79" w:rsidRPr="00684FDB">
        <w:rPr>
          <w:sz w:val="24"/>
          <w:lang w:val="es-ES"/>
        </w:rPr>
        <w:t>el servidor se ejecuta el comand</w:t>
      </w:r>
      <w:r w:rsidRPr="00684FDB">
        <w:rPr>
          <w:sz w:val="24"/>
          <w:lang w:val="es-ES"/>
        </w:rPr>
        <w:t>o:</w:t>
      </w:r>
    </w:p>
    <w:p w:rsidR="00702968" w:rsidRPr="00684FDB" w:rsidRDefault="00702968" w:rsidP="00684FDB">
      <w:pPr>
        <w:spacing w:line="360" w:lineRule="auto"/>
        <w:rPr>
          <w:sz w:val="24"/>
          <w:lang w:val="es-ES"/>
        </w:rPr>
      </w:pPr>
    </w:p>
    <w:p w:rsidR="006B6D3D" w:rsidRDefault="004A508A" w:rsidP="00000710">
      <w:pPr>
        <w:spacing w:line="360" w:lineRule="auto"/>
        <w:ind w:firstLine="709"/>
        <w:jc w:val="both"/>
        <w:rPr>
          <w:i/>
          <w:sz w:val="24"/>
          <w:lang w:val="es-ES"/>
        </w:rPr>
      </w:pPr>
      <w:r>
        <w:rPr>
          <w:i/>
          <w:sz w:val="24"/>
          <w:lang w:val="es-ES"/>
        </w:rPr>
        <w:t>$</w:t>
      </w:r>
      <w:r w:rsidR="00212F04" w:rsidRPr="00684FDB">
        <w:rPr>
          <w:i/>
          <w:sz w:val="24"/>
          <w:lang w:val="es-ES"/>
        </w:rPr>
        <w:t xml:space="preserve"> </w:t>
      </w:r>
      <w:r w:rsidR="006B6D3D" w:rsidRPr="00684FDB">
        <w:rPr>
          <w:i/>
          <w:sz w:val="24"/>
          <w:lang w:val="es-ES"/>
        </w:rPr>
        <w:t>sudo ntp -u ip-servidor.</w:t>
      </w:r>
    </w:p>
    <w:p w:rsidR="004A508A" w:rsidRPr="00684FDB" w:rsidRDefault="004A508A" w:rsidP="00000710">
      <w:pPr>
        <w:spacing w:line="360" w:lineRule="auto"/>
        <w:ind w:firstLine="709"/>
        <w:jc w:val="both"/>
        <w:rPr>
          <w:i/>
          <w:sz w:val="24"/>
          <w:lang w:val="es-ES"/>
        </w:rPr>
      </w:pPr>
    </w:p>
    <w:p w:rsidR="00D64EA4" w:rsidRPr="00684FDB" w:rsidRDefault="006B6D3D" w:rsidP="00684FDB">
      <w:pPr>
        <w:spacing w:line="360" w:lineRule="auto"/>
        <w:jc w:val="both"/>
        <w:rPr>
          <w:sz w:val="24"/>
          <w:lang w:val="es-ES"/>
        </w:rPr>
      </w:pPr>
      <w:r w:rsidRPr="00684FDB">
        <w:rPr>
          <w:sz w:val="24"/>
          <w:lang w:val="es-ES"/>
        </w:rPr>
        <w:t xml:space="preserve">Para realizar la inyección de tráfico se requiere de un generador de tráfico, el cual sirve para analizar y evaluar el desempeño de la red </w:t>
      </w:r>
      <w:sdt>
        <w:sdtPr>
          <w:rPr>
            <w:color w:val="000000" w:themeColor="text1"/>
            <w:sz w:val="24"/>
            <w:lang w:val="es-ES"/>
          </w:rPr>
          <w:id w:val="1221792944"/>
          <w:citation/>
        </w:sdtPr>
        <w:sdtEndPr/>
        <w:sdtContent>
          <w:r w:rsidR="008F6702" w:rsidRPr="00684FDB">
            <w:rPr>
              <w:color w:val="000000" w:themeColor="text1"/>
              <w:sz w:val="24"/>
              <w:lang w:val="es-ES"/>
            </w:rPr>
            <w:fldChar w:fldCharType="begin"/>
          </w:r>
          <w:r w:rsidR="00E4441E">
            <w:rPr>
              <w:color w:val="000000" w:themeColor="text1"/>
              <w:sz w:val="24"/>
              <w:lang w:val="es-EC"/>
            </w:rPr>
            <w:instrText xml:space="preserve">CITATION DITG \l 12298 </w:instrText>
          </w:r>
          <w:r w:rsidR="008F6702" w:rsidRPr="00684FDB">
            <w:rPr>
              <w:color w:val="000000" w:themeColor="text1"/>
              <w:sz w:val="24"/>
              <w:lang w:val="es-ES"/>
            </w:rPr>
            <w:fldChar w:fldCharType="separate"/>
          </w:r>
          <w:r w:rsidR="00834F1D" w:rsidRPr="00834F1D">
            <w:rPr>
              <w:noProof/>
              <w:color w:val="000000" w:themeColor="text1"/>
              <w:sz w:val="24"/>
              <w:lang w:val="es-EC"/>
            </w:rPr>
            <w:t>(Avallone, Guadagno, Emma, &amp; Ventre, 2004)</w:t>
          </w:r>
          <w:r w:rsidR="008F6702" w:rsidRPr="00684FDB">
            <w:rPr>
              <w:color w:val="000000" w:themeColor="text1"/>
              <w:sz w:val="24"/>
              <w:lang w:val="es-ES"/>
            </w:rPr>
            <w:fldChar w:fldCharType="end"/>
          </w:r>
        </w:sdtContent>
      </w:sdt>
      <w:r w:rsidRPr="00684FDB">
        <w:rPr>
          <w:sz w:val="24"/>
          <w:lang w:val="es-ES"/>
        </w:rPr>
        <w:t>. En este caso</w:t>
      </w:r>
      <w:r w:rsidR="0059361D">
        <w:rPr>
          <w:sz w:val="24"/>
          <w:lang w:val="es-ES"/>
        </w:rPr>
        <w:t>,</w:t>
      </w:r>
      <w:r w:rsidRPr="00684FDB">
        <w:rPr>
          <w:sz w:val="24"/>
          <w:lang w:val="es-ES"/>
        </w:rPr>
        <w:t xml:space="preserve"> la inyección de tráfico se realiza por medio de la herramienta D-ITG  </w:t>
      </w:r>
      <w:sdt>
        <w:sdtPr>
          <w:rPr>
            <w:sz w:val="24"/>
            <w:lang w:val="es-ES"/>
          </w:rPr>
          <w:id w:val="2049185313"/>
          <w:citation/>
        </w:sdtPr>
        <w:sdtEndPr/>
        <w:sdtContent>
          <w:r w:rsidRPr="00684FDB">
            <w:rPr>
              <w:sz w:val="24"/>
              <w:lang w:val="es-ES"/>
            </w:rPr>
            <w:fldChar w:fldCharType="begin"/>
          </w:r>
          <w:r w:rsidR="00E4441E">
            <w:rPr>
              <w:sz w:val="24"/>
              <w:lang w:val="es-ES"/>
            </w:rPr>
            <w:instrText xml:space="preserve">CITATION Bot12 \l 3082 </w:instrText>
          </w:r>
          <w:r w:rsidRPr="00684FDB">
            <w:rPr>
              <w:sz w:val="24"/>
              <w:lang w:val="es-ES"/>
            </w:rPr>
            <w:fldChar w:fldCharType="separate"/>
          </w:r>
          <w:r w:rsidR="00834F1D" w:rsidRPr="00834F1D">
            <w:rPr>
              <w:noProof/>
              <w:sz w:val="24"/>
              <w:lang w:val="es-ES"/>
            </w:rPr>
            <w:t>(Botta, Dainotti, &amp; Pescapé, 2012)</w:t>
          </w:r>
          <w:r w:rsidRPr="00684FDB">
            <w:rPr>
              <w:sz w:val="24"/>
              <w:lang w:val="es-ES"/>
            </w:rPr>
            <w:fldChar w:fldCharType="end"/>
          </w:r>
        </w:sdtContent>
      </w:sdt>
      <w:r w:rsidR="00233A28" w:rsidRPr="00684FDB">
        <w:rPr>
          <w:sz w:val="24"/>
          <w:lang w:val="es-ES"/>
        </w:rPr>
        <w:t>, el mismo que</w:t>
      </w:r>
      <w:r w:rsidRPr="00684FDB">
        <w:rPr>
          <w:sz w:val="24"/>
          <w:lang w:val="es-ES"/>
        </w:rPr>
        <w:t xml:space="preserve"> sirve para generar tráfico a nivel de paquetes, para lo cual se utiliza la versión 2.7.0-Beta2, este software tien</w:t>
      </w:r>
      <w:r w:rsidR="00610D8F" w:rsidRPr="00684FDB">
        <w:rPr>
          <w:sz w:val="24"/>
          <w:lang w:val="es-ES"/>
        </w:rPr>
        <w:t>e la ventaja de presentar los parámetros</w:t>
      </w:r>
      <w:r w:rsidRPr="00684FDB">
        <w:rPr>
          <w:sz w:val="24"/>
          <w:lang w:val="es-ES"/>
        </w:rPr>
        <w:t xml:space="preserve"> que se desea analizar: </w:t>
      </w:r>
      <w:r w:rsidRPr="00684FDB">
        <w:rPr>
          <w:i/>
          <w:sz w:val="24"/>
          <w:lang w:val="es-ES"/>
        </w:rPr>
        <w:t>throughput</w:t>
      </w:r>
      <w:r w:rsidR="009D70F4">
        <w:rPr>
          <w:i/>
          <w:sz w:val="24"/>
          <w:lang w:val="es-ES"/>
        </w:rPr>
        <w:t xml:space="preserve"> </w:t>
      </w:r>
      <w:r w:rsidR="009D70F4" w:rsidRPr="009D70F4">
        <w:rPr>
          <w:color w:val="000000"/>
          <w:sz w:val="24"/>
          <w:szCs w:val="24"/>
          <w:lang w:val="es-EC"/>
        </w:rPr>
        <w:t>normalizado</w:t>
      </w:r>
      <w:r w:rsidR="004A508A">
        <w:rPr>
          <w:i/>
          <w:sz w:val="24"/>
          <w:lang w:val="es-ES"/>
        </w:rPr>
        <w:t>, packet</w:t>
      </w:r>
      <w:r w:rsidRPr="00684FDB">
        <w:rPr>
          <w:i/>
          <w:sz w:val="24"/>
          <w:lang w:val="es-ES"/>
        </w:rPr>
        <w:t>loss, delay</w:t>
      </w:r>
      <w:r w:rsidRPr="00684FDB">
        <w:rPr>
          <w:sz w:val="24"/>
          <w:lang w:val="es-ES"/>
        </w:rPr>
        <w:t xml:space="preserve"> y </w:t>
      </w:r>
      <w:r w:rsidRPr="00684FDB">
        <w:rPr>
          <w:i/>
          <w:sz w:val="24"/>
          <w:lang w:val="es-ES"/>
        </w:rPr>
        <w:t>jitter</w:t>
      </w:r>
      <w:r w:rsidRPr="00684FDB">
        <w:rPr>
          <w:sz w:val="24"/>
          <w:lang w:val="es-ES"/>
        </w:rPr>
        <w:t xml:space="preserve"> </w:t>
      </w:r>
      <w:sdt>
        <w:sdtPr>
          <w:rPr>
            <w:sz w:val="24"/>
            <w:lang w:val="es-ES"/>
          </w:rPr>
          <w:id w:val="970629018"/>
          <w:citation/>
        </w:sdtPr>
        <w:sdtEndPr/>
        <w:sdtContent>
          <w:r w:rsidRPr="00684FDB">
            <w:rPr>
              <w:sz w:val="24"/>
              <w:lang w:val="es-ES"/>
            </w:rPr>
            <w:fldChar w:fldCharType="begin"/>
          </w:r>
          <w:r w:rsidR="00E4441E">
            <w:rPr>
              <w:sz w:val="24"/>
              <w:lang w:val="es-ES"/>
            </w:rPr>
            <w:instrText xml:space="preserve">CITATION Ditg2 \l 3082 </w:instrText>
          </w:r>
          <w:r w:rsidRPr="00684FDB">
            <w:rPr>
              <w:sz w:val="24"/>
              <w:lang w:val="es-ES"/>
            </w:rPr>
            <w:fldChar w:fldCharType="separate"/>
          </w:r>
          <w:r w:rsidR="00834F1D" w:rsidRPr="00834F1D">
            <w:rPr>
              <w:noProof/>
              <w:sz w:val="24"/>
              <w:lang w:val="es-ES"/>
            </w:rPr>
            <w:t>(Srivastava, Anmulwar, Sapkal, Batra, Gupta, &amp; Kumar, 2014)</w:t>
          </w:r>
          <w:r w:rsidRPr="00684FDB">
            <w:rPr>
              <w:sz w:val="24"/>
              <w:lang w:val="es-ES"/>
            </w:rPr>
            <w:fldChar w:fldCharType="end"/>
          </w:r>
        </w:sdtContent>
      </w:sdt>
      <w:r w:rsidRPr="00684FDB">
        <w:rPr>
          <w:sz w:val="24"/>
          <w:lang w:val="es-ES"/>
        </w:rPr>
        <w:t xml:space="preserve">. Los valores configurados en lado del transmisor se muestran en la </w:t>
      </w:r>
      <w:r w:rsidR="0059361D">
        <w:rPr>
          <w:sz w:val="24"/>
          <w:lang w:val="es-ES"/>
        </w:rPr>
        <w:t>t</w:t>
      </w:r>
      <w:r w:rsidRPr="00684FDB">
        <w:rPr>
          <w:sz w:val="24"/>
          <w:lang w:val="es-ES"/>
        </w:rPr>
        <w:t>abla II.</w:t>
      </w:r>
    </w:p>
    <w:p w:rsidR="00F85FAC" w:rsidRDefault="00F85FAC" w:rsidP="00684FDB">
      <w:pPr>
        <w:spacing w:line="360" w:lineRule="auto"/>
        <w:jc w:val="center"/>
        <w:rPr>
          <w:color w:val="000000"/>
          <w:lang w:val="es-ES"/>
        </w:rPr>
      </w:pPr>
    </w:p>
    <w:p w:rsidR="006B6D3D" w:rsidRPr="00C44A2D" w:rsidRDefault="00C44A2D" w:rsidP="00684FDB">
      <w:pPr>
        <w:spacing w:line="360" w:lineRule="auto"/>
        <w:jc w:val="center"/>
        <w:rPr>
          <w:color w:val="000000"/>
          <w:sz w:val="24"/>
          <w:lang w:val="es-ES"/>
        </w:rPr>
      </w:pPr>
      <w:r w:rsidRPr="00C44A2D">
        <w:rPr>
          <w:b/>
          <w:color w:val="000000"/>
          <w:sz w:val="24"/>
          <w:lang w:val="es-ES"/>
        </w:rPr>
        <w:t>Tabla 2.</w:t>
      </w:r>
      <w:r w:rsidRPr="00C44A2D">
        <w:rPr>
          <w:color w:val="000000"/>
          <w:sz w:val="24"/>
          <w:lang w:val="es-ES"/>
        </w:rPr>
        <w:t xml:space="preserve"> </w:t>
      </w:r>
      <w:r w:rsidR="006B6D3D" w:rsidRPr="00C44A2D">
        <w:rPr>
          <w:color w:val="000000"/>
          <w:sz w:val="24"/>
          <w:lang w:val="es-ES"/>
        </w:rPr>
        <w:t>Configuración de D-ITG</w:t>
      </w:r>
    </w:p>
    <w:tbl>
      <w:tblPr>
        <w:tblStyle w:val="Tablaconcuadrcula"/>
        <w:tblW w:w="0" w:type="auto"/>
        <w:jc w:val="center"/>
        <w:tblLook w:val="04A0" w:firstRow="1" w:lastRow="0" w:firstColumn="1" w:lastColumn="0" w:noHBand="0" w:noVBand="1"/>
      </w:tblPr>
      <w:tblGrid>
        <w:gridCol w:w="3215"/>
        <w:gridCol w:w="2835"/>
      </w:tblGrid>
      <w:tr w:rsidR="006B6D3D" w:rsidRPr="00684FDB" w:rsidTr="00A0440E">
        <w:trPr>
          <w:jc w:val="center"/>
        </w:trPr>
        <w:tc>
          <w:tcPr>
            <w:tcW w:w="3215" w:type="dxa"/>
          </w:tcPr>
          <w:p w:rsidR="006B6D3D" w:rsidRPr="00684FDB" w:rsidRDefault="006B6D3D" w:rsidP="00DE651E">
            <w:pPr>
              <w:spacing w:line="360" w:lineRule="auto"/>
              <w:jc w:val="center"/>
              <w:rPr>
                <w:b/>
                <w:color w:val="000000"/>
                <w:sz w:val="24"/>
                <w:szCs w:val="24"/>
                <w:lang w:val="es-ES"/>
              </w:rPr>
            </w:pPr>
            <w:r w:rsidRPr="00684FDB">
              <w:rPr>
                <w:b/>
                <w:color w:val="000000"/>
                <w:sz w:val="24"/>
                <w:szCs w:val="24"/>
                <w:lang w:val="es-ES"/>
              </w:rPr>
              <w:t>Parámetro</w:t>
            </w:r>
          </w:p>
        </w:tc>
        <w:tc>
          <w:tcPr>
            <w:tcW w:w="2835" w:type="dxa"/>
          </w:tcPr>
          <w:p w:rsidR="006B6D3D" w:rsidRPr="00684FDB" w:rsidRDefault="006B6D3D" w:rsidP="00DE651E">
            <w:pPr>
              <w:spacing w:line="360" w:lineRule="auto"/>
              <w:jc w:val="center"/>
              <w:rPr>
                <w:b/>
                <w:color w:val="000000"/>
                <w:sz w:val="24"/>
                <w:szCs w:val="24"/>
                <w:lang w:val="es-ES"/>
              </w:rPr>
            </w:pPr>
            <w:r w:rsidRPr="00684FDB">
              <w:rPr>
                <w:b/>
                <w:color w:val="000000"/>
                <w:sz w:val="24"/>
                <w:szCs w:val="24"/>
                <w:lang w:val="es-ES"/>
              </w:rPr>
              <w:t>Valor</w:t>
            </w:r>
          </w:p>
        </w:tc>
      </w:tr>
      <w:tr w:rsidR="006B6D3D" w:rsidRPr="00684FDB" w:rsidTr="00A0440E">
        <w:trPr>
          <w:jc w:val="center"/>
        </w:trPr>
        <w:tc>
          <w:tcPr>
            <w:tcW w:w="3215" w:type="dxa"/>
            <w:vAlign w:val="center"/>
          </w:tcPr>
          <w:p w:rsidR="006B6D3D" w:rsidRPr="00684FDB" w:rsidRDefault="004A508A" w:rsidP="00DE651E">
            <w:pPr>
              <w:spacing w:line="360" w:lineRule="auto"/>
              <w:jc w:val="center"/>
              <w:rPr>
                <w:color w:val="000000"/>
                <w:sz w:val="24"/>
                <w:szCs w:val="24"/>
                <w:lang w:val="es-ES"/>
              </w:rPr>
            </w:pPr>
            <w:r>
              <w:rPr>
                <w:color w:val="000000"/>
                <w:sz w:val="24"/>
                <w:szCs w:val="24"/>
                <w:lang w:val="es-ES"/>
              </w:rPr>
              <w:t>Métrica</w:t>
            </w:r>
          </w:p>
        </w:tc>
        <w:tc>
          <w:tcPr>
            <w:tcW w:w="2835" w:type="dxa"/>
            <w:vAlign w:val="center"/>
          </w:tcPr>
          <w:p w:rsidR="006B6D3D" w:rsidRPr="004A508A" w:rsidRDefault="006B6D3D" w:rsidP="00DE651E">
            <w:pPr>
              <w:spacing w:line="360" w:lineRule="auto"/>
              <w:jc w:val="center"/>
              <w:rPr>
                <w:i/>
                <w:color w:val="000000"/>
                <w:sz w:val="24"/>
                <w:szCs w:val="24"/>
                <w:lang w:val="es-ES"/>
              </w:rPr>
            </w:pPr>
            <w:r w:rsidRPr="004A508A">
              <w:rPr>
                <w:i/>
                <w:color w:val="000000"/>
                <w:sz w:val="24"/>
                <w:szCs w:val="24"/>
              </w:rPr>
              <w:t>One</w:t>
            </w:r>
            <w:r w:rsidRPr="004A508A">
              <w:rPr>
                <w:i/>
                <w:color w:val="000000"/>
                <w:sz w:val="24"/>
                <w:szCs w:val="24"/>
                <w:lang w:val="es-ES"/>
              </w:rPr>
              <w:t xml:space="preserve"> </w:t>
            </w:r>
            <w:r w:rsidRPr="004A508A">
              <w:rPr>
                <w:i/>
                <w:color w:val="000000"/>
                <w:sz w:val="24"/>
                <w:szCs w:val="24"/>
              </w:rPr>
              <w:t>way</w:t>
            </w:r>
            <w:r w:rsidRPr="004A508A">
              <w:rPr>
                <w:i/>
                <w:color w:val="000000"/>
                <w:sz w:val="24"/>
                <w:szCs w:val="24"/>
                <w:lang w:val="es-ES"/>
              </w:rPr>
              <w:t xml:space="preserve"> delay</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Duración (s)</w:t>
            </w:r>
          </w:p>
        </w:tc>
        <w:tc>
          <w:tcPr>
            <w:tcW w:w="283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30</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Inicio del retardo</w:t>
            </w:r>
            <w:r w:rsidR="00BF3741" w:rsidRPr="00684FDB">
              <w:rPr>
                <w:color w:val="000000"/>
                <w:sz w:val="24"/>
                <w:szCs w:val="24"/>
                <w:lang w:val="es-ES"/>
              </w:rPr>
              <w:t xml:space="preserve"> (s)</w:t>
            </w:r>
          </w:p>
        </w:tc>
        <w:tc>
          <w:tcPr>
            <w:tcW w:w="283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0</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 xml:space="preserve">Protocolo </w:t>
            </w:r>
          </w:p>
        </w:tc>
        <w:tc>
          <w:tcPr>
            <w:tcW w:w="283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UDP</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 xml:space="preserve">Paquetes </w:t>
            </w:r>
          </w:p>
        </w:tc>
        <w:tc>
          <w:tcPr>
            <w:tcW w:w="283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470 / 930</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Tasa de transmisión (Mbps)</w:t>
            </w:r>
          </w:p>
        </w:tc>
        <w:tc>
          <w:tcPr>
            <w:tcW w:w="2835" w:type="dxa"/>
            <w:vAlign w:val="center"/>
          </w:tcPr>
          <w:p w:rsidR="006B6D3D" w:rsidRPr="00684FDB" w:rsidRDefault="005D295D" w:rsidP="00DE651E">
            <w:pPr>
              <w:spacing w:line="360" w:lineRule="auto"/>
              <w:jc w:val="center"/>
              <w:rPr>
                <w:color w:val="000000"/>
                <w:sz w:val="24"/>
                <w:szCs w:val="24"/>
                <w:lang w:val="es-ES"/>
              </w:rPr>
            </w:pPr>
            <w:r w:rsidRPr="00684FDB">
              <w:rPr>
                <w:color w:val="000000"/>
                <w:sz w:val="24"/>
                <w:szCs w:val="24"/>
                <w:lang w:val="es-ES"/>
              </w:rPr>
              <w:t>2</w:t>
            </w:r>
            <w:r w:rsidR="006B6D3D" w:rsidRPr="00684FDB">
              <w:rPr>
                <w:color w:val="000000"/>
                <w:sz w:val="24"/>
                <w:szCs w:val="24"/>
                <w:lang w:val="es-ES"/>
              </w:rPr>
              <w:t>/ 4</w:t>
            </w:r>
            <w:r w:rsidR="00BF3741" w:rsidRPr="00684FDB">
              <w:rPr>
                <w:color w:val="000000"/>
                <w:sz w:val="24"/>
                <w:szCs w:val="24"/>
                <w:lang w:val="es-ES"/>
              </w:rPr>
              <w:t>/ 6/ 10/ 11</w:t>
            </w:r>
            <w:r w:rsidR="006B6D3D" w:rsidRPr="00684FDB">
              <w:rPr>
                <w:color w:val="000000"/>
                <w:sz w:val="24"/>
                <w:szCs w:val="24"/>
                <w:lang w:val="es-ES"/>
              </w:rPr>
              <w:t xml:space="preserve"> </w:t>
            </w:r>
          </w:p>
        </w:tc>
      </w:tr>
      <w:tr w:rsidR="006B6D3D" w:rsidRPr="00684FDB" w:rsidTr="00A0440E">
        <w:trPr>
          <w:jc w:val="center"/>
        </w:trPr>
        <w:tc>
          <w:tcPr>
            <w:tcW w:w="321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 xml:space="preserve">Host de destino </w:t>
            </w:r>
          </w:p>
        </w:tc>
        <w:tc>
          <w:tcPr>
            <w:tcW w:w="2835" w:type="dxa"/>
            <w:vAlign w:val="center"/>
          </w:tcPr>
          <w:p w:rsidR="006B6D3D" w:rsidRPr="00684FDB" w:rsidRDefault="006B6D3D" w:rsidP="00DE651E">
            <w:pPr>
              <w:spacing w:line="360" w:lineRule="auto"/>
              <w:jc w:val="center"/>
              <w:rPr>
                <w:color w:val="000000"/>
                <w:sz w:val="24"/>
                <w:szCs w:val="24"/>
                <w:lang w:val="es-ES"/>
              </w:rPr>
            </w:pPr>
            <w:r w:rsidRPr="00684FDB">
              <w:rPr>
                <w:color w:val="000000"/>
                <w:sz w:val="24"/>
                <w:szCs w:val="24"/>
                <w:lang w:val="es-ES"/>
              </w:rPr>
              <w:t>IP receptor</w:t>
            </w:r>
          </w:p>
        </w:tc>
      </w:tr>
    </w:tbl>
    <w:p w:rsidR="006B6D3D" w:rsidRPr="00684FDB" w:rsidRDefault="006B6D3D" w:rsidP="00684FDB">
      <w:pPr>
        <w:spacing w:line="360" w:lineRule="auto"/>
        <w:jc w:val="both"/>
        <w:rPr>
          <w:color w:val="000000"/>
          <w:sz w:val="24"/>
          <w:lang w:val="es-ES"/>
        </w:rPr>
      </w:pPr>
    </w:p>
    <w:p w:rsidR="006B6D3D" w:rsidRDefault="006B6D3D" w:rsidP="00650FB5">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szCs w:val="24"/>
        </w:rPr>
      </w:pPr>
      <w:r w:rsidRPr="00684FDB">
        <w:rPr>
          <w:rFonts w:ascii="Times New Roman" w:hAnsi="Times New Roman" w:cs="Times New Roman"/>
          <w:sz w:val="24"/>
          <w:szCs w:val="24"/>
        </w:rPr>
        <w:t xml:space="preserve">En este caso se utiliza el protocolo UDP </w:t>
      </w:r>
      <w:sdt>
        <w:sdtPr>
          <w:rPr>
            <w:rFonts w:ascii="Times New Roman" w:hAnsi="Times New Roman" w:cs="Times New Roman"/>
            <w:sz w:val="24"/>
            <w:szCs w:val="24"/>
          </w:rPr>
          <w:id w:val="1243446836"/>
          <w:citation/>
        </w:sdtPr>
        <w:sdtEndPr/>
        <w:sdtContent>
          <w:r w:rsidRPr="00684FDB">
            <w:rPr>
              <w:rFonts w:ascii="Times New Roman" w:hAnsi="Times New Roman" w:cs="Times New Roman"/>
              <w:sz w:val="24"/>
              <w:szCs w:val="24"/>
            </w:rPr>
            <w:fldChar w:fldCharType="begin"/>
          </w:r>
          <w:r w:rsidRPr="00684FDB">
            <w:rPr>
              <w:rFonts w:ascii="Times New Roman" w:hAnsi="Times New Roman" w:cs="Times New Roman"/>
              <w:sz w:val="24"/>
              <w:szCs w:val="24"/>
            </w:rPr>
            <w:instrText xml:space="preserve"> CITATION udp \l 3082 </w:instrText>
          </w:r>
          <w:r w:rsidRPr="00684FDB">
            <w:rPr>
              <w:rFonts w:ascii="Times New Roman" w:hAnsi="Times New Roman" w:cs="Times New Roman"/>
              <w:sz w:val="24"/>
              <w:szCs w:val="24"/>
            </w:rPr>
            <w:fldChar w:fldCharType="separate"/>
          </w:r>
          <w:r w:rsidR="00834F1D" w:rsidRPr="00834F1D">
            <w:rPr>
              <w:rFonts w:ascii="Times New Roman" w:hAnsi="Times New Roman" w:cs="Times New Roman"/>
              <w:noProof/>
              <w:sz w:val="24"/>
              <w:szCs w:val="24"/>
            </w:rPr>
            <w:t>(Pearson, 2001)</w:t>
          </w:r>
          <w:r w:rsidRPr="00684FDB">
            <w:rPr>
              <w:rFonts w:ascii="Times New Roman" w:hAnsi="Times New Roman" w:cs="Times New Roman"/>
              <w:sz w:val="24"/>
              <w:szCs w:val="24"/>
            </w:rPr>
            <w:fldChar w:fldCharType="end"/>
          </w:r>
        </w:sdtContent>
      </w:sdt>
      <w:r w:rsidRPr="00684FDB">
        <w:rPr>
          <w:rFonts w:ascii="Times New Roman" w:hAnsi="Times New Roman" w:cs="Times New Roman"/>
          <w:sz w:val="24"/>
          <w:szCs w:val="24"/>
        </w:rPr>
        <w:t>, ya que es un protocolo no orienta</w:t>
      </w:r>
      <w:r w:rsidR="004A508A">
        <w:rPr>
          <w:rFonts w:ascii="Times New Roman" w:hAnsi="Times New Roman" w:cs="Times New Roman"/>
          <w:sz w:val="24"/>
          <w:szCs w:val="24"/>
        </w:rPr>
        <w:t>do a la conexión</w:t>
      </w:r>
      <w:r w:rsidRPr="00684FDB">
        <w:rPr>
          <w:rFonts w:ascii="Times New Roman" w:hAnsi="Times New Roman" w:cs="Times New Roman"/>
          <w:sz w:val="24"/>
          <w:szCs w:val="24"/>
        </w:rPr>
        <w:t>, además solo se analiza el flujo unidireccional, es decir</w:t>
      </w:r>
      <w:r w:rsidR="0059361D">
        <w:rPr>
          <w:rFonts w:ascii="Times New Roman" w:hAnsi="Times New Roman" w:cs="Times New Roman"/>
          <w:sz w:val="24"/>
          <w:szCs w:val="24"/>
        </w:rPr>
        <w:t>,</w:t>
      </w:r>
      <w:r w:rsidRPr="00684FDB">
        <w:rPr>
          <w:rFonts w:ascii="Times New Roman" w:hAnsi="Times New Roman" w:cs="Times New Roman"/>
          <w:sz w:val="24"/>
          <w:szCs w:val="24"/>
        </w:rPr>
        <w:t xml:space="preserve"> el </w:t>
      </w:r>
      <w:r w:rsidR="00CC7B02" w:rsidRPr="00684FDB">
        <w:rPr>
          <w:rFonts w:ascii="Times New Roman" w:hAnsi="Times New Roman" w:cs="Times New Roman"/>
          <w:sz w:val="24"/>
          <w:szCs w:val="24"/>
        </w:rPr>
        <w:t>enlace descendente</w:t>
      </w:r>
      <w:r w:rsidR="0059361D">
        <w:rPr>
          <w:rFonts w:ascii="Times New Roman" w:hAnsi="Times New Roman" w:cs="Times New Roman"/>
          <w:sz w:val="24"/>
          <w:szCs w:val="24"/>
        </w:rPr>
        <w:t>. P</w:t>
      </w:r>
      <w:r w:rsidRPr="00684FDB">
        <w:rPr>
          <w:rFonts w:ascii="Times New Roman" w:hAnsi="Times New Roman" w:cs="Times New Roman"/>
          <w:sz w:val="24"/>
          <w:szCs w:val="24"/>
        </w:rPr>
        <w:t xml:space="preserve">or otra parte se trabaja con el parámetro de </w:t>
      </w:r>
      <w:r w:rsidRPr="00684FDB">
        <w:rPr>
          <w:rFonts w:ascii="Times New Roman" w:hAnsi="Times New Roman" w:cs="Times New Roman"/>
          <w:i/>
          <w:sz w:val="24"/>
          <w:szCs w:val="24"/>
        </w:rPr>
        <w:t>One-way delay</w:t>
      </w:r>
      <w:r w:rsidRPr="00684FDB">
        <w:rPr>
          <w:rFonts w:ascii="Times New Roman" w:hAnsi="Times New Roman" w:cs="Times New Roman"/>
          <w:sz w:val="24"/>
          <w:szCs w:val="24"/>
        </w:rPr>
        <w:t xml:space="preserve"> </w:t>
      </w:r>
      <w:sdt>
        <w:sdtPr>
          <w:rPr>
            <w:rFonts w:ascii="Times New Roman" w:hAnsi="Times New Roman" w:cs="Times New Roman"/>
            <w:sz w:val="24"/>
            <w:szCs w:val="24"/>
          </w:rPr>
          <w:id w:val="-1516378191"/>
          <w:citation/>
        </w:sdtPr>
        <w:sdtEndPr/>
        <w:sdtContent>
          <w:r w:rsidRPr="00684FDB">
            <w:rPr>
              <w:rFonts w:ascii="Times New Roman" w:hAnsi="Times New Roman" w:cs="Times New Roman"/>
              <w:sz w:val="24"/>
              <w:szCs w:val="24"/>
            </w:rPr>
            <w:fldChar w:fldCharType="begin"/>
          </w:r>
          <w:r w:rsidR="00E4441E">
            <w:rPr>
              <w:rFonts w:ascii="Times New Roman" w:hAnsi="Times New Roman" w:cs="Times New Roman"/>
              <w:sz w:val="24"/>
              <w:szCs w:val="24"/>
            </w:rPr>
            <w:instrText xml:space="preserve">CITATION oneway \l 3082 </w:instrText>
          </w:r>
          <w:r w:rsidRPr="00684FDB">
            <w:rPr>
              <w:rFonts w:ascii="Times New Roman" w:hAnsi="Times New Roman" w:cs="Times New Roman"/>
              <w:sz w:val="24"/>
              <w:szCs w:val="24"/>
            </w:rPr>
            <w:fldChar w:fldCharType="separate"/>
          </w:r>
          <w:r w:rsidR="00834F1D" w:rsidRPr="00834F1D">
            <w:rPr>
              <w:rFonts w:ascii="Times New Roman" w:hAnsi="Times New Roman" w:cs="Times New Roman"/>
              <w:noProof/>
              <w:sz w:val="24"/>
              <w:szCs w:val="24"/>
            </w:rPr>
            <w:t>(Gurewitz, Cidon, &amp; Sidi, 2006)</w:t>
          </w:r>
          <w:r w:rsidRPr="00684FDB">
            <w:rPr>
              <w:rFonts w:ascii="Times New Roman" w:hAnsi="Times New Roman" w:cs="Times New Roman"/>
              <w:sz w:val="24"/>
              <w:szCs w:val="24"/>
            </w:rPr>
            <w:fldChar w:fldCharType="end"/>
          </w:r>
        </w:sdtContent>
      </w:sdt>
      <w:r w:rsidRPr="00684FDB">
        <w:rPr>
          <w:rFonts w:ascii="Times New Roman" w:hAnsi="Times New Roman" w:cs="Times New Roman"/>
          <w:sz w:val="24"/>
          <w:szCs w:val="24"/>
        </w:rPr>
        <w:t xml:space="preserve"> deb</w:t>
      </w:r>
      <w:r w:rsidR="003A29D5" w:rsidRPr="00684FDB">
        <w:rPr>
          <w:rFonts w:ascii="Times New Roman" w:hAnsi="Times New Roman" w:cs="Times New Roman"/>
          <w:sz w:val="24"/>
          <w:szCs w:val="24"/>
        </w:rPr>
        <w:t xml:space="preserve">ido </w:t>
      </w:r>
      <w:r w:rsidR="003A29D5" w:rsidRPr="00684FDB">
        <w:rPr>
          <w:rFonts w:ascii="Times New Roman" w:hAnsi="Times New Roman" w:cs="Times New Roman"/>
          <w:sz w:val="24"/>
          <w:szCs w:val="24"/>
        </w:rPr>
        <w:lastRenderedPageBreak/>
        <w:t>a que s</w:t>
      </w:r>
      <w:r w:rsidR="0059361D">
        <w:rPr>
          <w:rFonts w:ascii="Times New Roman" w:hAnsi="Times New Roman" w:cs="Times New Roman"/>
          <w:sz w:val="24"/>
          <w:szCs w:val="24"/>
        </w:rPr>
        <w:t>o</w:t>
      </w:r>
      <w:r w:rsidR="003A29D5" w:rsidRPr="00684FDB">
        <w:rPr>
          <w:rFonts w:ascii="Times New Roman" w:hAnsi="Times New Roman" w:cs="Times New Roman"/>
          <w:sz w:val="24"/>
          <w:szCs w:val="24"/>
        </w:rPr>
        <w:t>lo se considera</w:t>
      </w:r>
      <w:r w:rsidRPr="00684FDB">
        <w:rPr>
          <w:rFonts w:ascii="Times New Roman" w:hAnsi="Times New Roman" w:cs="Times New Roman"/>
          <w:sz w:val="24"/>
          <w:szCs w:val="24"/>
        </w:rPr>
        <w:t xml:space="preserve"> el tiempo que tarda un paquete en transmitirse a través de la red del transmisor al receptor.</w:t>
      </w:r>
      <w:r w:rsidRPr="00684FDB">
        <w:rPr>
          <w:rFonts w:ascii="Times New Roman" w:hAnsi="Times New Roman" w:cs="Times New Roman"/>
          <w:color w:val="000000"/>
          <w:sz w:val="24"/>
          <w:szCs w:val="24"/>
        </w:rPr>
        <w:t xml:space="preserve"> </w:t>
      </w:r>
    </w:p>
    <w:p w:rsidR="004A508A" w:rsidRPr="00684FDB" w:rsidRDefault="004A508A" w:rsidP="00684FDB">
      <w:pPr>
        <w:pStyle w:val="HTMLconformatoprevio"/>
        <w:spacing w:line="360" w:lineRule="auto"/>
        <w:jc w:val="both"/>
        <w:rPr>
          <w:rFonts w:ascii="Times New Roman" w:hAnsi="Times New Roman" w:cs="Times New Roman"/>
          <w:sz w:val="24"/>
          <w:szCs w:val="24"/>
        </w:rPr>
      </w:pPr>
    </w:p>
    <w:p w:rsidR="00FB3F3A" w:rsidRPr="00684FDB" w:rsidRDefault="006B6D3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r w:rsidRPr="00684FDB">
        <w:rPr>
          <w:rFonts w:ascii="Times New Roman" w:hAnsi="Times New Roman" w:cs="Times New Roman"/>
          <w:color w:val="000000"/>
          <w:sz w:val="24"/>
        </w:rPr>
        <w:t>Para determinar cuántos paquetes se deben enviar, se tiene en cuenta el porcentaje de paquetes perdidos en las diferentes inyecciones. En primer lugar se realizaron pruebas sin obstácul</w:t>
      </w:r>
      <w:r w:rsidR="00013B23" w:rsidRPr="00684FDB">
        <w:rPr>
          <w:rFonts w:ascii="Times New Roman" w:hAnsi="Times New Roman" w:cs="Times New Roman"/>
          <w:color w:val="000000"/>
          <w:sz w:val="24"/>
        </w:rPr>
        <w:t xml:space="preserve">os, como se muestra en la </w:t>
      </w:r>
      <w:r w:rsidR="00B1482F">
        <w:rPr>
          <w:rFonts w:ascii="Times New Roman" w:hAnsi="Times New Roman" w:cs="Times New Roman"/>
          <w:color w:val="000000"/>
          <w:sz w:val="24"/>
        </w:rPr>
        <w:t>f</w:t>
      </w:r>
      <w:r w:rsidR="00013B23" w:rsidRPr="00684FDB">
        <w:rPr>
          <w:rFonts w:ascii="Times New Roman" w:hAnsi="Times New Roman" w:cs="Times New Roman"/>
          <w:color w:val="000000"/>
          <w:sz w:val="24"/>
        </w:rPr>
        <w:t>igura 1,</w:t>
      </w:r>
      <w:r w:rsidRPr="00684FDB">
        <w:rPr>
          <w:rFonts w:ascii="Times New Roman" w:hAnsi="Times New Roman" w:cs="Times New Roman"/>
          <w:color w:val="000000"/>
          <w:sz w:val="24"/>
        </w:rPr>
        <w:t xml:space="preserve"> considerando la distancia d</w:t>
      </w:r>
      <w:r w:rsidR="00013B23" w:rsidRPr="00684FDB">
        <w:rPr>
          <w:rFonts w:ascii="Times New Roman" w:hAnsi="Times New Roman" w:cs="Times New Roman"/>
          <w:color w:val="000000"/>
          <w:sz w:val="24"/>
        </w:rPr>
        <w:t>e cada escenario para</w:t>
      </w:r>
      <w:r w:rsidRPr="00684FDB">
        <w:rPr>
          <w:rFonts w:ascii="Times New Roman" w:hAnsi="Times New Roman" w:cs="Times New Roman"/>
          <w:color w:val="000000"/>
          <w:sz w:val="24"/>
        </w:rPr>
        <w:t xml:space="preserve"> establece</w:t>
      </w:r>
      <w:r w:rsidR="00013B23" w:rsidRPr="00684FDB">
        <w:rPr>
          <w:rFonts w:ascii="Times New Roman" w:hAnsi="Times New Roman" w:cs="Times New Roman"/>
          <w:color w:val="000000"/>
          <w:sz w:val="24"/>
        </w:rPr>
        <w:t>r</w:t>
      </w:r>
      <w:r w:rsidR="00E1458A" w:rsidRPr="00684FDB">
        <w:rPr>
          <w:rFonts w:ascii="Times New Roman" w:hAnsi="Times New Roman" w:cs="Times New Roman"/>
          <w:color w:val="000000"/>
          <w:sz w:val="24"/>
        </w:rPr>
        <w:t xml:space="preserve"> la capacidad máxima d</w:t>
      </w:r>
      <w:r w:rsidRPr="00684FDB">
        <w:rPr>
          <w:rFonts w:ascii="Times New Roman" w:hAnsi="Times New Roman" w:cs="Times New Roman"/>
          <w:color w:val="000000"/>
          <w:sz w:val="24"/>
        </w:rPr>
        <w:t>el canal co</w:t>
      </w:r>
      <w:r w:rsidR="00E1458A" w:rsidRPr="00684FDB">
        <w:rPr>
          <w:rFonts w:ascii="Times New Roman" w:hAnsi="Times New Roman" w:cs="Times New Roman"/>
          <w:color w:val="000000"/>
          <w:sz w:val="24"/>
        </w:rPr>
        <w:t>n cada estándar, para lo cual se varió el tamaño de los paquetes a ser transmitidos</w:t>
      </w:r>
      <w:r w:rsidR="00D15B8D">
        <w:rPr>
          <w:rFonts w:ascii="Times New Roman" w:hAnsi="Times New Roman" w:cs="Times New Roman"/>
          <w:color w:val="000000"/>
          <w:sz w:val="24"/>
        </w:rPr>
        <w:t>;</w:t>
      </w:r>
      <w:r w:rsidR="00E1458A" w:rsidRPr="00684FDB">
        <w:rPr>
          <w:rFonts w:ascii="Times New Roman" w:hAnsi="Times New Roman" w:cs="Times New Roman"/>
          <w:color w:val="000000"/>
          <w:sz w:val="24"/>
        </w:rPr>
        <w:t xml:space="preserve"> </w:t>
      </w:r>
      <w:r w:rsidR="00FB3F3A" w:rsidRPr="00684FDB">
        <w:rPr>
          <w:rFonts w:ascii="Times New Roman" w:hAnsi="Times New Roman" w:cs="Times New Roman"/>
          <w:color w:val="000000"/>
          <w:sz w:val="24"/>
        </w:rPr>
        <w:t>en primer lugar se inunda el canal hasta obtener</w:t>
      </w:r>
      <w:r w:rsidR="00E1458A" w:rsidRPr="00684FDB">
        <w:rPr>
          <w:rFonts w:ascii="Times New Roman" w:hAnsi="Times New Roman" w:cs="Times New Roman"/>
          <w:color w:val="000000"/>
          <w:sz w:val="24"/>
        </w:rPr>
        <w:t xml:space="preserve"> un porcentaje </w:t>
      </w:r>
      <w:r w:rsidR="00FB3F3A" w:rsidRPr="00684FDB">
        <w:rPr>
          <w:rFonts w:ascii="Times New Roman" w:hAnsi="Times New Roman" w:cs="Times New Roman"/>
          <w:color w:val="000000"/>
          <w:sz w:val="24"/>
        </w:rPr>
        <w:t>de paquetes perdidos aproximado al 0</w:t>
      </w:r>
      <w:r w:rsidR="00B1482F">
        <w:rPr>
          <w:rFonts w:ascii="Times New Roman" w:hAnsi="Times New Roman" w:cs="Times New Roman"/>
          <w:color w:val="000000"/>
          <w:sz w:val="24"/>
        </w:rPr>
        <w:t xml:space="preserve"> </w:t>
      </w:r>
      <w:r w:rsidR="00FB3F3A" w:rsidRPr="00684FDB">
        <w:rPr>
          <w:rFonts w:ascii="Times New Roman" w:hAnsi="Times New Roman" w:cs="Times New Roman"/>
          <w:color w:val="000000"/>
          <w:sz w:val="24"/>
        </w:rPr>
        <w:t xml:space="preserve">%. </w:t>
      </w:r>
      <w:r w:rsidR="00FB3F3A" w:rsidRPr="00684FDB">
        <w:rPr>
          <w:rFonts w:ascii="Times New Roman" w:hAnsi="Times New Roman" w:cs="Times New Roman"/>
          <w:sz w:val="24"/>
          <w:szCs w:val="24"/>
        </w:rPr>
        <w:t xml:space="preserve">Una vez determinados los paquetes que se van a transmitir en cada piso con cada estándar se realizan las pruebas utilizando el escenario de la </w:t>
      </w:r>
      <w:r w:rsidR="00B1482F">
        <w:rPr>
          <w:rFonts w:ascii="Times New Roman" w:hAnsi="Times New Roman" w:cs="Times New Roman"/>
          <w:sz w:val="24"/>
          <w:szCs w:val="24"/>
        </w:rPr>
        <w:t>f</w:t>
      </w:r>
      <w:r w:rsidR="00FB3F3A" w:rsidRPr="00684FDB">
        <w:rPr>
          <w:rFonts w:ascii="Times New Roman" w:hAnsi="Times New Roman" w:cs="Times New Roman"/>
          <w:sz w:val="24"/>
          <w:szCs w:val="24"/>
        </w:rPr>
        <w:t>igura 2.</w:t>
      </w: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rPr>
      </w:pPr>
    </w:p>
    <w:p w:rsidR="003F05E3" w:rsidRPr="00B1482F" w:rsidRDefault="006B6D3D" w:rsidP="00684FDB">
      <w:pPr>
        <w:spacing w:line="360" w:lineRule="auto"/>
        <w:rPr>
          <w:b/>
          <w:sz w:val="24"/>
          <w:szCs w:val="24"/>
          <w:lang w:val="es-EC"/>
        </w:rPr>
      </w:pPr>
      <w:r w:rsidRPr="00B1482F">
        <w:rPr>
          <w:b/>
          <w:sz w:val="24"/>
          <w:szCs w:val="24"/>
          <w:lang w:val="es-EC"/>
        </w:rPr>
        <w:t>ANÁLISIS DE DESEMPE</w:t>
      </w:r>
      <w:r w:rsidR="000D795A" w:rsidRPr="00B1482F">
        <w:rPr>
          <w:b/>
          <w:sz w:val="24"/>
          <w:szCs w:val="24"/>
          <w:lang w:val="es-EC"/>
        </w:rPr>
        <w:t>Ñ</w:t>
      </w:r>
      <w:r w:rsidRPr="00B1482F">
        <w:rPr>
          <w:b/>
          <w:sz w:val="24"/>
          <w:szCs w:val="24"/>
          <w:lang w:val="es-EC"/>
        </w:rPr>
        <w:t>O</w:t>
      </w:r>
    </w:p>
    <w:p w:rsidR="004A508A" w:rsidRPr="00684FDB" w:rsidRDefault="004A508A" w:rsidP="00684FDB">
      <w:pPr>
        <w:spacing w:line="360" w:lineRule="auto"/>
        <w:rPr>
          <w:b/>
          <w:color w:val="7030A0"/>
          <w:sz w:val="24"/>
          <w:szCs w:val="24"/>
          <w:lang w:val="es-EC"/>
        </w:rPr>
      </w:pPr>
    </w:p>
    <w:p w:rsidR="000D795A" w:rsidRPr="00684FDB" w:rsidRDefault="006B6D3D" w:rsidP="00684FDB">
      <w:pPr>
        <w:spacing w:line="360" w:lineRule="auto"/>
        <w:jc w:val="both"/>
        <w:rPr>
          <w:sz w:val="24"/>
          <w:szCs w:val="24"/>
          <w:lang w:val="es-EC"/>
        </w:rPr>
      </w:pPr>
      <w:r w:rsidRPr="00684FDB">
        <w:rPr>
          <w:sz w:val="24"/>
          <w:szCs w:val="24"/>
          <w:lang w:val="es-EC"/>
        </w:rPr>
        <w:t>En esta sección</w:t>
      </w:r>
      <w:r w:rsidR="00D15B8D">
        <w:rPr>
          <w:sz w:val="24"/>
          <w:szCs w:val="24"/>
          <w:lang w:val="es-EC"/>
        </w:rPr>
        <w:t xml:space="preserve"> </w:t>
      </w:r>
      <w:r w:rsidRPr="00684FDB">
        <w:rPr>
          <w:sz w:val="24"/>
          <w:szCs w:val="24"/>
          <w:lang w:val="es-EC"/>
        </w:rPr>
        <w:t xml:space="preserve">se presentan los resultados obtenidos </w:t>
      </w:r>
      <w:r w:rsidR="00D15B8D">
        <w:rPr>
          <w:sz w:val="24"/>
          <w:szCs w:val="24"/>
          <w:lang w:val="es-EC"/>
        </w:rPr>
        <w:t>con</w:t>
      </w:r>
      <w:r w:rsidRPr="00684FDB">
        <w:rPr>
          <w:sz w:val="24"/>
          <w:szCs w:val="24"/>
          <w:lang w:val="es-EC"/>
        </w:rPr>
        <w:t xml:space="preserve"> </w:t>
      </w:r>
      <w:r w:rsidR="000D795A" w:rsidRPr="00684FDB">
        <w:rPr>
          <w:sz w:val="24"/>
          <w:szCs w:val="24"/>
          <w:lang w:val="es-EC"/>
        </w:rPr>
        <w:t>re</w:t>
      </w:r>
      <w:r w:rsidR="00D15B8D">
        <w:rPr>
          <w:sz w:val="24"/>
          <w:szCs w:val="24"/>
          <w:lang w:val="es-EC"/>
        </w:rPr>
        <w:t>specto</w:t>
      </w:r>
      <w:r w:rsidR="000D795A" w:rsidRPr="00684FDB">
        <w:rPr>
          <w:sz w:val="24"/>
          <w:szCs w:val="24"/>
          <w:lang w:val="es-EC"/>
        </w:rPr>
        <w:t xml:space="preserve"> </w:t>
      </w:r>
      <w:r w:rsidR="00D15B8D">
        <w:rPr>
          <w:sz w:val="24"/>
          <w:szCs w:val="24"/>
          <w:lang w:val="es-EC"/>
        </w:rPr>
        <w:t>a</w:t>
      </w:r>
      <w:r w:rsidR="000D795A" w:rsidRPr="00684FDB">
        <w:rPr>
          <w:sz w:val="24"/>
          <w:szCs w:val="24"/>
          <w:lang w:val="es-EC"/>
        </w:rPr>
        <w:t xml:space="preserve"> cada uno de los parámetros a analiza</w:t>
      </w:r>
      <w:r w:rsidR="004D0119">
        <w:rPr>
          <w:sz w:val="24"/>
          <w:szCs w:val="24"/>
          <w:lang w:val="es-EC"/>
        </w:rPr>
        <w:t>r</w:t>
      </w:r>
      <w:r w:rsidRPr="00684FDB">
        <w:rPr>
          <w:sz w:val="24"/>
          <w:szCs w:val="24"/>
          <w:lang w:val="es-EC"/>
        </w:rPr>
        <w:t>.</w:t>
      </w:r>
    </w:p>
    <w:p w:rsidR="00FB3F3A"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r w:rsidRPr="00684FDB">
        <w:rPr>
          <w:rFonts w:ascii="Times New Roman" w:hAnsi="Times New Roman" w:cs="Times New Roman"/>
          <w:color w:val="000000"/>
          <w:sz w:val="24"/>
          <w:lang w:val="es-EC"/>
        </w:rPr>
        <w:t>E</w:t>
      </w:r>
      <w:r w:rsidRPr="00684FDB">
        <w:rPr>
          <w:rFonts w:ascii="Times New Roman" w:hAnsi="Times New Roman" w:cs="Times New Roman"/>
          <w:color w:val="000000"/>
          <w:sz w:val="24"/>
        </w:rPr>
        <w:t xml:space="preserve">n la </w:t>
      </w:r>
      <w:r w:rsidR="00285852">
        <w:rPr>
          <w:rFonts w:ascii="Times New Roman" w:hAnsi="Times New Roman" w:cs="Times New Roman"/>
          <w:color w:val="000000"/>
          <w:sz w:val="24"/>
        </w:rPr>
        <w:t>t</w:t>
      </w:r>
      <w:r w:rsidRPr="00684FDB">
        <w:rPr>
          <w:rFonts w:ascii="Times New Roman" w:hAnsi="Times New Roman" w:cs="Times New Roman"/>
          <w:color w:val="000000"/>
          <w:sz w:val="24"/>
        </w:rPr>
        <w:t>abla III se mue</w:t>
      </w:r>
      <w:r w:rsidR="00650FB5">
        <w:rPr>
          <w:rFonts w:ascii="Times New Roman" w:hAnsi="Times New Roman" w:cs="Times New Roman"/>
          <w:color w:val="000000"/>
          <w:sz w:val="24"/>
        </w:rPr>
        <w:t>stra</w:t>
      </w:r>
      <w:r w:rsidR="00285852">
        <w:rPr>
          <w:rFonts w:ascii="Times New Roman" w:hAnsi="Times New Roman" w:cs="Times New Roman"/>
          <w:color w:val="000000"/>
          <w:sz w:val="24"/>
        </w:rPr>
        <w:t>n</w:t>
      </w:r>
      <w:r w:rsidR="00650FB5">
        <w:rPr>
          <w:rFonts w:ascii="Times New Roman" w:hAnsi="Times New Roman" w:cs="Times New Roman"/>
          <w:color w:val="000000"/>
          <w:sz w:val="24"/>
        </w:rPr>
        <w:t xml:space="preserve"> las diferentes inyecciones de tráfico</w:t>
      </w:r>
      <w:r w:rsidRPr="00684FDB">
        <w:rPr>
          <w:rFonts w:ascii="Times New Roman" w:hAnsi="Times New Roman" w:cs="Times New Roman"/>
          <w:color w:val="000000"/>
          <w:sz w:val="24"/>
        </w:rPr>
        <w:t xml:space="preserve"> que se realizaron para determinar </w:t>
      </w:r>
      <w:r w:rsidR="004A508A" w:rsidRPr="00684FDB">
        <w:rPr>
          <w:rFonts w:ascii="Times New Roman" w:hAnsi="Times New Roman" w:cs="Times New Roman"/>
          <w:color w:val="000000"/>
          <w:sz w:val="24"/>
        </w:rPr>
        <w:t>cuántos</w:t>
      </w:r>
      <w:r w:rsidRPr="00684FDB">
        <w:rPr>
          <w:rFonts w:ascii="Times New Roman" w:hAnsi="Times New Roman" w:cs="Times New Roman"/>
          <w:color w:val="000000"/>
          <w:sz w:val="24"/>
        </w:rPr>
        <w:t xml:space="preserve"> paquetes deben ser transmitidos</w:t>
      </w:r>
      <w:r w:rsidR="00285852">
        <w:rPr>
          <w:rFonts w:ascii="Times New Roman" w:hAnsi="Times New Roman" w:cs="Times New Roman"/>
          <w:color w:val="000000"/>
          <w:sz w:val="24"/>
        </w:rPr>
        <w:t>. P</w:t>
      </w:r>
      <w:r w:rsidRPr="00684FDB">
        <w:rPr>
          <w:rFonts w:ascii="Times New Roman" w:hAnsi="Times New Roman" w:cs="Times New Roman"/>
          <w:color w:val="000000"/>
          <w:sz w:val="24"/>
        </w:rPr>
        <w:t>ara la realiza</w:t>
      </w:r>
      <w:r w:rsidR="00F85FAC" w:rsidRPr="00684FDB">
        <w:rPr>
          <w:rFonts w:ascii="Times New Roman" w:hAnsi="Times New Roman" w:cs="Times New Roman"/>
          <w:color w:val="000000"/>
          <w:sz w:val="24"/>
        </w:rPr>
        <w:t>ción de las pruebas se consideraron</w:t>
      </w:r>
      <w:r w:rsidRPr="00684FDB">
        <w:rPr>
          <w:rFonts w:ascii="Times New Roman" w:hAnsi="Times New Roman" w:cs="Times New Roman"/>
          <w:color w:val="000000"/>
          <w:sz w:val="24"/>
        </w:rPr>
        <w:t xml:space="preserve"> las tasas de transmisión a las que trabaja cada estándar</w:t>
      </w:r>
      <w:r w:rsidR="00F85FAC" w:rsidRPr="00684FDB">
        <w:rPr>
          <w:rFonts w:ascii="Times New Roman" w:hAnsi="Times New Roman" w:cs="Times New Roman"/>
          <w:color w:val="000000"/>
          <w:sz w:val="24"/>
        </w:rPr>
        <w:t>.</w:t>
      </w:r>
    </w:p>
    <w:p w:rsidR="004A508A" w:rsidRDefault="004A508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C44A2D" w:rsidRPr="00684FDB" w:rsidRDefault="00C44A2D"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color w:val="000000"/>
          <w:sz w:val="24"/>
        </w:rPr>
      </w:pPr>
    </w:p>
    <w:p w:rsidR="00FB3F3A" w:rsidRPr="00684FDB" w:rsidRDefault="00C44A2D" w:rsidP="004A508A">
      <w:pPr>
        <w:spacing w:line="360" w:lineRule="auto"/>
        <w:jc w:val="center"/>
        <w:rPr>
          <w:color w:val="000000"/>
          <w:lang w:val="es-ES"/>
        </w:rPr>
      </w:pPr>
      <w:r w:rsidRPr="00C44A2D">
        <w:rPr>
          <w:b/>
          <w:color w:val="000000"/>
          <w:sz w:val="24"/>
          <w:lang w:val="es-ES"/>
        </w:rPr>
        <w:lastRenderedPageBreak/>
        <w:t>Tabla 3.</w:t>
      </w:r>
      <w:r>
        <w:rPr>
          <w:color w:val="000000"/>
          <w:sz w:val="24"/>
          <w:lang w:val="es-ES"/>
        </w:rPr>
        <w:t xml:space="preserve"> </w:t>
      </w:r>
      <w:r w:rsidR="00FB3F3A" w:rsidRPr="00C44A2D">
        <w:rPr>
          <w:color w:val="000000"/>
          <w:sz w:val="24"/>
          <w:lang w:val="es-ES"/>
        </w:rPr>
        <w:t>Determinación de la tasa de transmisión a distancias establecidas, en función del porcentaje de paquetes perdidos.</w:t>
      </w:r>
    </w:p>
    <w:tbl>
      <w:tblPr>
        <w:tblStyle w:val="Tablaconcuadrcula"/>
        <w:tblW w:w="5000" w:type="pct"/>
        <w:jc w:val="center"/>
        <w:tblLook w:val="04A0" w:firstRow="1" w:lastRow="0" w:firstColumn="1" w:lastColumn="0" w:noHBand="0" w:noVBand="1"/>
      </w:tblPr>
      <w:tblGrid>
        <w:gridCol w:w="1245"/>
        <w:gridCol w:w="1283"/>
        <w:gridCol w:w="1408"/>
        <w:gridCol w:w="1984"/>
        <w:gridCol w:w="1957"/>
        <w:gridCol w:w="1699"/>
      </w:tblGrid>
      <w:tr w:rsidR="00FB3F3A" w:rsidRPr="00684FDB" w:rsidTr="001F0565">
        <w:trPr>
          <w:trHeight w:val="552"/>
          <w:jc w:val="center"/>
        </w:trPr>
        <w:tc>
          <w:tcPr>
            <w:tcW w:w="650" w:type="pct"/>
            <w:vAlign w:val="center"/>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Estándar</w:t>
            </w:r>
          </w:p>
        </w:tc>
        <w:tc>
          <w:tcPr>
            <w:tcW w:w="670" w:type="pct"/>
            <w:vAlign w:val="center"/>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Distancia (m)</w:t>
            </w:r>
          </w:p>
        </w:tc>
        <w:tc>
          <w:tcPr>
            <w:tcW w:w="735" w:type="pct"/>
            <w:vAlign w:val="center"/>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Paquetes</w:t>
            </w:r>
          </w:p>
        </w:tc>
        <w:tc>
          <w:tcPr>
            <w:tcW w:w="1036" w:type="pct"/>
            <w:vAlign w:val="center"/>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Tasa de Transmisión (Mbps)</w:t>
            </w:r>
          </w:p>
        </w:tc>
        <w:tc>
          <w:tcPr>
            <w:tcW w:w="1022" w:type="pct"/>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Tasa de Recepción</w:t>
            </w:r>
          </w:p>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(Mbps)</w:t>
            </w:r>
          </w:p>
        </w:tc>
        <w:tc>
          <w:tcPr>
            <w:tcW w:w="887" w:type="pct"/>
            <w:vAlign w:val="center"/>
          </w:tcPr>
          <w:p w:rsidR="00FB3F3A" w:rsidRPr="00684FDB" w:rsidRDefault="00FB3F3A" w:rsidP="004A508A">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b/>
                <w:color w:val="000000"/>
                <w:sz w:val="24"/>
              </w:rPr>
            </w:pPr>
            <w:r w:rsidRPr="00684FDB">
              <w:rPr>
                <w:rFonts w:ascii="Times New Roman" w:hAnsi="Times New Roman" w:cs="Times New Roman"/>
                <w:b/>
                <w:color w:val="000000"/>
                <w:sz w:val="24"/>
              </w:rPr>
              <w:t>Paquetes Perdidos (%)</w:t>
            </w:r>
          </w:p>
        </w:tc>
      </w:tr>
      <w:tr w:rsidR="00FB3F3A" w:rsidRPr="00684FDB" w:rsidTr="001F0565">
        <w:trPr>
          <w:trHeight w:val="474"/>
          <w:jc w:val="center"/>
        </w:trPr>
        <w:tc>
          <w:tcPr>
            <w:tcW w:w="650" w:type="pct"/>
            <w:vMerge w:val="restar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IEEE 802.11b</w:t>
            </w:r>
          </w:p>
        </w:tc>
        <w:tc>
          <w:tcPr>
            <w:tcW w:w="670" w:type="pct"/>
            <w:vMerge w:val="restar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FB3F3A" w:rsidRPr="00684FDB">
              <w:rPr>
                <w:rFonts w:ascii="Times New Roman" w:hAnsi="Times New Roman" w:cs="Times New Roman"/>
                <w:color w:val="000000"/>
                <w:sz w:val="24"/>
              </w:rPr>
              <w:t>6</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1625</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7</w:t>
            </w:r>
          </w:p>
        </w:tc>
        <w:tc>
          <w:tcPr>
            <w:tcW w:w="1022" w:type="pct"/>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4.</w:t>
            </w:r>
            <w:r w:rsidR="007A370F" w:rsidRPr="00684FDB">
              <w:rPr>
                <w:rFonts w:ascii="Times New Roman" w:hAnsi="Times New Roman" w:cs="Times New Roman"/>
                <w:color w:val="000000"/>
                <w:sz w:val="24"/>
              </w:rPr>
              <w:t>25</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34.</w:t>
            </w:r>
            <w:r w:rsidR="007A370F" w:rsidRPr="00684FDB">
              <w:rPr>
                <w:rFonts w:ascii="Times New Roman" w:hAnsi="Times New Roman" w:cs="Times New Roman"/>
                <w:color w:val="000000"/>
                <w:sz w:val="24"/>
              </w:rPr>
              <w:t>0</w:t>
            </w:r>
            <w:r w:rsidR="00FB3F3A" w:rsidRPr="00684FDB">
              <w:rPr>
                <w:rFonts w:ascii="Times New Roman" w:hAnsi="Times New Roman" w:cs="Times New Roman"/>
                <w:color w:val="000000"/>
                <w:sz w:val="24"/>
              </w:rPr>
              <w:t>5</w:t>
            </w:r>
          </w:p>
        </w:tc>
      </w:tr>
      <w:tr w:rsidR="00FB3F3A" w:rsidRPr="00684FDB" w:rsidTr="001F0565">
        <w:trPr>
          <w:trHeight w:val="553"/>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1270</w:t>
            </w:r>
          </w:p>
        </w:tc>
        <w:tc>
          <w:tcPr>
            <w:tcW w:w="1036"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5.</w:t>
            </w:r>
            <w:r w:rsidR="00FB3F3A" w:rsidRPr="00684FDB">
              <w:rPr>
                <w:rFonts w:ascii="Times New Roman" w:hAnsi="Times New Roman" w:cs="Times New Roman"/>
                <w:color w:val="000000"/>
                <w:sz w:val="24"/>
              </w:rPr>
              <w:t>5</w:t>
            </w:r>
          </w:p>
        </w:tc>
        <w:tc>
          <w:tcPr>
            <w:tcW w:w="1022" w:type="pct"/>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4.</w:t>
            </w:r>
            <w:r w:rsidR="007A370F" w:rsidRPr="00684FDB">
              <w:rPr>
                <w:rFonts w:ascii="Times New Roman" w:hAnsi="Times New Roman" w:cs="Times New Roman"/>
                <w:color w:val="000000"/>
                <w:sz w:val="24"/>
              </w:rPr>
              <w:t>09</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4.</w:t>
            </w:r>
            <w:r w:rsidR="00FB3F3A" w:rsidRPr="00684FDB">
              <w:rPr>
                <w:rFonts w:ascii="Times New Roman" w:hAnsi="Times New Roman" w:cs="Times New Roman"/>
                <w:color w:val="000000"/>
                <w:sz w:val="24"/>
              </w:rPr>
              <w:t>6</w:t>
            </w:r>
          </w:p>
        </w:tc>
      </w:tr>
      <w:tr w:rsidR="00FB3F3A" w:rsidRPr="00684FDB" w:rsidTr="001F0565">
        <w:trPr>
          <w:trHeight w:val="433"/>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930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w:t>
            </w:r>
          </w:p>
        </w:tc>
        <w:tc>
          <w:tcPr>
            <w:tcW w:w="1022" w:type="pct"/>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7A370F" w:rsidRPr="00684FDB">
              <w:rPr>
                <w:rFonts w:ascii="Times New Roman" w:hAnsi="Times New Roman" w:cs="Times New Roman"/>
                <w:color w:val="000000"/>
                <w:sz w:val="24"/>
              </w:rPr>
              <w:t>8</w:t>
            </w:r>
          </w:p>
        </w:tc>
        <w:tc>
          <w:tcPr>
            <w:tcW w:w="887"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0.01</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7.</w:t>
            </w:r>
            <w:r w:rsidR="00FB3F3A" w:rsidRPr="00684FDB">
              <w:rPr>
                <w:rFonts w:ascii="Times New Roman" w:hAnsi="Times New Roman" w:cs="Times New Roman"/>
                <w:color w:val="000000"/>
                <w:sz w:val="24"/>
              </w:rPr>
              <w:t>2</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470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1F0565" w:rsidRPr="00684FDB">
              <w:rPr>
                <w:rFonts w:ascii="Times New Roman" w:hAnsi="Times New Roman" w:cs="Times New Roman"/>
                <w:color w:val="000000"/>
                <w:sz w:val="24"/>
              </w:rPr>
              <w:t>92</w:t>
            </w:r>
          </w:p>
        </w:tc>
        <w:tc>
          <w:tcPr>
            <w:tcW w:w="887"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0.01</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w:t>
            </w:r>
            <w:r w:rsidR="00FB3F3A" w:rsidRPr="00684FDB">
              <w:rPr>
                <w:rFonts w:ascii="Times New Roman" w:hAnsi="Times New Roman" w:cs="Times New Roman"/>
                <w:color w:val="000000"/>
                <w:sz w:val="24"/>
              </w:rPr>
              <w:t>8</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470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1F0565" w:rsidRPr="00684FDB">
              <w:rPr>
                <w:rFonts w:ascii="Times New Roman" w:hAnsi="Times New Roman" w:cs="Times New Roman"/>
                <w:color w:val="000000"/>
                <w:sz w:val="24"/>
              </w:rPr>
              <w:t>93</w:t>
            </w:r>
          </w:p>
        </w:tc>
        <w:tc>
          <w:tcPr>
            <w:tcW w:w="887"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0.01</w:t>
            </w:r>
          </w:p>
        </w:tc>
      </w:tr>
      <w:tr w:rsidR="00FB3F3A" w:rsidRPr="00684FDB" w:rsidTr="001F0565">
        <w:trPr>
          <w:trHeight w:val="552"/>
          <w:jc w:val="center"/>
        </w:trPr>
        <w:tc>
          <w:tcPr>
            <w:tcW w:w="650" w:type="pct"/>
            <w:vMerge w:val="restar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IEEE 802.11n</w:t>
            </w:r>
          </w:p>
        </w:tc>
        <w:tc>
          <w:tcPr>
            <w:tcW w:w="670" w:type="pct"/>
            <w:vMerge w:val="restar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FB3F3A" w:rsidRPr="00684FDB">
              <w:rPr>
                <w:rFonts w:ascii="Times New Roman" w:hAnsi="Times New Roman" w:cs="Times New Roman"/>
                <w:color w:val="000000"/>
                <w:sz w:val="24"/>
              </w:rPr>
              <w:t>6</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35000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150</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w:t>
            </w:r>
            <w:r w:rsidR="00E510E1" w:rsidRPr="00684FDB">
              <w:rPr>
                <w:rFonts w:ascii="Times New Roman" w:hAnsi="Times New Roman" w:cs="Times New Roman"/>
                <w:color w:val="000000"/>
                <w:sz w:val="24"/>
              </w:rPr>
              <w:t>20</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88.</w:t>
            </w:r>
            <w:r w:rsidR="00FB3F3A" w:rsidRPr="00684FDB">
              <w:rPr>
                <w:rFonts w:ascii="Times New Roman" w:hAnsi="Times New Roman" w:cs="Times New Roman"/>
                <w:color w:val="000000"/>
                <w:sz w:val="24"/>
              </w:rPr>
              <w:t>34</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12500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54</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11.</w:t>
            </w:r>
            <w:r w:rsidR="00E510E1" w:rsidRPr="00684FDB">
              <w:rPr>
                <w:rFonts w:ascii="Times New Roman" w:hAnsi="Times New Roman" w:cs="Times New Roman"/>
                <w:color w:val="000000"/>
                <w:sz w:val="24"/>
              </w:rPr>
              <w:t>20</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77.</w:t>
            </w:r>
            <w:r w:rsidR="00FB3F3A" w:rsidRPr="00684FDB">
              <w:rPr>
                <w:rFonts w:ascii="Times New Roman" w:hAnsi="Times New Roman" w:cs="Times New Roman"/>
                <w:color w:val="000000"/>
                <w:sz w:val="24"/>
              </w:rPr>
              <w:t>75</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4650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20</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11.</w:t>
            </w:r>
            <w:r w:rsidR="00E510E1" w:rsidRPr="00684FDB">
              <w:rPr>
                <w:rFonts w:ascii="Times New Roman" w:hAnsi="Times New Roman" w:cs="Times New Roman"/>
                <w:color w:val="000000"/>
                <w:sz w:val="24"/>
              </w:rPr>
              <w:t>02</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41.</w:t>
            </w:r>
            <w:r w:rsidR="00FB3F3A" w:rsidRPr="00684FDB">
              <w:rPr>
                <w:rFonts w:ascii="Times New Roman" w:hAnsi="Times New Roman" w:cs="Times New Roman"/>
                <w:color w:val="000000"/>
                <w:sz w:val="24"/>
              </w:rPr>
              <w:t>41</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2550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11</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w:t>
            </w:r>
            <w:r w:rsidR="00E510E1" w:rsidRPr="00684FDB">
              <w:rPr>
                <w:rFonts w:ascii="Times New Roman" w:hAnsi="Times New Roman" w:cs="Times New Roman"/>
                <w:color w:val="000000"/>
                <w:sz w:val="24"/>
              </w:rPr>
              <w:t>44</w:t>
            </w:r>
          </w:p>
        </w:tc>
        <w:tc>
          <w:tcPr>
            <w:tcW w:w="887"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0.01</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7.</w:t>
            </w:r>
            <w:r w:rsidR="00FB3F3A" w:rsidRPr="00684FDB">
              <w:rPr>
                <w:rFonts w:ascii="Times New Roman" w:hAnsi="Times New Roman" w:cs="Times New Roman"/>
                <w:color w:val="000000"/>
                <w:sz w:val="24"/>
              </w:rPr>
              <w:t>2</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2320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10</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9.</w:t>
            </w:r>
            <w:r w:rsidR="00E510E1" w:rsidRPr="00684FDB">
              <w:rPr>
                <w:rFonts w:ascii="Times New Roman" w:hAnsi="Times New Roman" w:cs="Times New Roman"/>
                <w:color w:val="000000"/>
                <w:sz w:val="24"/>
              </w:rPr>
              <w:t>5</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0.</w:t>
            </w:r>
            <w:r w:rsidR="00FB3F3A" w:rsidRPr="00684FDB">
              <w:rPr>
                <w:rFonts w:ascii="Times New Roman" w:hAnsi="Times New Roman" w:cs="Times New Roman"/>
                <w:color w:val="000000"/>
                <w:sz w:val="24"/>
              </w:rPr>
              <w:t>02</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w:t>
            </w:r>
            <w:r w:rsidR="00FB3F3A" w:rsidRPr="00684FDB">
              <w:rPr>
                <w:rFonts w:ascii="Times New Roman" w:hAnsi="Times New Roman" w:cs="Times New Roman"/>
                <w:color w:val="000000"/>
                <w:sz w:val="24"/>
              </w:rPr>
              <w:t>8</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1400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6</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5.</w:t>
            </w:r>
            <w:r w:rsidR="00E510E1" w:rsidRPr="00684FDB">
              <w:rPr>
                <w:rFonts w:ascii="Times New Roman" w:hAnsi="Times New Roman" w:cs="Times New Roman"/>
                <w:color w:val="000000"/>
                <w:sz w:val="24"/>
              </w:rPr>
              <w:t>8</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0.</w:t>
            </w:r>
            <w:r w:rsidR="00FB3F3A" w:rsidRPr="00684FDB">
              <w:rPr>
                <w:rFonts w:ascii="Times New Roman" w:hAnsi="Times New Roman" w:cs="Times New Roman"/>
                <w:color w:val="000000"/>
                <w:sz w:val="24"/>
              </w:rPr>
              <w:t>02</w:t>
            </w:r>
          </w:p>
        </w:tc>
      </w:tr>
      <w:tr w:rsidR="00FB3F3A" w:rsidRPr="00684FDB" w:rsidTr="001F0565">
        <w:trPr>
          <w:trHeight w:val="552"/>
          <w:jc w:val="center"/>
        </w:trPr>
        <w:tc>
          <w:tcPr>
            <w:tcW w:w="650" w:type="pct"/>
            <w:vMerge w:val="restar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239"/>
              </w:tabs>
              <w:spacing w:line="360" w:lineRule="auto"/>
              <w:jc w:val="center"/>
              <w:rPr>
                <w:rFonts w:ascii="Times New Roman" w:hAnsi="Times New Roman" w:cs="Times New Roman"/>
                <w:color w:val="000000"/>
                <w:sz w:val="24"/>
              </w:rPr>
            </w:pPr>
          </w:p>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WDS</w:t>
            </w: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FB3F3A" w:rsidRPr="00684FDB">
              <w:rPr>
                <w:rFonts w:ascii="Times New Roman" w:hAnsi="Times New Roman" w:cs="Times New Roman"/>
                <w:color w:val="000000"/>
                <w:sz w:val="24"/>
              </w:rPr>
              <w:t>6</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1400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6</w:t>
            </w:r>
          </w:p>
        </w:tc>
        <w:tc>
          <w:tcPr>
            <w:tcW w:w="1022" w:type="pct"/>
            <w:vAlign w:val="center"/>
          </w:tcPr>
          <w:p w:rsidR="00FB3F3A" w:rsidRPr="00684FDB" w:rsidRDefault="00E510E1"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5</w:t>
            </w:r>
            <w:r w:rsidR="00000710">
              <w:rPr>
                <w:rFonts w:ascii="Times New Roman" w:hAnsi="Times New Roman" w:cs="Times New Roman"/>
                <w:color w:val="000000"/>
                <w:sz w:val="24"/>
              </w:rPr>
              <w:t>.</w:t>
            </w:r>
            <w:r w:rsidR="002D6C9A" w:rsidRPr="00684FDB">
              <w:rPr>
                <w:rFonts w:ascii="Times New Roman" w:hAnsi="Times New Roman" w:cs="Times New Roman"/>
                <w:color w:val="000000"/>
                <w:sz w:val="24"/>
              </w:rPr>
              <w:t>82</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0.</w:t>
            </w:r>
            <w:r w:rsidR="00FB3F3A" w:rsidRPr="00684FDB">
              <w:rPr>
                <w:rFonts w:ascii="Times New Roman" w:hAnsi="Times New Roman" w:cs="Times New Roman"/>
                <w:color w:val="000000"/>
                <w:sz w:val="24"/>
              </w:rPr>
              <w:t>02</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7.</w:t>
            </w:r>
            <w:r w:rsidR="00FB3F3A" w:rsidRPr="00684FDB">
              <w:rPr>
                <w:rFonts w:ascii="Times New Roman" w:hAnsi="Times New Roman" w:cs="Times New Roman"/>
                <w:color w:val="000000"/>
                <w:sz w:val="24"/>
              </w:rPr>
              <w:t>2</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930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3.</w:t>
            </w:r>
            <w:r w:rsidR="00E510E1" w:rsidRPr="00684FDB">
              <w:rPr>
                <w:rFonts w:ascii="Times New Roman" w:hAnsi="Times New Roman" w:cs="Times New Roman"/>
                <w:color w:val="000000"/>
                <w:sz w:val="24"/>
              </w:rPr>
              <w:t>8</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0.</w:t>
            </w:r>
            <w:r w:rsidR="00FB3F3A" w:rsidRPr="00684FDB">
              <w:rPr>
                <w:rFonts w:ascii="Times New Roman" w:hAnsi="Times New Roman" w:cs="Times New Roman"/>
                <w:color w:val="000000"/>
                <w:sz w:val="24"/>
              </w:rPr>
              <w:t>02</w:t>
            </w:r>
          </w:p>
        </w:tc>
      </w:tr>
      <w:tr w:rsidR="00FB3F3A" w:rsidRPr="00684FDB" w:rsidTr="001F0565">
        <w:trPr>
          <w:trHeight w:val="552"/>
          <w:jc w:val="center"/>
        </w:trPr>
        <w:tc>
          <w:tcPr>
            <w:tcW w:w="650" w:type="pct"/>
            <w:vMerge/>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p>
        </w:tc>
        <w:tc>
          <w:tcPr>
            <w:tcW w:w="670"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10.</w:t>
            </w:r>
            <w:r w:rsidR="00FB3F3A" w:rsidRPr="00684FDB">
              <w:rPr>
                <w:rFonts w:ascii="Times New Roman" w:hAnsi="Times New Roman" w:cs="Times New Roman"/>
                <w:color w:val="000000"/>
                <w:sz w:val="24"/>
              </w:rPr>
              <w:t>8</w:t>
            </w:r>
          </w:p>
        </w:tc>
        <w:tc>
          <w:tcPr>
            <w:tcW w:w="735"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470</w:t>
            </w:r>
          </w:p>
        </w:tc>
        <w:tc>
          <w:tcPr>
            <w:tcW w:w="1036" w:type="pct"/>
            <w:vAlign w:val="center"/>
          </w:tcPr>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sidRPr="00684FDB">
              <w:rPr>
                <w:rFonts w:ascii="Times New Roman" w:hAnsi="Times New Roman" w:cs="Times New Roman"/>
                <w:color w:val="000000"/>
                <w:sz w:val="24"/>
              </w:rPr>
              <w:t>2</w:t>
            </w:r>
          </w:p>
        </w:tc>
        <w:tc>
          <w:tcPr>
            <w:tcW w:w="1022" w:type="pct"/>
            <w:vAlign w:val="center"/>
          </w:tcPr>
          <w:p w:rsidR="00FB3F3A" w:rsidRPr="00684FDB" w:rsidRDefault="00000710"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1.</w:t>
            </w:r>
            <w:r w:rsidR="00E510E1" w:rsidRPr="00684FDB">
              <w:rPr>
                <w:rFonts w:ascii="Times New Roman" w:hAnsi="Times New Roman" w:cs="Times New Roman"/>
                <w:color w:val="000000"/>
                <w:sz w:val="24"/>
              </w:rPr>
              <w:t>89</w:t>
            </w:r>
          </w:p>
        </w:tc>
        <w:tc>
          <w:tcPr>
            <w:tcW w:w="887" w:type="pct"/>
            <w:vAlign w:val="center"/>
          </w:tcPr>
          <w:p w:rsidR="00FB3F3A" w:rsidRPr="00684FDB" w:rsidRDefault="005321B6"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Times New Roman" w:hAnsi="Times New Roman" w:cs="Times New Roman"/>
                <w:color w:val="000000"/>
                <w:sz w:val="24"/>
              </w:rPr>
            </w:pPr>
            <w:r>
              <w:rPr>
                <w:rFonts w:ascii="Times New Roman" w:hAnsi="Times New Roman" w:cs="Times New Roman"/>
                <w:color w:val="000000"/>
                <w:sz w:val="24"/>
              </w:rPr>
              <w:t>0.</w:t>
            </w:r>
            <w:r w:rsidR="00FB3F3A" w:rsidRPr="00684FDB">
              <w:rPr>
                <w:rFonts w:ascii="Times New Roman" w:hAnsi="Times New Roman" w:cs="Times New Roman"/>
                <w:color w:val="000000"/>
                <w:sz w:val="24"/>
              </w:rPr>
              <w:t>02</w:t>
            </w:r>
          </w:p>
        </w:tc>
      </w:tr>
    </w:tbl>
    <w:p w:rsidR="00FB3F3A" w:rsidRPr="00684FDB" w:rsidRDefault="00FB3F3A" w:rsidP="00684FDB">
      <w:pPr>
        <w:pStyle w:val="HTMLconformatoprevi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both"/>
        <w:rPr>
          <w:rFonts w:ascii="Times New Roman" w:hAnsi="Times New Roman" w:cs="Times New Roman"/>
          <w:sz w:val="24"/>
          <w:szCs w:val="24"/>
          <w:lang w:val="en-US"/>
        </w:rPr>
      </w:pPr>
    </w:p>
    <w:p w:rsidR="00702968" w:rsidRDefault="00702968" w:rsidP="00684FDB">
      <w:pPr>
        <w:spacing w:line="360" w:lineRule="auto"/>
        <w:rPr>
          <w:b/>
          <w:sz w:val="24"/>
          <w:szCs w:val="24"/>
          <w:lang w:val="es-EC"/>
        </w:rPr>
      </w:pPr>
    </w:p>
    <w:p w:rsidR="001173B1" w:rsidRPr="00684FDB" w:rsidRDefault="006B6D3D" w:rsidP="00684FDB">
      <w:pPr>
        <w:spacing w:line="360" w:lineRule="auto"/>
        <w:rPr>
          <w:b/>
          <w:sz w:val="24"/>
          <w:szCs w:val="24"/>
          <w:lang w:val="es-EC"/>
        </w:rPr>
      </w:pPr>
      <w:r w:rsidRPr="00684FDB">
        <w:rPr>
          <w:b/>
          <w:sz w:val="24"/>
          <w:szCs w:val="24"/>
          <w:lang w:val="es-EC"/>
        </w:rPr>
        <w:t>Throughput</w:t>
      </w:r>
      <w:r w:rsidR="009D70F4">
        <w:rPr>
          <w:b/>
          <w:sz w:val="24"/>
          <w:szCs w:val="24"/>
          <w:lang w:val="es-EC"/>
        </w:rPr>
        <w:t xml:space="preserve"> </w:t>
      </w:r>
      <w:r w:rsidR="009D70F4" w:rsidRPr="009D70F4">
        <w:rPr>
          <w:b/>
          <w:sz w:val="24"/>
          <w:szCs w:val="24"/>
          <w:lang w:val="es-EC"/>
        </w:rPr>
        <w:t>normalizado</w:t>
      </w:r>
    </w:p>
    <w:p w:rsidR="006B6D3D" w:rsidRPr="00684FDB" w:rsidRDefault="007E3FD2" w:rsidP="00684FDB">
      <w:pPr>
        <w:spacing w:line="360" w:lineRule="auto"/>
        <w:jc w:val="both"/>
        <w:rPr>
          <w:sz w:val="24"/>
          <w:szCs w:val="24"/>
          <w:lang w:val="es-EC"/>
        </w:rPr>
      </w:pPr>
      <w:r w:rsidRPr="00684FDB">
        <w:rPr>
          <w:i/>
          <w:sz w:val="24"/>
          <w:szCs w:val="24"/>
          <w:lang w:val="es-EC"/>
        </w:rPr>
        <w:t>T</w:t>
      </w:r>
      <w:r w:rsidR="006B6D3D" w:rsidRPr="00684FDB">
        <w:rPr>
          <w:i/>
          <w:sz w:val="24"/>
          <w:szCs w:val="24"/>
          <w:lang w:val="es-EC"/>
        </w:rPr>
        <w:t>hroughput</w:t>
      </w:r>
      <w:r w:rsidR="006B6D3D" w:rsidRPr="00684FDB">
        <w:rPr>
          <w:sz w:val="24"/>
          <w:szCs w:val="24"/>
          <w:lang w:val="es-EC"/>
        </w:rPr>
        <w:t xml:space="preserve"> es la cantidad de información que por unidad de tiempo es entregada con éxito al destino.</w:t>
      </w:r>
    </w:p>
    <w:p w:rsidR="001173B1" w:rsidRPr="00684FDB" w:rsidRDefault="006B6D3D" w:rsidP="00684FDB">
      <w:pPr>
        <w:spacing w:line="360" w:lineRule="auto"/>
        <w:rPr>
          <w:sz w:val="24"/>
          <w:szCs w:val="24"/>
          <w:lang w:val="es-EC"/>
        </w:rPr>
      </w:pPr>
      <w:r w:rsidRPr="00684FDB">
        <w:rPr>
          <w:sz w:val="24"/>
          <w:szCs w:val="24"/>
          <w:lang w:val="es-EC"/>
        </w:rPr>
        <w:t>La efic</w:t>
      </w:r>
      <w:r w:rsidR="006F1775" w:rsidRPr="00684FDB">
        <w:rPr>
          <w:sz w:val="24"/>
          <w:szCs w:val="24"/>
          <w:lang w:val="es-EC"/>
        </w:rPr>
        <w:t xml:space="preserve">iencia se calcula con la </w:t>
      </w:r>
      <w:r w:rsidR="00E36F43">
        <w:rPr>
          <w:sz w:val="24"/>
          <w:szCs w:val="24"/>
          <w:lang w:val="es-EC"/>
        </w:rPr>
        <w:t>e</w:t>
      </w:r>
      <w:r w:rsidR="006F1775" w:rsidRPr="00684FDB">
        <w:rPr>
          <w:sz w:val="24"/>
          <w:szCs w:val="24"/>
          <w:lang w:val="es-EC"/>
        </w:rPr>
        <w:t xml:space="preserve">cuación 1 </w:t>
      </w:r>
      <w:sdt>
        <w:sdtPr>
          <w:rPr>
            <w:sz w:val="24"/>
            <w:szCs w:val="24"/>
            <w:lang w:val="es-EC"/>
          </w:rPr>
          <w:id w:val="-1279708945"/>
          <w:citation/>
        </w:sdtPr>
        <w:sdtEndPr/>
        <w:sdtContent>
          <w:r w:rsidR="00452C98" w:rsidRPr="00684FDB">
            <w:rPr>
              <w:sz w:val="24"/>
              <w:szCs w:val="24"/>
              <w:lang w:val="es-EC"/>
            </w:rPr>
            <w:fldChar w:fldCharType="begin"/>
          </w:r>
          <w:r w:rsidR="00834F1D">
            <w:rPr>
              <w:sz w:val="24"/>
              <w:szCs w:val="24"/>
              <w:lang w:val="es-EC"/>
            </w:rPr>
            <w:instrText xml:space="preserve">CITATION Lar14 \l 12298 </w:instrText>
          </w:r>
          <w:r w:rsidR="00452C98" w:rsidRPr="00684FDB">
            <w:rPr>
              <w:sz w:val="24"/>
              <w:szCs w:val="24"/>
              <w:lang w:val="es-EC"/>
            </w:rPr>
            <w:fldChar w:fldCharType="separate"/>
          </w:r>
          <w:r w:rsidR="00834F1D" w:rsidRPr="00834F1D">
            <w:rPr>
              <w:noProof/>
              <w:sz w:val="24"/>
              <w:szCs w:val="24"/>
              <w:lang w:val="es-EC"/>
            </w:rPr>
            <w:t>(Lara-Cueva R. , Benítez, Caamano, Zennaro, &amp; Rojo-Alvarez, 2014)</w:t>
          </w:r>
          <w:r w:rsidR="00452C98" w:rsidRPr="00684FDB">
            <w:rPr>
              <w:sz w:val="24"/>
              <w:szCs w:val="24"/>
              <w:lang w:val="es-EC"/>
            </w:rPr>
            <w:fldChar w:fldCharType="end"/>
          </w:r>
        </w:sdtContent>
      </w:sdt>
      <w:r w:rsidR="001173B1">
        <w:rPr>
          <w:sz w:val="24"/>
          <w:szCs w:val="24"/>
          <w:lang w:val="es-EC"/>
        </w:rPr>
        <w:t>:</w:t>
      </w:r>
    </w:p>
    <w:p w:rsidR="000D795A" w:rsidRPr="00684FDB" w:rsidRDefault="00AA5174" w:rsidP="00684FDB">
      <w:pPr>
        <w:spacing w:line="360" w:lineRule="auto"/>
        <w:rPr>
          <w:sz w:val="24"/>
          <w:szCs w:val="24"/>
          <w:lang w:val="es-EC"/>
        </w:rPr>
      </w:pPr>
      <m:oMath>
        <m:r>
          <w:rPr>
            <w:rFonts w:ascii="Cambria Math" w:hAnsi="Cambria Math"/>
            <w:sz w:val="24"/>
            <w:szCs w:val="24"/>
            <w:lang w:eastAsia="es-EC"/>
          </w:rPr>
          <w:lastRenderedPageBreak/>
          <m:t>Ef</m:t>
        </m:r>
        <m:r>
          <w:rPr>
            <w:rFonts w:ascii="Cambria Math" w:hAnsi="Cambria Math"/>
            <w:sz w:val="24"/>
            <w:szCs w:val="24"/>
            <w:lang w:val="es-EC" w:eastAsia="es-EC"/>
          </w:rPr>
          <m:t>=</m:t>
        </m:r>
        <m:f>
          <m:fPr>
            <m:ctrlPr>
              <w:rPr>
                <w:rFonts w:ascii="Cambria Math" w:hAnsi="Cambria Math"/>
                <w:i/>
                <w:sz w:val="24"/>
                <w:szCs w:val="24"/>
                <w:lang w:eastAsia="es-EC"/>
              </w:rPr>
            </m:ctrlPr>
          </m:fPr>
          <m:num>
            <m:r>
              <w:rPr>
                <w:rFonts w:ascii="Cambria Math" w:hAnsi="Cambria Math"/>
                <w:sz w:val="24"/>
                <w:szCs w:val="24"/>
                <w:lang w:eastAsia="es-EC"/>
              </w:rPr>
              <m:t>η</m:t>
            </m:r>
          </m:num>
          <m:den>
            <m:r>
              <w:rPr>
                <w:rFonts w:ascii="Cambria Math" w:hAnsi="Cambria Math"/>
                <w:sz w:val="24"/>
                <w:szCs w:val="24"/>
                <w:lang w:eastAsia="es-EC"/>
              </w:rPr>
              <m:t>RBR</m:t>
            </m:r>
          </m:den>
        </m:f>
        <m:r>
          <w:rPr>
            <w:rFonts w:ascii="Cambria Math" w:hAnsi="Cambria Math"/>
            <w:sz w:val="24"/>
            <w:szCs w:val="24"/>
            <w:lang w:val="es-EC" w:eastAsia="es-EC"/>
          </w:rPr>
          <m:t>×100</m:t>
        </m:r>
      </m:oMath>
      <w:r w:rsidR="00D1246A" w:rsidRPr="00684FDB">
        <w:rPr>
          <w:sz w:val="24"/>
          <w:szCs w:val="24"/>
          <w:lang w:val="es-EC" w:eastAsia="es-EC"/>
        </w:rPr>
        <w:t xml:space="preserve"> </w:t>
      </w:r>
      <w:r w:rsidR="00641291">
        <w:rPr>
          <w:sz w:val="24"/>
          <w:szCs w:val="24"/>
          <w:lang w:val="es-EC" w:eastAsia="es-EC"/>
        </w:rPr>
        <w:t>,</w:t>
      </w:r>
      <w:r w:rsidR="00D1246A" w:rsidRPr="00684FDB">
        <w:rPr>
          <w:sz w:val="24"/>
          <w:szCs w:val="24"/>
          <w:lang w:val="es-EC" w:eastAsia="es-EC"/>
        </w:rPr>
        <w:tab/>
        <w:t xml:space="preserve">          </w:t>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r>
      <w:r w:rsidR="00D1246A" w:rsidRPr="00684FDB">
        <w:rPr>
          <w:sz w:val="24"/>
          <w:szCs w:val="24"/>
          <w:lang w:val="es-EC" w:eastAsia="es-EC"/>
        </w:rPr>
        <w:tab/>
        <w:t xml:space="preserve">  </w:t>
      </w:r>
      <w:r w:rsidR="001173B1">
        <w:rPr>
          <w:sz w:val="24"/>
          <w:szCs w:val="24"/>
          <w:lang w:val="es-EC" w:eastAsia="es-EC"/>
        </w:rPr>
        <w:t xml:space="preserve">      </w:t>
      </w:r>
      <w:r w:rsidR="00D1246A" w:rsidRPr="00684FDB">
        <w:rPr>
          <w:sz w:val="24"/>
          <w:szCs w:val="24"/>
          <w:lang w:val="es-EC" w:eastAsia="es-EC"/>
        </w:rPr>
        <w:t xml:space="preserve"> </w:t>
      </w:r>
      <w:r w:rsidR="00D1246A" w:rsidRPr="00684FDB">
        <w:rPr>
          <w:sz w:val="24"/>
          <w:szCs w:val="24"/>
          <w:lang w:val="es-EC"/>
        </w:rPr>
        <w:t>(1)</w:t>
      </w:r>
    </w:p>
    <w:p w:rsidR="001173B1" w:rsidRDefault="008D0E25" w:rsidP="00684FDB">
      <w:pPr>
        <w:spacing w:line="360" w:lineRule="auto"/>
        <w:jc w:val="both"/>
        <w:rPr>
          <w:i/>
          <w:color w:val="000000"/>
          <w:sz w:val="24"/>
          <w:szCs w:val="24"/>
          <w:lang w:val="es-EC" w:eastAsia="es-EC"/>
        </w:rPr>
      </w:pPr>
      <w:proofErr w:type="gramStart"/>
      <w:r w:rsidRPr="00684FDB">
        <w:rPr>
          <w:color w:val="000000"/>
          <w:sz w:val="24"/>
          <w:szCs w:val="24"/>
          <w:lang w:val="es-EC" w:eastAsia="es-EC"/>
        </w:rPr>
        <w:t>donde</w:t>
      </w:r>
      <w:proofErr w:type="gramEnd"/>
      <w:r w:rsidRPr="00684FDB">
        <w:rPr>
          <w:color w:val="000000"/>
          <w:sz w:val="24"/>
          <w:szCs w:val="24"/>
          <w:lang w:val="es-EC" w:eastAsia="es-EC"/>
        </w:rPr>
        <w:t xml:space="preserve">, </w:t>
      </w:r>
      <m:oMath>
        <m:r>
          <w:rPr>
            <w:rFonts w:ascii="Cambria Math" w:hAnsi="Cambria Math"/>
            <w:sz w:val="24"/>
            <w:szCs w:val="24"/>
            <w:lang w:eastAsia="es-EC"/>
          </w:rPr>
          <m:t>η</m:t>
        </m:r>
      </m:oMath>
      <w:r w:rsidRPr="00684FDB">
        <w:rPr>
          <w:color w:val="000000"/>
          <w:sz w:val="24"/>
          <w:szCs w:val="24"/>
          <w:lang w:val="es-EC" w:eastAsia="es-EC"/>
        </w:rPr>
        <w:t xml:space="preserve"> es el </w:t>
      </w:r>
      <w:r w:rsidRPr="00684FDB">
        <w:rPr>
          <w:i/>
          <w:color w:val="000000"/>
          <w:sz w:val="24"/>
          <w:szCs w:val="24"/>
          <w:lang w:val="es-EC" w:eastAsia="es-EC"/>
        </w:rPr>
        <w:t>throughput</w:t>
      </w:r>
      <w:r w:rsidR="00641291">
        <w:rPr>
          <w:color w:val="000000"/>
          <w:sz w:val="24"/>
          <w:szCs w:val="24"/>
          <w:lang w:val="es-EC" w:eastAsia="es-EC"/>
        </w:rPr>
        <w:t xml:space="preserve"> recibido en la transmisión y </w:t>
      </w:r>
      <w:r w:rsidR="00AA5174" w:rsidRPr="00684FDB">
        <w:rPr>
          <w:i/>
          <w:sz w:val="24"/>
          <w:szCs w:val="24"/>
          <w:lang w:val="es-EC" w:eastAsia="es-EC"/>
        </w:rPr>
        <w:t>RBR</w:t>
      </w:r>
      <w:r w:rsidRPr="00684FDB">
        <w:rPr>
          <w:color w:val="000000"/>
          <w:sz w:val="24"/>
          <w:szCs w:val="24"/>
          <w:lang w:val="es-EC" w:eastAsia="es-EC"/>
        </w:rPr>
        <w:t xml:space="preserve"> es</w:t>
      </w:r>
      <w:r w:rsidR="0012466C" w:rsidRPr="00684FDB">
        <w:rPr>
          <w:color w:val="000000"/>
          <w:sz w:val="24"/>
          <w:szCs w:val="24"/>
          <w:lang w:val="es-EC" w:eastAsia="es-EC"/>
        </w:rPr>
        <w:t xml:space="preserve"> </w:t>
      </w:r>
      <w:r w:rsidR="00641291">
        <w:rPr>
          <w:color w:val="000000"/>
          <w:sz w:val="24"/>
          <w:szCs w:val="24"/>
          <w:lang w:val="es-EC" w:eastAsia="es-EC"/>
        </w:rPr>
        <w:t>la tasa neta de transmisión (del inglés</w:t>
      </w:r>
      <w:r w:rsidR="0012466C" w:rsidRPr="00684FDB">
        <w:rPr>
          <w:color w:val="000000"/>
          <w:sz w:val="24"/>
          <w:szCs w:val="24"/>
          <w:lang w:val="es-EC" w:eastAsia="es-EC"/>
        </w:rPr>
        <w:t xml:space="preserve"> </w:t>
      </w:r>
      <w:proofErr w:type="spellStart"/>
      <w:r w:rsidR="0012466C" w:rsidRPr="008F3103">
        <w:rPr>
          <w:i/>
          <w:color w:val="000000"/>
          <w:sz w:val="24"/>
          <w:szCs w:val="24"/>
          <w:lang w:val="es-EC" w:eastAsia="es-EC"/>
        </w:rPr>
        <w:t>Raw</w:t>
      </w:r>
      <w:proofErr w:type="spellEnd"/>
      <w:r w:rsidR="0012466C" w:rsidRPr="00684FDB">
        <w:rPr>
          <w:i/>
          <w:color w:val="000000"/>
          <w:sz w:val="24"/>
          <w:szCs w:val="24"/>
          <w:lang w:val="es-EC" w:eastAsia="es-EC"/>
        </w:rPr>
        <w:t xml:space="preserve"> B</w:t>
      </w:r>
      <w:r w:rsidR="009A68B5" w:rsidRPr="00684FDB">
        <w:rPr>
          <w:i/>
          <w:color w:val="000000"/>
          <w:sz w:val="24"/>
          <w:szCs w:val="24"/>
          <w:lang w:val="es-EC" w:eastAsia="es-EC"/>
        </w:rPr>
        <w:t>it</w:t>
      </w:r>
      <w:r w:rsidR="0012466C" w:rsidRPr="00684FDB">
        <w:rPr>
          <w:i/>
          <w:color w:val="000000"/>
          <w:sz w:val="24"/>
          <w:szCs w:val="24"/>
          <w:lang w:val="es-EC" w:eastAsia="es-EC"/>
        </w:rPr>
        <w:t xml:space="preserve"> </w:t>
      </w:r>
      <w:proofErr w:type="spellStart"/>
      <w:r w:rsidR="0012466C" w:rsidRPr="008F3103">
        <w:rPr>
          <w:i/>
          <w:color w:val="000000"/>
          <w:sz w:val="24"/>
          <w:szCs w:val="24"/>
          <w:lang w:val="es-EC" w:eastAsia="es-EC"/>
        </w:rPr>
        <w:t>R</w:t>
      </w:r>
      <w:r w:rsidR="009A68B5" w:rsidRPr="008F3103">
        <w:rPr>
          <w:i/>
          <w:color w:val="000000"/>
          <w:sz w:val="24"/>
          <w:szCs w:val="24"/>
          <w:lang w:val="es-EC" w:eastAsia="es-EC"/>
        </w:rPr>
        <w:t>ate</w:t>
      </w:r>
      <w:proofErr w:type="spellEnd"/>
      <w:r w:rsidR="00641291">
        <w:rPr>
          <w:i/>
          <w:color w:val="000000"/>
          <w:sz w:val="24"/>
          <w:szCs w:val="24"/>
          <w:lang w:val="es-EC" w:eastAsia="es-EC"/>
        </w:rPr>
        <w:t>)</w:t>
      </w:r>
      <w:r w:rsidRPr="00684FDB">
        <w:rPr>
          <w:i/>
          <w:color w:val="000000"/>
          <w:sz w:val="24"/>
          <w:szCs w:val="24"/>
          <w:lang w:val="es-EC" w:eastAsia="es-EC"/>
        </w:rPr>
        <w:t>.</w:t>
      </w:r>
    </w:p>
    <w:p w:rsidR="008F3103" w:rsidRPr="008F3103" w:rsidRDefault="008F3103" w:rsidP="00684FDB">
      <w:pPr>
        <w:spacing w:line="360" w:lineRule="auto"/>
        <w:jc w:val="both"/>
        <w:rPr>
          <w:i/>
          <w:color w:val="000000"/>
          <w:sz w:val="24"/>
          <w:szCs w:val="24"/>
          <w:lang w:val="es-EC" w:eastAsia="es-EC"/>
        </w:rPr>
      </w:pPr>
    </w:p>
    <w:p w:rsidR="00514392" w:rsidRPr="00684FDB" w:rsidRDefault="008D0E25" w:rsidP="00684FDB">
      <w:pPr>
        <w:spacing w:line="360" w:lineRule="auto"/>
        <w:jc w:val="both"/>
        <w:rPr>
          <w:color w:val="FF0000"/>
          <w:sz w:val="24"/>
          <w:szCs w:val="24"/>
          <w:lang w:val="es-EC"/>
        </w:rPr>
      </w:pPr>
      <w:r w:rsidRPr="00684FDB">
        <w:rPr>
          <w:color w:val="000000"/>
          <w:sz w:val="24"/>
          <w:szCs w:val="24"/>
          <w:lang w:val="es-EC"/>
        </w:rPr>
        <w:t xml:space="preserve">Se enviaron diferentes números de paquetes considerando la capacidad máxima del canal, por lo que el </w:t>
      </w:r>
      <w:r w:rsidRPr="00684FDB">
        <w:rPr>
          <w:i/>
          <w:sz w:val="24"/>
          <w:szCs w:val="24"/>
          <w:lang w:val="es-EC"/>
        </w:rPr>
        <w:t>RBR</w:t>
      </w:r>
      <w:r w:rsidRPr="00684FDB">
        <w:rPr>
          <w:color w:val="000000"/>
          <w:sz w:val="24"/>
          <w:szCs w:val="24"/>
          <w:lang w:val="es-EC"/>
        </w:rPr>
        <w:t xml:space="preserve"> es diferente para cad</w:t>
      </w:r>
      <w:r w:rsidR="009B776D" w:rsidRPr="00684FDB">
        <w:rPr>
          <w:color w:val="000000"/>
          <w:sz w:val="24"/>
          <w:szCs w:val="24"/>
          <w:lang w:val="es-EC"/>
        </w:rPr>
        <w:t xml:space="preserve">a caso. De acuerdo a lo que </w:t>
      </w:r>
      <w:r w:rsidRPr="00684FDB">
        <w:rPr>
          <w:color w:val="000000"/>
          <w:sz w:val="24"/>
          <w:szCs w:val="24"/>
          <w:lang w:val="es-EC"/>
        </w:rPr>
        <w:t xml:space="preserve">indica el estándar y lo marcado en el equipo usado para las inyecciones de tráfico se utilizaron los </w:t>
      </w:r>
      <w:r w:rsidRPr="00684FDB">
        <w:rPr>
          <w:i/>
          <w:sz w:val="24"/>
          <w:szCs w:val="24"/>
          <w:lang w:val="es-EC"/>
        </w:rPr>
        <w:t>RBR</w:t>
      </w:r>
      <w:r w:rsidRPr="00684FDB">
        <w:rPr>
          <w:color w:val="000000"/>
          <w:sz w:val="24"/>
          <w:szCs w:val="24"/>
          <w:lang w:val="es-EC"/>
        </w:rPr>
        <w:t xml:space="preserve"> que se muestran en la </w:t>
      </w:r>
      <w:r w:rsidR="00E36F43">
        <w:rPr>
          <w:color w:val="000000"/>
          <w:sz w:val="24"/>
          <w:szCs w:val="24"/>
          <w:lang w:val="es-EC"/>
        </w:rPr>
        <w:t>t</w:t>
      </w:r>
      <w:r w:rsidRPr="00684FDB">
        <w:rPr>
          <w:color w:val="000000"/>
          <w:sz w:val="24"/>
          <w:szCs w:val="24"/>
          <w:lang w:val="es-EC"/>
        </w:rPr>
        <w:t xml:space="preserve">abla </w:t>
      </w:r>
      <w:r w:rsidR="003658E2" w:rsidRPr="00684FDB">
        <w:rPr>
          <w:sz w:val="24"/>
          <w:szCs w:val="24"/>
          <w:lang w:val="es-EC"/>
        </w:rPr>
        <w:t>IV</w:t>
      </w:r>
      <w:r w:rsidR="00641291">
        <w:rPr>
          <w:sz w:val="24"/>
          <w:szCs w:val="24"/>
          <w:lang w:val="es-EC"/>
        </w:rPr>
        <w:t>.</w:t>
      </w:r>
    </w:p>
    <w:p w:rsidR="008333BB" w:rsidRPr="00C44A2D" w:rsidRDefault="00C44A2D" w:rsidP="00684FDB">
      <w:pPr>
        <w:spacing w:line="360" w:lineRule="auto"/>
        <w:jc w:val="center"/>
        <w:rPr>
          <w:color w:val="000000"/>
          <w:sz w:val="24"/>
          <w:lang w:val="es-EC"/>
        </w:rPr>
      </w:pPr>
      <w:r>
        <w:rPr>
          <w:color w:val="000000"/>
          <w:sz w:val="24"/>
          <w:lang w:val="es-ES"/>
        </w:rPr>
        <w:br/>
      </w:r>
      <w:r w:rsidRPr="00C44A2D">
        <w:rPr>
          <w:b/>
          <w:color w:val="000000"/>
          <w:sz w:val="24"/>
          <w:lang w:val="es-ES"/>
        </w:rPr>
        <w:t>Tabla 4.</w:t>
      </w:r>
      <w:r w:rsidRPr="00C44A2D">
        <w:rPr>
          <w:color w:val="000000"/>
          <w:sz w:val="24"/>
          <w:lang w:val="es-ES"/>
        </w:rPr>
        <w:t xml:space="preserve"> </w:t>
      </w:r>
      <w:r w:rsidR="008333BB" w:rsidRPr="00C44A2D">
        <w:rPr>
          <w:color w:val="000000"/>
          <w:sz w:val="24"/>
          <w:lang w:val="es-EC"/>
        </w:rPr>
        <w:t>Eficiencia de las Redes</w:t>
      </w:r>
    </w:p>
    <w:tbl>
      <w:tblPr>
        <w:tblStyle w:val="Tablaconcuadrcula"/>
        <w:tblW w:w="0" w:type="auto"/>
        <w:jc w:val="center"/>
        <w:tblInd w:w="315" w:type="dxa"/>
        <w:tblBorders>
          <w:left w:val="none" w:sz="0" w:space="0" w:color="auto"/>
          <w:right w:val="none" w:sz="0" w:space="0" w:color="auto"/>
        </w:tblBorders>
        <w:tblLook w:val="04A0" w:firstRow="1" w:lastRow="0" w:firstColumn="1" w:lastColumn="0" w:noHBand="0" w:noVBand="1"/>
      </w:tblPr>
      <w:tblGrid>
        <w:gridCol w:w="1364"/>
        <w:gridCol w:w="2171"/>
        <w:gridCol w:w="1555"/>
      </w:tblGrid>
      <w:tr w:rsidR="008333BB" w:rsidRPr="00684FDB" w:rsidTr="00584C44">
        <w:trPr>
          <w:jc w:val="center"/>
        </w:trPr>
        <w:tc>
          <w:tcPr>
            <w:tcW w:w="1364" w:type="dxa"/>
            <w:tcBorders>
              <w:left w:val="single" w:sz="4" w:space="0" w:color="auto"/>
              <w:bottom w:val="single" w:sz="4" w:space="0" w:color="auto"/>
              <w:right w:val="single" w:sz="4" w:space="0" w:color="auto"/>
            </w:tcBorders>
          </w:tcPr>
          <w:p w:rsidR="008333BB" w:rsidRPr="00684FDB" w:rsidRDefault="001C5BF0" w:rsidP="00684FDB">
            <w:pPr>
              <w:spacing w:line="360" w:lineRule="auto"/>
              <w:jc w:val="center"/>
              <w:rPr>
                <w:b/>
                <w:color w:val="000000"/>
                <w:sz w:val="24"/>
                <w:szCs w:val="24"/>
                <w:lang w:val="es-ES"/>
              </w:rPr>
            </w:pPr>
            <w:r w:rsidRPr="00641291">
              <w:rPr>
                <w:b/>
                <w:color w:val="000000"/>
                <w:sz w:val="24"/>
                <w:szCs w:val="24"/>
                <w:lang w:val="es-EC"/>
              </w:rPr>
              <w:t>Es</w:t>
            </w:r>
            <w:r w:rsidR="008333BB" w:rsidRPr="00641291">
              <w:rPr>
                <w:b/>
                <w:color w:val="000000"/>
                <w:sz w:val="24"/>
                <w:szCs w:val="24"/>
                <w:lang w:val="es-EC"/>
              </w:rPr>
              <w:t>cenario</w:t>
            </w:r>
          </w:p>
        </w:tc>
        <w:tc>
          <w:tcPr>
            <w:tcW w:w="2171" w:type="dxa"/>
            <w:tcBorders>
              <w:left w:val="single" w:sz="4" w:space="0" w:color="auto"/>
              <w:bottom w:val="single" w:sz="4" w:space="0" w:color="auto"/>
              <w:right w:val="single" w:sz="4" w:space="0" w:color="auto"/>
            </w:tcBorders>
          </w:tcPr>
          <w:p w:rsidR="008333BB" w:rsidRPr="00684FDB" w:rsidRDefault="008333BB" w:rsidP="00684FDB">
            <w:pPr>
              <w:spacing w:line="360" w:lineRule="auto"/>
              <w:jc w:val="center"/>
              <w:rPr>
                <w:b/>
                <w:color w:val="000000"/>
                <w:sz w:val="24"/>
                <w:szCs w:val="24"/>
                <w:lang w:val="es-ES"/>
              </w:rPr>
            </w:pPr>
            <w:r w:rsidRPr="00684FDB">
              <w:rPr>
                <w:b/>
                <w:color w:val="000000"/>
                <w:sz w:val="24"/>
                <w:szCs w:val="24"/>
                <w:lang w:val="es-ES"/>
              </w:rPr>
              <w:t>Tipo de Red</w:t>
            </w:r>
          </w:p>
        </w:tc>
        <w:tc>
          <w:tcPr>
            <w:tcW w:w="1555" w:type="dxa"/>
            <w:tcBorders>
              <w:left w:val="single" w:sz="4" w:space="0" w:color="auto"/>
              <w:bottom w:val="single" w:sz="4" w:space="0" w:color="auto"/>
              <w:right w:val="single" w:sz="4" w:space="0" w:color="auto"/>
            </w:tcBorders>
          </w:tcPr>
          <w:p w:rsidR="008333BB" w:rsidRPr="00684FDB" w:rsidRDefault="008333BB" w:rsidP="00684FDB">
            <w:pPr>
              <w:spacing w:line="360" w:lineRule="auto"/>
              <w:jc w:val="center"/>
              <w:rPr>
                <w:b/>
                <w:color w:val="000000"/>
                <w:sz w:val="24"/>
                <w:szCs w:val="24"/>
                <w:lang w:val="es-ES"/>
              </w:rPr>
            </w:pPr>
            <w:r w:rsidRPr="00684FDB">
              <w:rPr>
                <w:b/>
                <w:color w:val="000000"/>
                <w:sz w:val="24"/>
                <w:szCs w:val="24"/>
                <w:lang w:val="es-ES"/>
              </w:rPr>
              <w:t>RBR(Mbps)</w:t>
            </w:r>
          </w:p>
        </w:tc>
      </w:tr>
      <w:tr w:rsidR="008333BB" w:rsidRPr="00684FDB" w:rsidTr="00584C44">
        <w:trPr>
          <w:jc w:val="center"/>
        </w:trPr>
        <w:tc>
          <w:tcPr>
            <w:tcW w:w="1364" w:type="dxa"/>
            <w:tcBorders>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p>
        </w:tc>
        <w:tc>
          <w:tcPr>
            <w:tcW w:w="2171" w:type="dxa"/>
            <w:tcBorders>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802.11b</w:t>
            </w:r>
          </w:p>
        </w:tc>
        <w:tc>
          <w:tcPr>
            <w:tcW w:w="1555" w:type="dxa"/>
            <w:tcBorders>
              <w:left w:val="single" w:sz="4" w:space="0" w:color="auto"/>
              <w:bottom w:val="nil"/>
              <w:right w:val="single" w:sz="4" w:space="0" w:color="auto"/>
            </w:tcBorders>
          </w:tcPr>
          <w:p w:rsidR="008333BB" w:rsidRPr="00684FDB" w:rsidRDefault="005321B6" w:rsidP="00684FDB">
            <w:pPr>
              <w:spacing w:line="360" w:lineRule="auto"/>
              <w:jc w:val="center"/>
              <w:rPr>
                <w:color w:val="000000"/>
                <w:sz w:val="24"/>
                <w:szCs w:val="24"/>
                <w:lang w:val="es-ES"/>
              </w:rPr>
            </w:pPr>
            <w:r>
              <w:rPr>
                <w:color w:val="000000"/>
                <w:sz w:val="24"/>
                <w:szCs w:val="24"/>
                <w:lang w:val="es-ES"/>
              </w:rPr>
              <w:t>5.</w:t>
            </w:r>
            <w:r w:rsidR="008333BB" w:rsidRPr="00684FDB">
              <w:rPr>
                <w:color w:val="000000"/>
                <w:sz w:val="24"/>
                <w:szCs w:val="24"/>
                <w:lang w:val="es-ES"/>
              </w:rPr>
              <w:t>5</w:t>
            </w:r>
          </w:p>
        </w:tc>
      </w:tr>
      <w:tr w:rsidR="008333BB" w:rsidRPr="00684FDB" w:rsidTr="00584C44">
        <w:trPr>
          <w:jc w:val="center"/>
        </w:trPr>
        <w:tc>
          <w:tcPr>
            <w:tcW w:w="1364"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A</w:t>
            </w:r>
          </w:p>
        </w:tc>
        <w:tc>
          <w:tcPr>
            <w:tcW w:w="2171"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802.11n</w:t>
            </w:r>
          </w:p>
        </w:tc>
        <w:tc>
          <w:tcPr>
            <w:tcW w:w="1555" w:type="dxa"/>
            <w:tcBorders>
              <w:top w:val="nil"/>
              <w:left w:val="single" w:sz="4" w:space="0" w:color="auto"/>
              <w:bottom w:val="nil"/>
              <w:right w:val="single" w:sz="4" w:space="0" w:color="auto"/>
            </w:tcBorders>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13</w:t>
            </w:r>
          </w:p>
        </w:tc>
      </w:tr>
      <w:tr w:rsidR="008333BB" w:rsidRPr="00684FDB" w:rsidTr="00584C44">
        <w:trPr>
          <w:jc w:val="center"/>
        </w:trPr>
        <w:tc>
          <w:tcPr>
            <w:tcW w:w="1364" w:type="dxa"/>
            <w:tcBorders>
              <w:top w:val="nil"/>
              <w:left w:val="single" w:sz="4" w:space="0" w:color="auto"/>
              <w:bottom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p>
        </w:tc>
        <w:tc>
          <w:tcPr>
            <w:tcW w:w="2171" w:type="dxa"/>
            <w:tcBorders>
              <w:top w:val="nil"/>
              <w:left w:val="single" w:sz="4" w:space="0" w:color="auto"/>
              <w:bottom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WDS</w:t>
            </w:r>
          </w:p>
        </w:tc>
        <w:tc>
          <w:tcPr>
            <w:tcW w:w="1555" w:type="dxa"/>
            <w:tcBorders>
              <w:top w:val="nil"/>
              <w:left w:val="single" w:sz="4" w:space="0" w:color="auto"/>
              <w:bottom w:val="single" w:sz="4" w:space="0" w:color="auto"/>
              <w:right w:val="single" w:sz="4" w:space="0" w:color="auto"/>
            </w:tcBorders>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11</w:t>
            </w:r>
          </w:p>
        </w:tc>
      </w:tr>
      <w:tr w:rsidR="008333BB" w:rsidRPr="00684FDB" w:rsidTr="00584C44">
        <w:trPr>
          <w:jc w:val="center"/>
        </w:trPr>
        <w:tc>
          <w:tcPr>
            <w:tcW w:w="1364" w:type="dxa"/>
            <w:tcBorders>
              <w:top w:val="single" w:sz="4" w:space="0" w:color="auto"/>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p>
        </w:tc>
        <w:tc>
          <w:tcPr>
            <w:tcW w:w="2171" w:type="dxa"/>
            <w:tcBorders>
              <w:top w:val="single" w:sz="4" w:space="0" w:color="auto"/>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802.11b</w:t>
            </w:r>
          </w:p>
        </w:tc>
        <w:tc>
          <w:tcPr>
            <w:tcW w:w="1555" w:type="dxa"/>
            <w:tcBorders>
              <w:top w:val="single" w:sz="4" w:space="0" w:color="auto"/>
              <w:left w:val="single" w:sz="4" w:space="0" w:color="auto"/>
              <w:bottom w:val="nil"/>
              <w:right w:val="single" w:sz="4" w:space="0" w:color="auto"/>
            </w:tcBorders>
          </w:tcPr>
          <w:p w:rsidR="008333BB" w:rsidRPr="00684FDB" w:rsidRDefault="005321B6" w:rsidP="00684FDB">
            <w:pPr>
              <w:spacing w:line="360" w:lineRule="auto"/>
              <w:jc w:val="center"/>
              <w:rPr>
                <w:color w:val="000000"/>
                <w:sz w:val="24"/>
                <w:szCs w:val="24"/>
                <w:lang w:val="es-ES"/>
              </w:rPr>
            </w:pPr>
            <w:r>
              <w:rPr>
                <w:color w:val="000000"/>
                <w:sz w:val="24"/>
                <w:szCs w:val="24"/>
                <w:lang w:val="es-ES"/>
              </w:rPr>
              <w:t>5.</w:t>
            </w:r>
            <w:r w:rsidR="008333BB" w:rsidRPr="00684FDB">
              <w:rPr>
                <w:color w:val="000000"/>
                <w:sz w:val="24"/>
                <w:szCs w:val="24"/>
                <w:lang w:val="es-ES"/>
              </w:rPr>
              <w:t>5</w:t>
            </w:r>
          </w:p>
        </w:tc>
      </w:tr>
      <w:tr w:rsidR="008333BB" w:rsidRPr="00684FDB" w:rsidTr="00584C44">
        <w:trPr>
          <w:jc w:val="center"/>
        </w:trPr>
        <w:tc>
          <w:tcPr>
            <w:tcW w:w="1364"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 xml:space="preserve">B </w:t>
            </w:r>
          </w:p>
        </w:tc>
        <w:tc>
          <w:tcPr>
            <w:tcW w:w="2171"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802.11n</w:t>
            </w:r>
          </w:p>
        </w:tc>
        <w:tc>
          <w:tcPr>
            <w:tcW w:w="1555" w:type="dxa"/>
            <w:tcBorders>
              <w:top w:val="nil"/>
              <w:left w:val="single" w:sz="4" w:space="0" w:color="auto"/>
              <w:bottom w:val="nil"/>
              <w:right w:val="single" w:sz="4" w:space="0" w:color="auto"/>
            </w:tcBorders>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13</w:t>
            </w:r>
          </w:p>
        </w:tc>
      </w:tr>
      <w:tr w:rsidR="008333BB" w:rsidRPr="00684FDB" w:rsidTr="00584C44">
        <w:trPr>
          <w:jc w:val="center"/>
        </w:trPr>
        <w:tc>
          <w:tcPr>
            <w:tcW w:w="1364" w:type="dxa"/>
            <w:tcBorders>
              <w:top w:val="nil"/>
              <w:left w:val="single" w:sz="4" w:space="0" w:color="auto"/>
              <w:bottom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 xml:space="preserve"> </w:t>
            </w:r>
          </w:p>
        </w:tc>
        <w:tc>
          <w:tcPr>
            <w:tcW w:w="2171" w:type="dxa"/>
            <w:tcBorders>
              <w:top w:val="nil"/>
              <w:left w:val="single" w:sz="4" w:space="0" w:color="auto"/>
              <w:bottom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WDS</w:t>
            </w:r>
          </w:p>
        </w:tc>
        <w:tc>
          <w:tcPr>
            <w:tcW w:w="1555" w:type="dxa"/>
            <w:tcBorders>
              <w:top w:val="nil"/>
              <w:left w:val="single" w:sz="4" w:space="0" w:color="auto"/>
              <w:bottom w:val="single" w:sz="4" w:space="0" w:color="auto"/>
              <w:right w:val="single" w:sz="4" w:space="0" w:color="auto"/>
            </w:tcBorders>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11</w:t>
            </w:r>
          </w:p>
        </w:tc>
      </w:tr>
      <w:tr w:rsidR="008333BB" w:rsidRPr="00684FDB" w:rsidTr="00584C44">
        <w:trPr>
          <w:jc w:val="center"/>
        </w:trPr>
        <w:tc>
          <w:tcPr>
            <w:tcW w:w="1364" w:type="dxa"/>
            <w:tcBorders>
              <w:top w:val="single" w:sz="4" w:space="0" w:color="auto"/>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p>
        </w:tc>
        <w:tc>
          <w:tcPr>
            <w:tcW w:w="2171" w:type="dxa"/>
            <w:tcBorders>
              <w:top w:val="single" w:sz="4" w:space="0" w:color="auto"/>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802.11b</w:t>
            </w:r>
          </w:p>
        </w:tc>
        <w:tc>
          <w:tcPr>
            <w:tcW w:w="1555" w:type="dxa"/>
            <w:tcBorders>
              <w:top w:val="single" w:sz="4" w:space="0" w:color="auto"/>
              <w:left w:val="single" w:sz="4" w:space="0" w:color="auto"/>
              <w:bottom w:val="nil"/>
              <w:right w:val="single" w:sz="4" w:space="0" w:color="auto"/>
            </w:tcBorders>
          </w:tcPr>
          <w:p w:rsidR="008333BB" w:rsidRPr="00684FDB" w:rsidRDefault="005321B6" w:rsidP="00684FDB">
            <w:pPr>
              <w:spacing w:line="360" w:lineRule="auto"/>
              <w:jc w:val="center"/>
              <w:rPr>
                <w:color w:val="000000"/>
                <w:sz w:val="24"/>
                <w:szCs w:val="24"/>
                <w:lang w:val="es-ES"/>
              </w:rPr>
            </w:pPr>
            <w:r>
              <w:rPr>
                <w:color w:val="000000"/>
                <w:sz w:val="24"/>
                <w:szCs w:val="24"/>
                <w:lang w:val="es-ES"/>
              </w:rPr>
              <w:t>5.</w:t>
            </w:r>
            <w:r w:rsidR="008333BB" w:rsidRPr="00684FDB">
              <w:rPr>
                <w:color w:val="000000"/>
                <w:sz w:val="24"/>
                <w:szCs w:val="24"/>
                <w:lang w:val="es-ES"/>
              </w:rPr>
              <w:t>5</w:t>
            </w:r>
          </w:p>
        </w:tc>
      </w:tr>
      <w:tr w:rsidR="008333BB" w:rsidRPr="00684FDB" w:rsidTr="00584C44">
        <w:trPr>
          <w:jc w:val="center"/>
        </w:trPr>
        <w:tc>
          <w:tcPr>
            <w:tcW w:w="1364"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C</w:t>
            </w:r>
          </w:p>
        </w:tc>
        <w:tc>
          <w:tcPr>
            <w:tcW w:w="2171" w:type="dxa"/>
            <w:tcBorders>
              <w:top w:val="nil"/>
              <w:left w:val="single" w:sz="4" w:space="0" w:color="auto"/>
              <w:bottom w:val="nil"/>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IEEE 802.11n</w:t>
            </w:r>
          </w:p>
        </w:tc>
        <w:tc>
          <w:tcPr>
            <w:tcW w:w="1555" w:type="dxa"/>
            <w:tcBorders>
              <w:top w:val="nil"/>
              <w:left w:val="single" w:sz="4" w:space="0" w:color="auto"/>
              <w:bottom w:val="nil"/>
              <w:right w:val="single" w:sz="4" w:space="0" w:color="auto"/>
            </w:tcBorders>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13</w:t>
            </w:r>
          </w:p>
        </w:tc>
      </w:tr>
      <w:tr w:rsidR="008333BB" w:rsidRPr="00684FDB" w:rsidTr="00584C44">
        <w:trPr>
          <w:jc w:val="center"/>
        </w:trPr>
        <w:tc>
          <w:tcPr>
            <w:tcW w:w="1364" w:type="dxa"/>
            <w:tcBorders>
              <w:top w:val="nil"/>
              <w:left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p>
        </w:tc>
        <w:tc>
          <w:tcPr>
            <w:tcW w:w="2171" w:type="dxa"/>
            <w:tcBorders>
              <w:top w:val="nil"/>
              <w:left w:val="single" w:sz="4" w:space="0" w:color="auto"/>
              <w:right w:val="single" w:sz="4" w:space="0" w:color="auto"/>
            </w:tcBorders>
            <w:vAlign w:val="center"/>
          </w:tcPr>
          <w:p w:rsidR="008333BB" w:rsidRPr="00684FDB" w:rsidRDefault="008333BB" w:rsidP="00684FDB">
            <w:pPr>
              <w:spacing w:line="360" w:lineRule="auto"/>
              <w:jc w:val="center"/>
              <w:rPr>
                <w:color w:val="000000"/>
                <w:sz w:val="24"/>
                <w:szCs w:val="24"/>
                <w:lang w:val="es-ES"/>
              </w:rPr>
            </w:pPr>
            <w:r w:rsidRPr="00684FDB">
              <w:rPr>
                <w:color w:val="000000"/>
                <w:sz w:val="24"/>
                <w:szCs w:val="24"/>
                <w:lang w:val="es-ES"/>
              </w:rPr>
              <w:t>WDS</w:t>
            </w:r>
          </w:p>
        </w:tc>
        <w:tc>
          <w:tcPr>
            <w:tcW w:w="1555" w:type="dxa"/>
            <w:tcBorders>
              <w:top w:val="nil"/>
              <w:left w:val="single" w:sz="4" w:space="0" w:color="auto"/>
              <w:right w:val="single" w:sz="4" w:space="0" w:color="auto"/>
            </w:tcBorders>
          </w:tcPr>
          <w:p w:rsidR="008333BB" w:rsidRPr="00684FDB" w:rsidRDefault="005321B6" w:rsidP="00684FDB">
            <w:pPr>
              <w:spacing w:line="360" w:lineRule="auto"/>
              <w:ind w:left="708" w:hanging="708"/>
              <w:jc w:val="center"/>
              <w:rPr>
                <w:color w:val="000000"/>
                <w:sz w:val="24"/>
                <w:szCs w:val="24"/>
                <w:lang w:val="es-ES"/>
              </w:rPr>
            </w:pPr>
            <w:r>
              <w:rPr>
                <w:color w:val="000000"/>
                <w:sz w:val="24"/>
                <w:szCs w:val="24"/>
                <w:lang w:val="es-ES"/>
              </w:rPr>
              <w:t>5.</w:t>
            </w:r>
            <w:r w:rsidR="008333BB" w:rsidRPr="00684FDB">
              <w:rPr>
                <w:color w:val="000000"/>
                <w:sz w:val="24"/>
                <w:szCs w:val="24"/>
                <w:lang w:val="es-ES"/>
              </w:rPr>
              <w:t>5</w:t>
            </w:r>
          </w:p>
        </w:tc>
      </w:tr>
    </w:tbl>
    <w:p w:rsidR="00641291" w:rsidRDefault="00641291" w:rsidP="00684FDB">
      <w:pPr>
        <w:spacing w:line="360" w:lineRule="auto"/>
        <w:jc w:val="both"/>
        <w:rPr>
          <w:sz w:val="24"/>
          <w:szCs w:val="24"/>
          <w:lang w:val="es-EC"/>
        </w:rPr>
      </w:pPr>
    </w:p>
    <w:p w:rsidR="008D0E25" w:rsidRPr="00684FDB" w:rsidRDefault="00E36F43" w:rsidP="00684FDB">
      <w:pPr>
        <w:spacing w:line="360" w:lineRule="auto"/>
        <w:jc w:val="both"/>
        <w:rPr>
          <w:sz w:val="24"/>
          <w:szCs w:val="24"/>
          <w:lang w:val="es-EC"/>
        </w:rPr>
      </w:pPr>
      <w:r>
        <w:rPr>
          <w:sz w:val="24"/>
          <w:szCs w:val="24"/>
          <w:lang w:val="es-EC"/>
        </w:rPr>
        <w:t>L</w:t>
      </w:r>
      <w:r w:rsidR="008D1D40" w:rsidRPr="00684FDB">
        <w:rPr>
          <w:sz w:val="24"/>
          <w:szCs w:val="24"/>
          <w:lang w:val="es-EC"/>
        </w:rPr>
        <w:t xml:space="preserve">a </w:t>
      </w:r>
      <w:r>
        <w:rPr>
          <w:sz w:val="24"/>
          <w:szCs w:val="24"/>
          <w:lang w:val="es-EC"/>
        </w:rPr>
        <w:t>f</w:t>
      </w:r>
      <w:r w:rsidR="008D1D40" w:rsidRPr="00684FDB">
        <w:rPr>
          <w:sz w:val="24"/>
          <w:szCs w:val="24"/>
          <w:lang w:val="es-EC"/>
        </w:rPr>
        <w:t>igura 3</w:t>
      </w:r>
      <w:r w:rsidR="005B59C5" w:rsidRPr="00684FDB">
        <w:rPr>
          <w:sz w:val="24"/>
          <w:szCs w:val="24"/>
          <w:lang w:val="es-EC"/>
        </w:rPr>
        <w:t xml:space="preserve"> muestra</w:t>
      </w:r>
      <w:r w:rsidR="008D0E25" w:rsidRPr="00684FDB">
        <w:rPr>
          <w:sz w:val="24"/>
          <w:szCs w:val="24"/>
          <w:lang w:val="es-EC"/>
        </w:rPr>
        <w:t xml:space="preserve"> las eficiencias de las redes desplegadas con y sin obstáculos</w:t>
      </w:r>
      <w:r w:rsidR="009B3413" w:rsidRPr="00684FDB">
        <w:rPr>
          <w:sz w:val="24"/>
          <w:szCs w:val="24"/>
          <w:lang w:val="es-EC"/>
        </w:rPr>
        <w:t xml:space="preserve"> en función de la distancia</w:t>
      </w:r>
      <w:r w:rsidR="008D0E25" w:rsidRPr="00684FDB">
        <w:rPr>
          <w:sz w:val="24"/>
          <w:szCs w:val="24"/>
          <w:lang w:val="es-EC"/>
        </w:rPr>
        <w:t>, en la que el estándar IEEE 802.11n sin obstáculos tiene mayor eficiencia en todos los escenarios, alcanzando en el e</w:t>
      </w:r>
      <w:r w:rsidR="007E3FD2" w:rsidRPr="00684FDB">
        <w:rPr>
          <w:sz w:val="24"/>
          <w:szCs w:val="24"/>
          <w:lang w:val="es-EC"/>
        </w:rPr>
        <w:t>scenario A</w:t>
      </w:r>
      <w:r w:rsidR="008D1D40" w:rsidRPr="00684FDB">
        <w:rPr>
          <w:sz w:val="24"/>
          <w:szCs w:val="24"/>
          <w:lang w:val="es-EC"/>
        </w:rPr>
        <w:t>,</w:t>
      </w:r>
      <w:r w:rsidR="005321B6">
        <w:rPr>
          <w:sz w:val="24"/>
          <w:szCs w:val="24"/>
          <w:lang w:val="es-EC"/>
        </w:rPr>
        <w:t xml:space="preserve"> a una distancia de 3.</w:t>
      </w:r>
      <w:r w:rsidR="008D0E25" w:rsidRPr="00684FDB">
        <w:rPr>
          <w:sz w:val="24"/>
          <w:szCs w:val="24"/>
          <w:lang w:val="es-EC"/>
        </w:rPr>
        <w:t>6m</w:t>
      </w:r>
      <w:r>
        <w:rPr>
          <w:sz w:val="24"/>
          <w:szCs w:val="24"/>
          <w:lang w:val="es-EC"/>
        </w:rPr>
        <w:t>,</w:t>
      </w:r>
      <w:r w:rsidR="008D0E25" w:rsidRPr="00684FDB">
        <w:rPr>
          <w:sz w:val="24"/>
          <w:szCs w:val="24"/>
          <w:lang w:val="es-EC"/>
        </w:rPr>
        <w:t xml:space="preserve"> 80</w:t>
      </w:r>
      <w:r>
        <w:rPr>
          <w:sz w:val="24"/>
          <w:szCs w:val="24"/>
          <w:lang w:val="es-EC"/>
        </w:rPr>
        <w:t xml:space="preserve"> </w:t>
      </w:r>
      <w:r w:rsidR="008D0E25" w:rsidRPr="00684FDB">
        <w:rPr>
          <w:sz w:val="24"/>
          <w:szCs w:val="24"/>
          <w:lang w:val="es-EC"/>
        </w:rPr>
        <w:t>% y con un obstáculo 78</w:t>
      </w:r>
      <w:r>
        <w:rPr>
          <w:sz w:val="24"/>
          <w:szCs w:val="24"/>
          <w:lang w:val="es-EC"/>
        </w:rPr>
        <w:t xml:space="preserve"> </w:t>
      </w:r>
      <w:r w:rsidR="008D0E25" w:rsidRPr="00684FDB">
        <w:rPr>
          <w:sz w:val="24"/>
          <w:szCs w:val="24"/>
          <w:lang w:val="es-EC"/>
        </w:rPr>
        <w:t>%, para el e</w:t>
      </w:r>
      <w:r w:rsidR="005321B6">
        <w:rPr>
          <w:sz w:val="24"/>
          <w:szCs w:val="24"/>
          <w:lang w:val="es-EC"/>
        </w:rPr>
        <w:t>scenario B a una distancia de 7.</w:t>
      </w:r>
      <w:r w:rsidR="008D0E25" w:rsidRPr="00684FDB">
        <w:rPr>
          <w:sz w:val="24"/>
          <w:szCs w:val="24"/>
          <w:lang w:val="es-EC"/>
        </w:rPr>
        <w:t>2m se tiene una eficiencia de 73</w:t>
      </w:r>
      <w:r>
        <w:rPr>
          <w:sz w:val="24"/>
          <w:szCs w:val="24"/>
          <w:lang w:val="es-EC"/>
        </w:rPr>
        <w:t xml:space="preserve"> </w:t>
      </w:r>
      <w:r w:rsidR="008D0E25" w:rsidRPr="00684FDB">
        <w:rPr>
          <w:sz w:val="24"/>
          <w:szCs w:val="24"/>
          <w:lang w:val="es-EC"/>
        </w:rPr>
        <w:t>% sin obstáculos, misma que de</w:t>
      </w:r>
      <w:r w:rsidR="007E3FD2" w:rsidRPr="00684FDB">
        <w:rPr>
          <w:sz w:val="24"/>
          <w:szCs w:val="24"/>
          <w:lang w:val="es-EC"/>
        </w:rPr>
        <w:t>cae de forma considerable a 16</w:t>
      </w:r>
      <w:r>
        <w:rPr>
          <w:sz w:val="24"/>
          <w:szCs w:val="24"/>
          <w:lang w:val="es-EC"/>
        </w:rPr>
        <w:t xml:space="preserve"> </w:t>
      </w:r>
      <w:r w:rsidR="008D0E25" w:rsidRPr="00684FDB">
        <w:rPr>
          <w:sz w:val="24"/>
          <w:szCs w:val="24"/>
          <w:lang w:val="es-EC"/>
        </w:rPr>
        <w:t>% al presentarse dos obstáculos</w:t>
      </w:r>
      <w:r>
        <w:rPr>
          <w:sz w:val="24"/>
          <w:szCs w:val="24"/>
          <w:lang w:val="es-EC"/>
        </w:rPr>
        <w:t>;</w:t>
      </w:r>
      <w:r w:rsidR="008D0E25" w:rsidRPr="00684FDB">
        <w:rPr>
          <w:sz w:val="24"/>
          <w:szCs w:val="24"/>
          <w:lang w:val="es-EC"/>
        </w:rPr>
        <w:t xml:space="preserve"> en el es</w:t>
      </w:r>
      <w:r w:rsidR="007E3FD2" w:rsidRPr="00684FDB">
        <w:rPr>
          <w:sz w:val="24"/>
          <w:szCs w:val="24"/>
          <w:lang w:val="es-EC"/>
        </w:rPr>
        <w:t>cenario C a una di</w:t>
      </w:r>
      <w:r w:rsidR="005321B6">
        <w:rPr>
          <w:sz w:val="24"/>
          <w:szCs w:val="24"/>
          <w:lang w:val="es-EC"/>
        </w:rPr>
        <w:t>stancia de 10.</w:t>
      </w:r>
      <w:r w:rsidR="008D0E25" w:rsidRPr="00684FDB">
        <w:rPr>
          <w:sz w:val="24"/>
          <w:szCs w:val="24"/>
          <w:lang w:val="es-EC"/>
        </w:rPr>
        <w:t>8m se tiene la menor eficiencia del 44</w:t>
      </w:r>
      <w:r>
        <w:rPr>
          <w:sz w:val="24"/>
          <w:szCs w:val="24"/>
          <w:lang w:val="es-EC"/>
        </w:rPr>
        <w:t xml:space="preserve"> </w:t>
      </w:r>
      <w:r w:rsidR="008D0E25" w:rsidRPr="00684FDB">
        <w:rPr>
          <w:sz w:val="24"/>
          <w:szCs w:val="24"/>
          <w:lang w:val="es-EC"/>
        </w:rPr>
        <w:t>% sin obstá</w:t>
      </w:r>
      <w:r w:rsidR="007E3FD2" w:rsidRPr="00684FDB">
        <w:rPr>
          <w:sz w:val="24"/>
          <w:szCs w:val="24"/>
          <w:lang w:val="es-EC"/>
        </w:rPr>
        <w:t>culos, valor que se reduce al 8</w:t>
      </w:r>
      <w:r>
        <w:rPr>
          <w:sz w:val="24"/>
          <w:szCs w:val="24"/>
          <w:lang w:val="es-EC"/>
        </w:rPr>
        <w:t xml:space="preserve"> </w:t>
      </w:r>
      <w:r w:rsidR="008D0E25" w:rsidRPr="00684FDB">
        <w:rPr>
          <w:sz w:val="24"/>
          <w:szCs w:val="24"/>
          <w:lang w:val="es-EC"/>
        </w:rPr>
        <w:t>% con tres obstáculos.</w:t>
      </w:r>
    </w:p>
    <w:p w:rsidR="008D0E25" w:rsidRPr="00684FDB" w:rsidRDefault="008D0E25" w:rsidP="00684FDB">
      <w:pPr>
        <w:spacing w:line="360" w:lineRule="auto"/>
        <w:jc w:val="both"/>
        <w:rPr>
          <w:sz w:val="24"/>
          <w:szCs w:val="24"/>
          <w:lang w:val="es-EC"/>
        </w:rPr>
      </w:pPr>
      <w:r w:rsidRPr="00684FDB">
        <w:rPr>
          <w:sz w:val="24"/>
          <w:szCs w:val="24"/>
          <w:lang w:val="es-EC"/>
        </w:rPr>
        <w:t>La red que tiene la segunda mejor eficiencia sin obstáculos es la desplegada con IEEE 802.11b que presenta el 69</w:t>
      </w:r>
      <w:r w:rsidR="00E36F43">
        <w:rPr>
          <w:sz w:val="24"/>
          <w:szCs w:val="24"/>
          <w:lang w:val="es-EC"/>
        </w:rPr>
        <w:t xml:space="preserve"> </w:t>
      </w:r>
      <w:r w:rsidRPr="00684FDB">
        <w:rPr>
          <w:sz w:val="24"/>
          <w:szCs w:val="24"/>
          <w:lang w:val="es-EC"/>
        </w:rPr>
        <w:t>% de eficiencia en el escenario A</w:t>
      </w:r>
      <w:r w:rsidR="005321B6">
        <w:rPr>
          <w:sz w:val="24"/>
          <w:szCs w:val="24"/>
          <w:lang w:val="es-EC"/>
        </w:rPr>
        <w:t>, a una distancia de 3.</w:t>
      </w:r>
      <w:r w:rsidR="005B59C5" w:rsidRPr="00684FDB">
        <w:rPr>
          <w:sz w:val="24"/>
          <w:szCs w:val="24"/>
          <w:lang w:val="es-EC"/>
        </w:rPr>
        <w:t>6m</w:t>
      </w:r>
      <w:r w:rsidR="00C57005" w:rsidRPr="00684FDB">
        <w:rPr>
          <w:sz w:val="24"/>
          <w:szCs w:val="24"/>
          <w:lang w:val="es-EC"/>
        </w:rPr>
        <w:t>,</w:t>
      </w:r>
      <w:r w:rsidRPr="00684FDB">
        <w:rPr>
          <w:sz w:val="24"/>
          <w:szCs w:val="24"/>
          <w:lang w:val="es-EC"/>
        </w:rPr>
        <w:t xml:space="preserve"> valor</w:t>
      </w:r>
      <w:r w:rsidR="00C57005" w:rsidRPr="00684FDB">
        <w:rPr>
          <w:sz w:val="24"/>
          <w:szCs w:val="24"/>
          <w:lang w:val="es-EC"/>
        </w:rPr>
        <w:t xml:space="preserve"> que se reduce a 26</w:t>
      </w:r>
      <w:r w:rsidR="00EE5BA2">
        <w:rPr>
          <w:sz w:val="24"/>
          <w:szCs w:val="24"/>
          <w:lang w:val="es-EC"/>
        </w:rPr>
        <w:t xml:space="preserve"> </w:t>
      </w:r>
      <w:r w:rsidR="00C57005" w:rsidRPr="00684FDB">
        <w:rPr>
          <w:sz w:val="24"/>
          <w:szCs w:val="24"/>
          <w:lang w:val="es-EC"/>
        </w:rPr>
        <w:t>% al presentarse</w:t>
      </w:r>
      <w:r w:rsidRPr="00684FDB">
        <w:rPr>
          <w:sz w:val="24"/>
          <w:szCs w:val="24"/>
          <w:lang w:val="es-EC"/>
        </w:rPr>
        <w:t xml:space="preserve"> u</w:t>
      </w:r>
      <w:r w:rsidR="005B59C5" w:rsidRPr="00684FDB">
        <w:rPr>
          <w:sz w:val="24"/>
          <w:szCs w:val="24"/>
          <w:lang w:val="es-EC"/>
        </w:rPr>
        <w:t>n obstáculo</w:t>
      </w:r>
      <w:r w:rsidR="00EE5BA2">
        <w:rPr>
          <w:sz w:val="24"/>
          <w:szCs w:val="24"/>
          <w:lang w:val="es-EC"/>
        </w:rPr>
        <w:t>;</w:t>
      </w:r>
      <w:r w:rsidR="005B59C5" w:rsidRPr="00684FDB">
        <w:rPr>
          <w:sz w:val="24"/>
          <w:szCs w:val="24"/>
          <w:lang w:val="es-EC"/>
        </w:rPr>
        <w:t xml:space="preserve"> en cambio</w:t>
      </w:r>
      <w:r w:rsidRPr="00684FDB">
        <w:rPr>
          <w:sz w:val="24"/>
          <w:szCs w:val="24"/>
          <w:lang w:val="es-EC"/>
        </w:rPr>
        <w:t xml:space="preserve"> en</w:t>
      </w:r>
      <w:r w:rsidR="005B59C5" w:rsidRPr="00684FDB">
        <w:rPr>
          <w:sz w:val="24"/>
          <w:szCs w:val="24"/>
          <w:lang w:val="es-EC"/>
        </w:rPr>
        <w:t xml:space="preserve"> el</w:t>
      </w:r>
      <w:r w:rsidRPr="00684FDB">
        <w:rPr>
          <w:sz w:val="24"/>
          <w:szCs w:val="24"/>
          <w:lang w:val="es-EC"/>
        </w:rPr>
        <w:t xml:space="preserve"> e</w:t>
      </w:r>
      <w:r w:rsidR="005321B6">
        <w:rPr>
          <w:sz w:val="24"/>
          <w:szCs w:val="24"/>
          <w:lang w:val="es-EC"/>
        </w:rPr>
        <w:t>scenario B a una distancia de 7.</w:t>
      </w:r>
      <w:r w:rsidRPr="00684FDB">
        <w:rPr>
          <w:sz w:val="24"/>
          <w:szCs w:val="24"/>
          <w:lang w:val="es-EC"/>
        </w:rPr>
        <w:t xml:space="preserve">2m, </w:t>
      </w:r>
      <w:r w:rsidR="00C57005" w:rsidRPr="00684FDB">
        <w:rPr>
          <w:sz w:val="24"/>
          <w:szCs w:val="24"/>
          <w:lang w:val="es-EC"/>
        </w:rPr>
        <w:t xml:space="preserve">sin obstáculos </w:t>
      </w:r>
      <w:r w:rsidRPr="00684FDB">
        <w:rPr>
          <w:sz w:val="24"/>
          <w:szCs w:val="24"/>
          <w:lang w:val="es-EC"/>
        </w:rPr>
        <w:t>se obtiene una e</w:t>
      </w:r>
      <w:r w:rsidR="00C57005" w:rsidRPr="00684FDB">
        <w:rPr>
          <w:sz w:val="24"/>
          <w:szCs w:val="24"/>
          <w:lang w:val="es-EC"/>
        </w:rPr>
        <w:t>ficiencia de 35</w:t>
      </w:r>
      <w:r w:rsidR="00EE5BA2">
        <w:rPr>
          <w:sz w:val="24"/>
          <w:szCs w:val="24"/>
          <w:lang w:val="es-EC"/>
        </w:rPr>
        <w:t xml:space="preserve"> </w:t>
      </w:r>
      <w:r w:rsidR="00C57005" w:rsidRPr="00684FDB">
        <w:rPr>
          <w:sz w:val="24"/>
          <w:szCs w:val="24"/>
          <w:lang w:val="es-EC"/>
        </w:rPr>
        <w:t xml:space="preserve">% </w:t>
      </w:r>
      <w:r w:rsidRPr="00684FDB">
        <w:rPr>
          <w:sz w:val="24"/>
          <w:szCs w:val="24"/>
          <w:lang w:val="es-EC"/>
        </w:rPr>
        <w:t xml:space="preserve"> y de 20</w:t>
      </w:r>
      <w:r w:rsidR="00EE5BA2">
        <w:rPr>
          <w:sz w:val="24"/>
          <w:szCs w:val="24"/>
          <w:lang w:val="es-EC"/>
        </w:rPr>
        <w:t xml:space="preserve"> </w:t>
      </w:r>
      <w:r w:rsidRPr="00684FDB">
        <w:rPr>
          <w:sz w:val="24"/>
          <w:szCs w:val="24"/>
          <w:lang w:val="es-EC"/>
        </w:rPr>
        <w:t>% con dos obstáculos de por medio</w:t>
      </w:r>
      <w:r w:rsidR="00EE5BA2">
        <w:rPr>
          <w:sz w:val="24"/>
          <w:szCs w:val="24"/>
          <w:lang w:val="es-EC"/>
        </w:rPr>
        <w:t>;</w:t>
      </w:r>
      <w:r w:rsidRPr="00684FDB">
        <w:rPr>
          <w:sz w:val="24"/>
          <w:szCs w:val="24"/>
          <w:lang w:val="es-EC"/>
        </w:rPr>
        <w:t xml:space="preserve"> </w:t>
      </w:r>
      <w:r w:rsidR="005B59C5" w:rsidRPr="00684FDB">
        <w:rPr>
          <w:sz w:val="24"/>
          <w:szCs w:val="24"/>
          <w:lang w:val="es-EC"/>
        </w:rPr>
        <w:t xml:space="preserve">para </w:t>
      </w:r>
      <w:r w:rsidRPr="00684FDB">
        <w:rPr>
          <w:sz w:val="24"/>
          <w:szCs w:val="24"/>
          <w:lang w:val="es-EC"/>
        </w:rPr>
        <w:t xml:space="preserve">el </w:t>
      </w:r>
      <w:r w:rsidRPr="00684FDB">
        <w:rPr>
          <w:sz w:val="24"/>
          <w:szCs w:val="24"/>
          <w:lang w:val="es-EC"/>
        </w:rPr>
        <w:lastRenderedPageBreak/>
        <w:t>escenario C</w:t>
      </w:r>
      <w:r w:rsidR="008A42A4">
        <w:rPr>
          <w:sz w:val="24"/>
          <w:szCs w:val="24"/>
          <w:lang w:val="es-EC"/>
        </w:rPr>
        <w:t xml:space="preserve"> a una distancia de 10.</w:t>
      </w:r>
      <w:r w:rsidR="00BC378D" w:rsidRPr="00684FDB">
        <w:rPr>
          <w:sz w:val="24"/>
          <w:szCs w:val="24"/>
          <w:lang w:val="es-EC"/>
        </w:rPr>
        <w:t>8m</w:t>
      </w:r>
      <w:r w:rsidR="005B59C5" w:rsidRPr="00684FDB">
        <w:rPr>
          <w:sz w:val="24"/>
          <w:szCs w:val="24"/>
          <w:lang w:val="es-EC"/>
        </w:rPr>
        <w:t xml:space="preserve"> se presentan valores similares</w:t>
      </w:r>
      <w:r w:rsidRPr="00684FDB">
        <w:rPr>
          <w:sz w:val="24"/>
          <w:szCs w:val="24"/>
          <w:lang w:val="es-EC"/>
        </w:rPr>
        <w:t>,</w:t>
      </w:r>
      <w:r w:rsidR="007E3FD2" w:rsidRPr="00684FDB">
        <w:rPr>
          <w:sz w:val="24"/>
          <w:szCs w:val="24"/>
          <w:lang w:val="es-EC"/>
        </w:rPr>
        <w:t xml:space="preserve"> teniendo </w:t>
      </w:r>
      <w:r w:rsidRPr="00684FDB">
        <w:rPr>
          <w:sz w:val="24"/>
          <w:szCs w:val="24"/>
          <w:lang w:val="es-EC"/>
        </w:rPr>
        <w:t>sin obstáculos una eficiencia de 35</w:t>
      </w:r>
      <w:r w:rsidR="00EE5BA2">
        <w:rPr>
          <w:sz w:val="24"/>
          <w:szCs w:val="24"/>
          <w:lang w:val="es-EC"/>
        </w:rPr>
        <w:t xml:space="preserve"> </w:t>
      </w:r>
      <w:r w:rsidRPr="00684FDB">
        <w:rPr>
          <w:sz w:val="24"/>
          <w:szCs w:val="24"/>
          <w:lang w:val="es-EC"/>
        </w:rPr>
        <w:t>% y con tres obstáculos de 17</w:t>
      </w:r>
      <w:r w:rsidR="00EE5BA2">
        <w:rPr>
          <w:sz w:val="24"/>
          <w:szCs w:val="24"/>
          <w:lang w:val="es-EC"/>
        </w:rPr>
        <w:t xml:space="preserve"> </w:t>
      </w:r>
      <w:r w:rsidRPr="00684FDB">
        <w:rPr>
          <w:sz w:val="24"/>
          <w:szCs w:val="24"/>
          <w:lang w:val="es-EC"/>
        </w:rPr>
        <w:t>%.</w:t>
      </w:r>
    </w:p>
    <w:p w:rsidR="0029188D" w:rsidRPr="00684FDB" w:rsidRDefault="00BC378D" w:rsidP="00684FDB">
      <w:pPr>
        <w:spacing w:line="360" w:lineRule="auto"/>
        <w:jc w:val="both"/>
        <w:rPr>
          <w:sz w:val="24"/>
          <w:szCs w:val="24"/>
          <w:lang w:val="es-EC"/>
        </w:rPr>
      </w:pPr>
      <w:r w:rsidRPr="00684FDB">
        <w:rPr>
          <w:sz w:val="24"/>
          <w:szCs w:val="24"/>
          <w:lang w:val="es-EC"/>
        </w:rPr>
        <w:t>Finalmente la red desplegada con WDS</w:t>
      </w:r>
      <w:r w:rsidR="008D0E25" w:rsidRPr="00684FDB">
        <w:rPr>
          <w:sz w:val="24"/>
          <w:szCs w:val="24"/>
          <w:lang w:val="es-EC"/>
        </w:rPr>
        <w:t xml:space="preserve"> presentó la menor eficiencia sin obs</w:t>
      </w:r>
      <w:r w:rsidRPr="00684FDB">
        <w:rPr>
          <w:sz w:val="24"/>
          <w:szCs w:val="24"/>
          <w:lang w:val="es-EC"/>
        </w:rPr>
        <w:t>táculos</w:t>
      </w:r>
      <w:r w:rsidR="008D0E25" w:rsidRPr="00684FDB">
        <w:rPr>
          <w:sz w:val="24"/>
          <w:szCs w:val="24"/>
          <w:lang w:val="es-EC"/>
        </w:rPr>
        <w:t>, obteniendo para el escenario A</w:t>
      </w:r>
      <w:r w:rsidR="008A42A4">
        <w:rPr>
          <w:sz w:val="24"/>
          <w:szCs w:val="24"/>
          <w:lang w:val="es-EC"/>
        </w:rPr>
        <w:t>, a una distancia de 3.</w:t>
      </w:r>
      <w:r w:rsidRPr="00684FDB">
        <w:rPr>
          <w:sz w:val="24"/>
          <w:szCs w:val="24"/>
          <w:lang w:val="es-EC"/>
        </w:rPr>
        <w:t>6m</w:t>
      </w:r>
      <w:r w:rsidR="008D0E25" w:rsidRPr="00684FDB">
        <w:rPr>
          <w:sz w:val="24"/>
          <w:szCs w:val="24"/>
          <w:lang w:val="es-EC"/>
        </w:rPr>
        <w:t xml:space="preserve"> sin obstáculos</w:t>
      </w:r>
      <w:r w:rsidR="00C57005" w:rsidRPr="00684FDB">
        <w:rPr>
          <w:sz w:val="24"/>
          <w:szCs w:val="24"/>
          <w:lang w:val="es-EC"/>
        </w:rPr>
        <w:t xml:space="preserve"> una eficiencia</w:t>
      </w:r>
      <w:r w:rsidR="008D0E25" w:rsidRPr="00684FDB">
        <w:rPr>
          <w:sz w:val="24"/>
          <w:szCs w:val="24"/>
          <w:lang w:val="es-EC"/>
        </w:rPr>
        <w:t xml:space="preserve"> </w:t>
      </w:r>
      <w:r w:rsidR="00C57005" w:rsidRPr="00684FDB">
        <w:rPr>
          <w:sz w:val="24"/>
          <w:szCs w:val="24"/>
          <w:lang w:val="es-EC"/>
        </w:rPr>
        <w:t>d</w:t>
      </w:r>
      <w:r w:rsidR="008D0E25" w:rsidRPr="00684FDB">
        <w:rPr>
          <w:sz w:val="24"/>
          <w:szCs w:val="24"/>
          <w:lang w:val="es-EC"/>
        </w:rPr>
        <w:t xml:space="preserve">e </w:t>
      </w:r>
      <w:r w:rsidR="00C57005" w:rsidRPr="00684FDB">
        <w:rPr>
          <w:sz w:val="24"/>
          <w:szCs w:val="24"/>
          <w:lang w:val="es-EC"/>
        </w:rPr>
        <w:t>53</w:t>
      </w:r>
      <w:r w:rsidR="00571D3F">
        <w:rPr>
          <w:sz w:val="24"/>
          <w:szCs w:val="24"/>
          <w:lang w:val="es-EC"/>
        </w:rPr>
        <w:t xml:space="preserve"> </w:t>
      </w:r>
      <w:r w:rsidR="00C57005" w:rsidRPr="00684FDB">
        <w:rPr>
          <w:sz w:val="24"/>
          <w:szCs w:val="24"/>
          <w:lang w:val="es-EC"/>
        </w:rPr>
        <w:t>%, mismo que se mantiene al tener</w:t>
      </w:r>
      <w:r w:rsidR="008D0E25" w:rsidRPr="00684FDB">
        <w:rPr>
          <w:sz w:val="24"/>
          <w:szCs w:val="24"/>
          <w:lang w:val="es-EC"/>
        </w:rPr>
        <w:t xml:space="preserve"> un obstáculo </w:t>
      </w:r>
      <w:r w:rsidR="00C57005" w:rsidRPr="00684FDB">
        <w:rPr>
          <w:sz w:val="24"/>
          <w:szCs w:val="24"/>
          <w:lang w:val="es-EC"/>
        </w:rPr>
        <w:t xml:space="preserve">de por medio, alcanzando una eficiencia </w:t>
      </w:r>
      <w:r w:rsidR="008D0E25" w:rsidRPr="00684FDB">
        <w:rPr>
          <w:sz w:val="24"/>
          <w:szCs w:val="24"/>
          <w:lang w:val="es-EC"/>
        </w:rPr>
        <w:t>de 52</w:t>
      </w:r>
      <w:r w:rsidR="00571D3F">
        <w:rPr>
          <w:sz w:val="24"/>
          <w:szCs w:val="24"/>
          <w:lang w:val="es-EC"/>
        </w:rPr>
        <w:t xml:space="preserve"> </w:t>
      </w:r>
      <w:r w:rsidR="008D0E25" w:rsidRPr="00684FDB">
        <w:rPr>
          <w:sz w:val="24"/>
          <w:szCs w:val="24"/>
          <w:lang w:val="es-EC"/>
        </w:rPr>
        <w:t>%</w:t>
      </w:r>
      <w:r w:rsidR="00571D3F">
        <w:rPr>
          <w:sz w:val="24"/>
          <w:szCs w:val="24"/>
          <w:lang w:val="es-EC"/>
        </w:rPr>
        <w:t>;</w:t>
      </w:r>
      <w:r w:rsidR="008D0E25" w:rsidRPr="00684FDB">
        <w:rPr>
          <w:sz w:val="24"/>
          <w:szCs w:val="24"/>
          <w:lang w:val="es-EC"/>
        </w:rPr>
        <w:t xml:space="preserve"> en el escenario B y C sin obstácul</w:t>
      </w:r>
      <w:r w:rsidR="00C57005" w:rsidRPr="00684FDB">
        <w:rPr>
          <w:sz w:val="24"/>
          <w:szCs w:val="24"/>
          <w:lang w:val="es-EC"/>
        </w:rPr>
        <w:t>os se obtuvieron los mismos valores</w:t>
      </w:r>
      <w:r w:rsidR="008D0E25" w:rsidRPr="00684FDB">
        <w:rPr>
          <w:sz w:val="24"/>
          <w:szCs w:val="24"/>
          <w:lang w:val="es-EC"/>
        </w:rPr>
        <w:t xml:space="preserve"> de eficiencia que</w:t>
      </w:r>
      <w:r w:rsidR="00C57005" w:rsidRPr="00684FDB">
        <w:rPr>
          <w:sz w:val="24"/>
          <w:szCs w:val="24"/>
          <w:lang w:val="es-EC"/>
        </w:rPr>
        <w:t xml:space="preserve"> con la red desplegada con</w:t>
      </w:r>
      <w:r w:rsidR="008D0E25" w:rsidRPr="00684FDB">
        <w:rPr>
          <w:sz w:val="24"/>
          <w:szCs w:val="24"/>
          <w:lang w:val="es-EC"/>
        </w:rPr>
        <w:t xml:space="preserve"> IEEE 802.11b del 35</w:t>
      </w:r>
      <w:r w:rsidR="00571D3F">
        <w:rPr>
          <w:sz w:val="24"/>
          <w:szCs w:val="24"/>
          <w:lang w:val="es-EC"/>
        </w:rPr>
        <w:t xml:space="preserve"> %</w:t>
      </w:r>
      <w:r w:rsidR="00234E1B" w:rsidRPr="00684FDB">
        <w:rPr>
          <w:sz w:val="24"/>
          <w:szCs w:val="24"/>
          <w:lang w:val="es-EC"/>
        </w:rPr>
        <w:t>, mismos que se redujeron c</w:t>
      </w:r>
      <w:r w:rsidR="008D0E25" w:rsidRPr="00684FDB">
        <w:rPr>
          <w:sz w:val="24"/>
          <w:szCs w:val="24"/>
          <w:lang w:val="es-EC"/>
        </w:rPr>
        <w:t>on dos obstáculos a 29</w:t>
      </w:r>
      <w:r w:rsidR="00571D3F">
        <w:rPr>
          <w:sz w:val="24"/>
          <w:szCs w:val="24"/>
          <w:lang w:val="es-EC"/>
        </w:rPr>
        <w:t xml:space="preserve"> </w:t>
      </w:r>
      <w:r w:rsidR="008D0E25" w:rsidRPr="00684FDB">
        <w:rPr>
          <w:sz w:val="24"/>
          <w:szCs w:val="24"/>
          <w:lang w:val="es-EC"/>
        </w:rPr>
        <w:t>% y con tres obstáculos a 15</w:t>
      </w:r>
      <w:r w:rsidR="00571D3F">
        <w:rPr>
          <w:sz w:val="24"/>
          <w:szCs w:val="24"/>
          <w:lang w:val="es-EC"/>
        </w:rPr>
        <w:t xml:space="preserve"> </w:t>
      </w:r>
      <w:r w:rsidR="008D0E25" w:rsidRPr="00684FDB">
        <w:rPr>
          <w:sz w:val="24"/>
          <w:szCs w:val="24"/>
          <w:lang w:val="es-EC"/>
        </w:rPr>
        <w:t>%.</w:t>
      </w:r>
    </w:p>
    <w:p w:rsidR="00A143CD" w:rsidRPr="00684FDB" w:rsidRDefault="006664B3" w:rsidP="00684FDB">
      <w:pPr>
        <w:spacing w:line="360" w:lineRule="auto"/>
        <w:jc w:val="center"/>
        <w:rPr>
          <w:sz w:val="24"/>
          <w:szCs w:val="24"/>
          <w:lang w:val="es-EC"/>
        </w:rPr>
      </w:pPr>
      <w:r w:rsidRPr="00684FDB">
        <w:rPr>
          <w:noProof/>
          <w:lang w:val="es-MX" w:eastAsia="es-MX"/>
        </w:rPr>
        <w:drawing>
          <wp:inline distT="0" distB="0" distL="0" distR="0" wp14:anchorId="09B877ED" wp14:editId="04DD7F3E">
            <wp:extent cx="3615070" cy="229293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24969" cy="2299214"/>
                    </a:xfrm>
                    <a:prstGeom prst="rect">
                      <a:avLst/>
                    </a:prstGeom>
                  </pic:spPr>
                </pic:pic>
              </a:graphicData>
            </a:graphic>
          </wp:inline>
        </w:drawing>
      </w:r>
    </w:p>
    <w:p w:rsidR="008D0E25" w:rsidRPr="00684FDB" w:rsidRDefault="00A0440E" w:rsidP="00684FDB">
      <w:pPr>
        <w:spacing w:line="360" w:lineRule="auto"/>
        <w:ind w:right="429"/>
        <w:jc w:val="center"/>
        <w:rPr>
          <w:lang w:val="es-EC"/>
        </w:rPr>
      </w:pPr>
      <w:r w:rsidRPr="00C44A2D">
        <w:rPr>
          <w:b/>
          <w:spacing w:val="-3"/>
          <w:sz w:val="24"/>
          <w:lang w:val="es-EC"/>
        </w:rPr>
        <w:t xml:space="preserve">Figura </w:t>
      </w:r>
      <w:r w:rsidR="001F6F0D" w:rsidRPr="00C44A2D">
        <w:rPr>
          <w:b/>
          <w:spacing w:val="1"/>
          <w:sz w:val="24"/>
          <w:lang w:val="es-EC"/>
        </w:rPr>
        <w:t xml:space="preserve"> 3</w:t>
      </w:r>
      <w:r w:rsidR="008D0E25" w:rsidRPr="00C44A2D">
        <w:rPr>
          <w:b/>
          <w:sz w:val="24"/>
          <w:lang w:val="es-EC"/>
        </w:rPr>
        <w:t>.</w:t>
      </w:r>
      <w:r w:rsidR="008D0E25" w:rsidRPr="00C44A2D">
        <w:rPr>
          <w:sz w:val="24"/>
          <w:lang w:val="es-EC"/>
        </w:rPr>
        <w:t>-Eficiencia de las redes en función de</w:t>
      </w:r>
      <w:r w:rsidR="0029188D" w:rsidRPr="00C44A2D">
        <w:rPr>
          <w:sz w:val="24"/>
          <w:lang w:val="es-EC"/>
        </w:rPr>
        <w:t xml:space="preserve"> la distancia. La línea entrecor</w:t>
      </w:r>
      <w:r w:rsidR="008F3103" w:rsidRPr="00C44A2D">
        <w:rPr>
          <w:sz w:val="24"/>
          <w:lang w:val="es-EC"/>
        </w:rPr>
        <w:t>tada</w:t>
      </w:r>
      <w:r w:rsidR="008D0E25" w:rsidRPr="00C44A2D">
        <w:rPr>
          <w:sz w:val="24"/>
          <w:lang w:val="es-EC"/>
        </w:rPr>
        <w:t xml:space="preserve"> es</w:t>
      </w:r>
      <w:r w:rsidR="007430D6" w:rsidRPr="00C44A2D">
        <w:rPr>
          <w:sz w:val="24"/>
          <w:lang w:val="es-EC"/>
        </w:rPr>
        <w:t xml:space="preserve"> la eficiencia considerando</w:t>
      </w:r>
      <w:r w:rsidR="008D0E25" w:rsidRPr="00C44A2D">
        <w:rPr>
          <w:sz w:val="24"/>
          <w:lang w:val="es-EC"/>
        </w:rPr>
        <w:t xml:space="preserve"> los obs</w:t>
      </w:r>
      <w:r w:rsidR="0029188D" w:rsidRPr="00C44A2D">
        <w:rPr>
          <w:sz w:val="24"/>
          <w:lang w:val="es-EC"/>
        </w:rPr>
        <w:t>táculos y la línea continua</w:t>
      </w:r>
      <w:r w:rsidR="008D0E25" w:rsidRPr="00C44A2D">
        <w:rPr>
          <w:sz w:val="24"/>
          <w:lang w:val="es-EC"/>
        </w:rPr>
        <w:t xml:space="preserve"> sin obstáculos, donde se representa con rojo a IEEE 802.11b, verde IEEE 802.11n y azul WDS</w:t>
      </w:r>
      <w:r w:rsidR="008D0E25" w:rsidRPr="00C44A2D">
        <w:rPr>
          <w:color w:val="000000"/>
          <w:sz w:val="24"/>
          <w:lang w:val="es-EC"/>
        </w:rPr>
        <w:t>.</w:t>
      </w:r>
    </w:p>
    <w:p w:rsidR="008D0E25" w:rsidRPr="00684FDB" w:rsidRDefault="008D0E25" w:rsidP="00684FDB">
      <w:pPr>
        <w:pStyle w:val="HTMLconformatoprevio"/>
        <w:spacing w:line="360" w:lineRule="auto"/>
        <w:jc w:val="both"/>
        <w:rPr>
          <w:rFonts w:ascii="Times New Roman" w:hAnsi="Times New Roman" w:cs="Times New Roman"/>
          <w:color w:val="000000"/>
          <w:sz w:val="24"/>
          <w:szCs w:val="24"/>
          <w:lang w:val="es-EC"/>
        </w:rPr>
      </w:pPr>
    </w:p>
    <w:p w:rsidR="001527DE" w:rsidRPr="00684FDB" w:rsidRDefault="00571D3F" w:rsidP="00684FDB">
      <w:pPr>
        <w:spacing w:line="360" w:lineRule="auto"/>
        <w:jc w:val="both"/>
        <w:rPr>
          <w:sz w:val="24"/>
          <w:szCs w:val="24"/>
          <w:lang w:val="es-EC"/>
        </w:rPr>
      </w:pPr>
      <w:r>
        <w:rPr>
          <w:sz w:val="24"/>
          <w:szCs w:val="24"/>
          <w:lang w:val="es-EC"/>
        </w:rPr>
        <w:t>L</w:t>
      </w:r>
      <w:r w:rsidR="00512249" w:rsidRPr="00684FDB">
        <w:rPr>
          <w:sz w:val="24"/>
          <w:szCs w:val="24"/>
          <w:lang w:val="es-EC"/>
        </w:rPr>
        <w:t xml:space="preserve">a </w:t>
      </w:r>
      <w:r>
        <w:rPr>
          <w:sz w:val="24"/>
          <w:szCs w:val="24"/>
          <w:lang w:val="es-EC"/>
        </w:rPr>
        <w:t>f</w:t>
      </w:r>
      <w:r w:rsidR="00512249" w:rsidRPr="00684FDB">
        <w:rPr>
          <w:sz w:val="24"/>
          <w:szCs w:val="24"/>
          <w:lang w:val="es-EC"/>
        </w:rPr>
        <w:t xml:space="preserve">igura </w:t>
      </w:r>
      <w:r w:rsidR="008D1D40" w:rsidRPr="00684FDB">
        <w:rPr>
          <w:sz w:val="24"/>
          <w:szCs w:val="24"/>
          <w:lang w:val="es-EC"/>
        </w:rPr>
        <w:t>4</w:t>
      </w:r>
      <w:r w:rsidR="00512249" w:rsidRPr="00684FDB">
        <w:rPr>
          <w:color w:val="FF0000"/>
          <w:sz w:val="24"/>
          <w:szCs w:val="24"/>
          <w:lang w:val="es-EC"/>
        </w:rPr>
        <w:t xml:space="preserve"> </w:t>
      </w:r>
      <w:r w:rsidR="00512249" w:rsidRPr="00684FDB">
        <w:rPr>
          <w:sz w:val="24"/>
          <w:szCs w:val="24"/>
          <w:lang w:val="es-EC"/>
        </w:rPr>
        <w:t xml:space="preserve">muestra el ɳ en función del tiempo. Se observa en la </w:t>
      </w:r>
      <w:r>
        <w:rPr>
          <w:sz w:val="24"/>
          <w:szCs w:val="24"/>
          <w:lang w:val="es-EC"/>
        </w:rPr>
        <w:t>f</w:t>
      </w:r>
      <w:r w:rsidR="00512249" w:rsidRPr="00684FDB">
        <w:rPr>
          <w:sz w:val="24"/>
          <w:szCs w:val="24"/>
          <w:lang w:val="es-EC"/>
        </w:rPr>
        <w:t xml:space="preserve">igura </w:t>
      </w:r>
      <w:r w:rsidR="008D1D40" w:rsidRPr="00684FDB">
        <w:rPr>
          <w:sz w:val="24"/>
          <w:szCs w:val="24"/>
          <w:lang w:val="es-EC"/>
        </w:rPr>
        <w:t>4</w:t>
      </w:r>
      <w:r w:rsidR="008F3103">
        <w:rPr>
          <w:sz w:val="24"/>
          <w:szCs w:val="24"/>
          <w:lang w:val="es-EC"/>
        </w:rPr>
        <w:t>.</w:t>
      </w:r>
      <w:r w:rsidR="00512249" w:rsidRPr="00684FDB">
        <w:rPr>
          <w:sz w:val="24"/>
          <w:szCs w:val="24"/>
          <w:lang w:val="es-EC"/>
        </w:rPr>
        <w:t>a</w:t>
      </w:r>
      <w:r w:rsidR="00512249" w:rsidRPr="00684FDB">
        <w:rPr>
          <w:color w:val="FF0000"/>
          <w:sz w:val="24"/>
          <w:szCs w:val="24"/>
          <w:lang w:val="es-EC"/>
        </w:rPr>
        <w:t xml:space="preserve"> </w:t>
      </w:r>
      <w:r w:rsidR="00512249" w:rsidRPr="00684FDB">
        <w:rPr>
          <w:sz w:val="24"/>
          <w:szCs w:val="24"/>
          <w:lang w:val="es-EC"/>
        </w:rPr>
        <w:t>que el</w:t>
      </w:r>
      <w:r w:rsidR="009B3413" w:rsidRPr="00684FDB">
        <w:rPr>
          <w:sz w:val="24"/>
          <w:szCs w:val="24"/>
          <w:lang w:val="es-EC"/>
        </w:rPr>
        <w:t xml:space="preserve"> mayor valor de </w:t>
      </w:r>
      <w:r w:rsidR="00512249" w:rsidRPr="00684FDB">
        <w:rPr>
          <w:sz w:val="24"/>
          <w:szCs w:val="24"/>
          <w:lang w:val="es-EC"/>
        </w:rPr>
        <w:t xml:space="preserve">ɳ </w:t>
      </w:r>
      <w:r w:rsidR="009B3413" w:rsidRPr="00684FDB">
        <w:rPr>
          <w:sz w:val="24"/>
          <w:szCs w:val="24"/>
          <w:lang w:val="es-EC"/>
        </w:rPr>
        <w:t xml:space="preserve">es </w:t>
      </w:r>
      <w:r w:rsidR="00AC1EFB" w:rsidRPr="00684FDB">
        <w:rPr>
          <w:sz w:val="24"/>
          <w:szCs w:val="24"/>
          <w:lang w:val="es-EC"/>
        </w:rPr>
        <w:t xml:space="preserve">para </w:t>
      </w:r>
      <w:r w:rsidR="009B3413" w:rsidRPr="00684FDB">
        <w:rPr>
          <w:sz w:val="24"/>
          <w:szCs w:val="24"/>
          <w:lang w:val="es-EC"/>
        </w:rPr>
        <w:t xml:space="preserve">IEEE 802.11n, teniendo valores oscilatorios entre </w:t>
      </w:r>
      <w:r w:rsidR="008A42A4">
        <w:rPr>
          <w:sz w:val="24"/>
          <w:szCs w:val="24"/>
          <w:lang w:val="es-EC"/>
        </w:rPr>
        <w:t>0.64 y 0.87 teniendo un valor medio de 0.</w:t>
      </w:r>
      <w:r w:rsidR="00F15D33" w:rsidRPr="00684FDB">
        <w:rPr>
          <w:sz w:val="24"/>
          <w:szCs w:val="24"/>
          <w:lang w:val="es-EC"/>
        </w:rPr>
        <w:t>78</w:t>
      </w:r>
      <w:r w:rsidR="00AC1EFB" w:rsidRPr="00684FDB">
        <w:rPr>
          <w:sz w:val="24"/>
          <w:szCs w:val="24"/>
          <w:lang w:val="es-EC"/>
        </w:rPr>
        <w:t>, seguido de</w:t>
      </w:r>
      <w:r w:rsidR="00512249" w:rsidRPr="00684FDB">
        <w:rPr>
          <w:sz w:val="24"/>
          <w:szCs w:val="24"/>
          <w:lang w:val="es-EC"/>
        </w:rPr>
        <w:t xml:space="preserve"> WDS</w:t>
      </w:r>
      <w:r w:rsidR="00AC1EFB" w:rsidRPr="00684FDB">
        <w:rPr>
          <w:sz w:val="24"/>
          <w:szCs w:val="24"/>
          <w:lang w:val="es-EC"/>
        </w:rPr>
        <w:t xml:space="preserve"> </w:t>
      </w:r>
      <w:r w:rsidR="00F15D33" w:rsidRPr="00684FDB">
        <w:rPr>
          <w:sz w:val="24"/>
          <w:szCs w:val="24"/>
          <w:lang w:val="es-EC"/>
        </w:rPr>
        <w:t>con</w:t>
      </w:r>
      <w:r w:rsidR="00AC1EFB" w:rsidRPr="00684FDB">
        <w:rPr>
          <w:sz w:val="24"/>
          <w:szCs w:val="24"/>
          <w:lang w:val="es-EC"/>
        </w:rPr>
        <w:t xml:space="preserve"> valor</w:t>
      </w:r>
      <w:r w:rsidR="008A42A4">
        <w:rPr>
          <w:sz w:val="24"/>
          <w:szCs w:val="24"/>
          <w:lang w:val="es-EC"/>
        </w:rPr>
        <w:t>es entre 0.45 y 0.</w:t>
      </w:r>
      <w:r w:rsidR="00D12C22" w:rsidRPr="00684FDB">
        <w:rPr>
          <w:sz w:val="24"/>
          <w:szCs w:val="24"/>
          <w:lang w:val="es-EC"/>
        </w:rPr>
        <w:t>56 con un valor medio de</w:t>
      </w:r>
      <w:r w:rsidR="008A42A4">
        <w:rPr>
          <w:sz w:val="24"/>
          <w:szCs w:val="24"/>
          <w:lang w:val="es-EC"/>
        </w:rPr>
        <w:t xml:space="preserve">  0.</w:t>
      </w:r>
      <w:r w:rsidR="00F15D33" w:rsidRPr="00684FDB">
        <w:rPr>
          <w:sz w:val="24"/>
          <w:szCs w:val="24"/>
          <w:lang w:val="es-EC"/>
        </w:rPr>
        <w:t>52</w:t>
      </w:r>
      <w:r w:rsidR="00AC1EFB" w:rsidRPr="00684FDB">
        <w:rPr>
          <w:sz w:val="24"/>
          <w:szCs w:val="24"/>
          <w:lang w:val="es-EC"/>
        </w:rPr>
        <w:t xml:space="preserve"> y la red con menor desempeño es l</w:t>
      </w:r>
      <w:r w:rsidR="00613B4A" w:rsidRPr="00684FDB">
        <w:rPr>
          <w:sz w:val="24"/>
          <w:szCs w:val="24"/>
          <w:lang w:val="es-EC"/>
        </w:rPr>
        <w:t xml:space="preserve">a red IEEE 802.11b con </w:t>
      </w:r>
      <w:r w:rsidR="00AC1EFB" w:rsidRPr="00684FDB">
        <w:rPr>
          <w:sz w:val="24"/>
          <w:szCs w:val="24"/>
          <w:lang w:val="es-EC"/>
        </w:rPr>
        <w:t>valor</w:t>
      </w:r>
      <w:r w:rsidR="008A42A4">
        <w:rPr>
          <w:sz w:val="24"/>
          <w:szCs w:val="24"/>
          <w:lang w:val="es-EC"/>
        </w:rPr>
        <w:t>es entre 0.14 y 0.29, dando un valor medio de 0.</w:t>
      </w:r>
      <w:r w:rsidR="00613B4A" w:rsidRPr="00684FDB">
        <w:rPr>
          <w:sz w:val="24"/>
          <w:szCs w:val="24"/>
          <w:lang w:val="es-EC"/>
        </w:rPr>
        <w:t>26</w:t>
      </w:r>
      <w:r w:rsidR="00512249" w:rsidRPr="00684FDB">
        <w:rPr>
          <w:sz w:val="24"/>
          <w:szCs w:val="24"/>
          <w:lang w:val="es-EC"/>
        </w:rPr>
        <w:t xml:space="preserve">. Mientras que para el escenario B </w:t>
      </w:r>
      <w:r w:rsidR="00AC1EFB" w:rsidRPr="00684FDB">
        <w:rPr>
          <w:sz w:val="24"/>
          <w:szCs w:val="24"/>
          <w:lang w:val="es-EC"/>
        </w:rPr>
        <w:t xml:space="preserve">las redes IEEE 802.11n y WDS </w:t>
      </w:r>
      <w:r w:rsidR="00512249" w:rsidRPr="00684FDB">
        <w:rPr>
          <w:sz w:val="24"/>
          <w:szCs w:val="24"/>
          <w:lang w:val="es-EC"/>
        </w:rPr>
        <w:t>tiene</w:t>
      </w:r>
      <w:r w:rsidR="00AC1EFB" w:rsidRPr="00684FDB">
        <w:rPr>
          <w:sz w:val="24"/>
          <w:szCs w:val="24"/>
          <w:lang w:val="es-EC"/>
        </w:rPr>
        <w:t>n una disminu</w:t>
      </w:r>
      <w:r w:rsidR="00E039F8">
        <w:rPr>
          <w:sz w:val="24"/>
          <w:szCs w:val="24"/>
          <w:lang w:val="es-EC"/>
        </w:rPr>
        <w:t>ción considerable</w:t>
      </w:r>
      <w:r w:rsidR="00AC1EFB" w:rsidRPr="00684FDB">
        <w:rPr>
          <w:sz w:val="24"/>
          <w:szCs w:val="24"/>
          <w:lang w:val="es-EC"/>
        </w:rPr>
        <w:t xml:space="preserve"> decayendo a</w:t>
      </w:r>
      <w:r w:rsidR="008A42A4">
        <w:rPr>
          <w:sz w:val="24"/>
          <w:szCs w:val="24"/>
          <w:lang w:val="es-EC"/>
        </w:rPr>
        <w:t xml:space="preserve"> valores entre 0.11 y 0.</w:t>
      </w:r>
      <w:r w:rsidR="00613B4A" w:rsidRPr="00684FDB">
        <w:rPr>
          <w:sz w:val="24"/>
          <w:szCs w:val="24"/>
          <w:lang w:val="es-EC"/>
        </w:rPr>
        <w:t>19</w:t>
      </w:r>
      <w:r w:rsidR="00784A85">
        <w:rPr>
          <w:sz w:val="24"/>
          <w:szCs w:val="24"/>
          <w:lang w:val="es-EC"/>
        </w:rPr>
        <w:t>, obteniendo una media de 0.16</w:t>
      </w:r>
      <w:r w:rsidR="00613B4A" w:rsidRPr="00684FDB">
        <w:rPr>
          <w:sz w:val="24"/>
          <w:szCs w:val="24"/>
          <w:lang w:val="es-EC"/>
        </w:rPr>
        <w:t xml:space="preserve"> para</w:t>
      </w:r>
      <w:r w:rsidR="008A42A4">
        <w:rPr>
          <w:sz w:val="24"/>
          <w:szCs w:val="24"/>
          <w:lang w:val="es-EC"/>
        </w:rPr>
        <w:t xml:space="preserve"> IEEE 802.11n y valores entre 0.</w:t>
      </w:r>
      <w:r w:rsidR="00613B4A" w:rsidRPr="00684FDB">
        <w:rPr>
          <w:sz w:val="24"/>
          <w:szCs w:val="24"/>
          <w:lang w:val="es-EC"/>
        </w:rPr>
        <w:t>21</w:t>
      </w:r>
      <w:r w:rsidR="00AC1EFB" w:rsidRPr="00684FDB">
        <w:rPr>
          <w:sz w:val="24"/>
          <w:szCs w:val="24"/>
          <w:lang w:val="es-EC"/>
        </w:rPr>
        <w:t xml:space="preserve"> </w:t>
      </w:r>
      <w:r w:rsidR="008A42A4">
        <w:rPr>
          <w:sz w:val="24"/>
          <w:szCs w:val="24"/>
          <w:lang w:val="es-EC"/>
        </w:rPr>
        <w:t>y 0.</w:t>
      </w:r>
      <w:r w:rsidR="00613B4A" w:rsidRPr="00684FDB">
        <w:rPr>
          <w:sz w:val="24"/>
          <w:szCs w:val="24"/>
          <w:lang w:val="es-EC"/>
        </w:rPr>
        <w:t xml:space="preserve">37 </w:t>
      </w:r>
      <w:r w:rsidR="00784A85">
        <w:rPr>
          <w:sz w:val="24"/>
          <w:szCs w:val="24"/>
          <w:lang w:val="es-EC"/>
        </w:rPr>
        <w:t xml:space="preserve">con un valor medio de 0.29 </w:t>
      </w:r>
      <w:r w:rsidR="00613B4A" w:rsidRPr="00684FDB">
        <w:rPr>
          <w:sz w:val="24"/>
          <w:szCs w:val="24"/>
          <w:lang w:val="es-EC"/>
        </w:rPr>
        <w:t>para WDS</w:t>
      </w:r>
      <w:r>
        <w:rPr>
          <w:sz w:val="24"/>
          <w:szCs w:val="24"/>
          <w:lang w:val="es-EC"/>
        </w:rPr>
        <w:t>;</w:t>
      </w:r>
      <w:r w:rsidR="00512249" w:rsidRPr="00684FDB">
        <w:rPr>
          <w:sz w:val="24"/>
          <w:szCs w:val="24"/>
          <w:lang w:val="es-EC"/>
        </w:rPr>
        <w:t xml:space="preserve"> en cambio para IEEE 8</w:t>
      </w:r>
      <w:r w:rsidR="007E3FD2" w:rsidRPr="00684FDB">
        <w:rPr>
          <w:sz w:val="24"/>
          <w:szCs w:val="24"/>
          <w:lang w:val="es-EC"/>
        </w:rPr>
        <w:t>02.11b</w:t>
      </w:r>
      <w:r w:rsidR="00AC1EFB" w:rsidRPr="00684FDB">
        <w:rPr>
          <w:sz w:val="24"/>
          <w:szCs w:val="24"/>
          <w:lang w:val="es-EC"/>
        </w:rPr>
        <w:t xml:space="preserve"> </w:t>
      </w:r>
      <w:r w:rsidR="008A42A4">
        <w:rPr>
          <w:sz w:val="24"/>
          <w:szCs w:val="24"/>
          <w:lang w:val="es-EC"/>
        </w:rPr>
        <w:t>tiene</w:t>
      </w:r>
      <w:r w:rsidR="008D39A2">
        <w:rPr>
          <w:sz w:val="24"/>
          <w:szCs w:val="24"/>
          <w:lang w:val="es-EC"/>
        </w:rPr>
        <w:t xml:space="preserve"> valores entre 0.13 y 0.25 teniendo</w:t>
      </w:r>
      <w:r w:rsidR="008A42A4">
        <w:rPr>
          <w:sz w:val="24"/>
          <w:szCs w:val="24"/>
          <w:lang w:val="es-EC"/>
        </w:rPr>
        <w:t xml:space="preserve"> un valor medio de 0.</w:t>
      </w:r>
      <w:r w:rsidR="00D12C22" w:rsidRPr="00684FDB">
        <w:rPr>
          <w:sz w:val="24"/>
          <w:szCs w:val="24"/>
          <w:lang w:val="es-EC"/>
        </w:rPr>
        <w:t>20</w:t>
      </w:r>
      <w:r w:rsidR="009B3413" w:rsidRPr="00684FDB">
        <w:rPr>
          <w:sz w:val="24"/>
          <w:szCs w:val="24"/>
          <w:lang w:val="es-EC"/>
        </w:rPr>
        <w:t xml:space="preserve"> </w:t>
      </w:r>
      <w:r w:rsidR="00512249" w:rsidRPr="00684FDB">
        <w:rPr>
          <w:sz w:val="24"/>
          <w:szCs w:val="24"/>
          <w:lang w:val="es-EC"/>
        </w:rPr>
        <w:t xml:space="preserve">como se observa en la </w:t>
      </w:r>
      <w:r>
        <w:rPr>
          <w:sz w:val="24"/>
          <w:szCs w:val="24"/>
          <w:lang w:val="es-EC"/>
        </w:rPr>
        <w:t>f</w:t>
      </w:r>
      <w:r w:rsidR="00512249" w:rsidRPr="00684FDB">
        <w:rPr>
          <w:sz w:val="24"/>
          <w:szCs w:val="24"/>
          <w:lang w:val="es-EC"/>
        </w:rPr>
        <w:t xml:space="preserve">igura </w:t>
      </w:r>
      <w:r w:rsidR="008D1D40" w:rsidRPr="00684FDB">
        <w:rPr>
          <w:sz w:val="24"/>
          <w:szCs w:val="24"/>
          <w:lang w:val="es-EC"/>
        </w:rPr>
        <w:t>4.</w:t>
      </w:r>
      <w:r w:rsidR="00512249" w:rsidRPr="00684FDB">
        <w:rPr>
          <w:sz w:val="24"/>
          <w:szCs w:val="24"/>
          <w:lang w:val="es-EC"/>
        </w:rPr>
        <w:t>b. Por otro lado</w:t>
      </w:r>
      <w:r>
        <w:rPr>
          <w:sz w:val="24"/>
          <w:szCs w:val="24"/>
          <w:lang w:val="es-EC"/>
        </w:rPr>
        <w:t>,</w:t>
      </w:r>
      <w:r w:rsidR="00512249" w:rsidRPr="00684FDB">
        <w:rPr>
          <w:sz w:val="24"/>
          <w:szCs w:val="24"/>
          <w:lang w:val="es-EC"/>
        </w:rPr>
        <w:t xml:space="preserve"> la </w:t>
      </w:r>
      <w:r>
        <w:rPr>
          <w:sz w:val="24"/>
          <w:szCs w:val="24"/>
          <w:lang w:val="es-EC"/>
        </w:rPr>
        <w:t>f</w:t>
      </w:r>
      <w:r w:rsidR="00512249" w:rsidRPr="00684FDB">
        <w:rPr>
          <w:sz w:val="24"/>
          <w:szCs w:val="24"/>
          <w:lang w:val="es-EC"/>
        </w:rPr>
        <w:t xml:space="preserve">igura </w:t>
      </w:r>
      <w:r w:rsidR="008D1D40" w:rsidRPr="00684FDB">
        <w:rPr>
          <w:sz w:val="24"/>
          <w:szCs w:val="24"/>
          <w:lang w:val="es-EC"/>
        </w:rPr>
        <w:t>4.</w:t>
      </w:r>
      <w:r w:rsidR="00512249" w:rsidRPr="00684FDB">
        <w:rPr>
          <w:sz w:val="24"/>
          <w:szCs w:val="24"/>
          <w:lang w:val="es-EC"/>
        </w:rPr>
        <w:t>c</w:t>
      </w:r>
      <w:r w:rsidR="00E86A31" w:rsidRPr="00684FDB">
        <w:rPr>
          <w:sz w:val="24"/>
          <w:szCs w:val="24"/>
          <w:lang w:val="es-EC"/>
        </w:rPr>
        <w:t>.</w:t>
      </w:r>
      <w:r w:rsidR="00512249" w:rsidRPr="00684FDB">
        <w:rPr>
          <w:color w:val="FF0000"/>
          <w:sz w:val="24"/>
          <w:szCs w:val="24"/>
          <w:lang w:val="es-EC"/>
        </w:rPr>
        <w:t xml:space="preserve"> </w:t>
      </w:r>
      <w:r w:rsidR="00D12C22" w:rsidRPr="00684FDB">
        <w:rPr>
          <w:sz w:val="24"/>
          <w:szCs w:val="24"/>
          <w:lang w:val="es-EC"/>
        </w:rPr>
        <w:t xml:space="preserve">presenta valores aproximados en todos los casos, teniendo así para </w:t>
      </w:r>
      <w:r w:rsidR="00512249" w:rsidRPr="00684FDB">
        <w:rPr>
          <w:sz w:val="24"/>
          <w:szCs w:val="24"/>
          <w:lang w:val="es-EC"/>
        </w:rPr>
        <w:t>IEEE 802.11n</w:t>
      </w:r>
      <w:r w:rsidR="008A42A4">
        <w:rPr>
          <w:sz w:val="24"/>
          <w:szCs w:val="24"/>
          <w:lang w:val="es-EC"/>
        </w:rPr>
        <w:t xml:space="preserve"> valores entre 0.05 y  0.19 con</w:t>
      </w:r>
      <w:r w:rsidR="008D39A2">
        <w:rPr>
          <w:sz w:val="24"/>
          <w:szCs w:val="24"/>
          <w:lang w:val="es-EC"/>
        </w:rPr>
        <w:t xml:space="preserve"> un</w:t>
      </w:r>
      <w:r w:rsidR="008A42A4">
        <w:rPr>
          <w:sz w:val="24"/>
          <w:szCs w:val="24"/>
          <w:lang w:val="es-EC"/>
        </w:rPr>
        <w:t xml:space="preserve"> valor medio de 0.</w:t>
      </w:r>
      <w:r w:rsidR="00D12C22" w:rsidRPr="00684FDB">
        <w:rPr>
          <w:sz w:val="24"/>
          <w:szCs w:val="24"/>
          <w:lang w:val="es-EC"/>
        </w:rPr>
        <w:t xml:space="preserve">08, </w:t>
      </w:r>
      <w:r w:rsidR="00D12C22" w:rsidRPr="00684FDB">
        <w:rPr>
          <w:sz w:val="24"/>
          <w:szCs w:val="24"/>
          <w:lang w:val="es-EC"/>
        </w:rPr>
        <w:lastRenderedPageBreak/>
        <w:t xml:space="preserve">para WDS valores entre 0.1 y 0.2 con un promedio de 0.15, finalmente la red que presenta el mejor desempeño en este escenario es la desplegada con IEEE 802.11b con </w:t>
      </w:r>
      <w:r w:rsidR="00512249" w:rsidRPr="00684FDB">
        <w:rPr>
          <w:sz w:val="24"/>
          <w:szCs w:val="24"/>
          <w:lang w:val="es-EC"/>
        </w:rPr>
        <w:t>valores</w:t>
      </w:r>
      <w:r w:rsidR="008A42A4">
        <w:rPr>
          <w:sz w:val="24"/>
          <w:szCs w:val="24"/>
          <w:lang w:val="es-EC"/>
        </w:rPr>
        <w:t xml:space="preserve"> oscilatorios entre 0.08 y 0.</w:t>
      </w:r>
      <w:r w:rsidR="00D12C22" w:rsidRPr="00684FDB">
        <w:rPr>
          <w:sz w:val="24"/>
          <w:szCs w:val="24"/>
          <w:lang w:val="es-EC"/>
        </w:rPr>
        <w:t xml:space="preserve">22, dando un valor medio de </w:t>
      </w:r>
      <w:r w:rsidR="008A42A4">
        <w:rPr>
          <w:sz w:val="24"/>
          <w:szCs w:val="24"/>
          <w:lang w:val="es-EC"/>
        </w:rPr>
        <w:t>0.</w:t>
      </w:r>
      <w:r w:rsidR="001527DE" w:rsidRPr="00684FDB">
        <w:rPr>
          <w:sz w:val="24"/>
          <w:szCs w:val="24"/>
          <w:lang w:val="es-EC"/>
        </w:rPr>
        <w:t>17.</w:t>
      </w:r>
    </w:p>
    <w:p w:rsidR="009E029F" w:rsidRPr="00684FDB" w:rsidRDefault="006664B3" w:rsidP="00684FDB">
      <w:pPr>
        <w:spacing w:line="360" w:lineRule="auto"/>
        <w:ind w:left="709" w:hanging="709"/>
        <w:jc w:val="both"/>
        <w:rPr>
          <w:sz w:val="24"/>
          <w:szCs w:val="24"/>
          <w:lang w:val="es-EC"/>
        </w:rPr>
      </w:pPr>
      <w:r w:rsidRPr="00684FDB">
        <w:rPr>
          <w:noProof/>
          <w:lang w:val="es-MX" w:eastAsia="es-MX"/>
        </w:rPr>
        <w:drawing>
          <wp:inline distT="0" distB="0" distL="0" distR="0" wp14:anchorId="406718B8" wp14:editId="4E2C2CF6">
            <wp:extent cx="2916000" cy="23328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16000" cy="2332800"/>
                    </a:xfrm>
                    <a:prstGeom prst="rect">
                      <a:avLst/>
                    </a:prstGeom>
                  </pic:spPr>
                </pic:pic>
              </a:graphicData>
            </a:graphic>
          </wp:inline>
        </w:drawing>
      </w:r>
      <w:r w:rsidR="00D34C34" w:rsidRPr="00684FDB">
        <w:rPr>
          <w:sz w:val="24"/>
          <w:szCs w:val="24"/>
          <w:lang w:val="es-EC"/>
        </w:rPr>
        <w:t xml:space="preserve"> </w:t>
      </w:r>
      <w:r w:rsidRPr="00684FDB">
        <w:rPr>
          <w:noProof/>
          <w:lang w:val="es-MX" w:eastAsia="es-MX"/>
        </w:rPr>
        <w:drawing>
          <wp:inline distT="0" distB="0" distL="0" distR="0" wp14:anchorId="0FC5C0FF" wp14:editId="3089B222">
            <wp:extent cx="2916000" cy="22862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916000" cy="2286281"/>
                    </a:xfrm>
                    <a:prstGeom prst="rect">
                      <a:avLst/>
                    </a:prstGeom>
                  </pic:spPr>
                </pic:pic>
              </a:graphicData>
            </a:graphic>
          </wp:inline>
        </w:drawing>
      </w:r>
    </w:p>
    <w:p w:rsidR="00C07A08" w:rsidRPr="00684FDB" w:rsidRDefault="00C07A08" w:rsidP="00684FDB">
      <w:pPr>
        <w:spacing w:line="360" w:lineRule="auto"/>
        <w:jc w:val="center"/>
        <w:rPr>
          <w:sz w:val="24"/>
          <w:szCs w:val="24"/>
          <w:lang w:val="es-EC"/>
        </w:rPr>
      </w:pPr>
      <w:r w:rsidRPr="00684FDB">
        <w:rPr>
          <w:noProof/>
          <w:color w:val="000000"/>
          <w:lang w:val="es-EC" w:eastAsia="es-EC"/>
        </w:rPr>
        <w:t>Escenario A</w:t>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t>Escenario B</w:t>
      </w:r>
    </w:p>
    <w:p w:rsidR="009E029F" w:rsidRPr="00684FDB" w:rsidRDefault="006664B3" w:rsidP="00684FDB">
      <w:pPr>
        <w:spacing w:line="360" w:lineRule="auto"/>
        <w:jc w:val="center"/>
        <w:rPr>
          <w:sz w:val="24"/>
          <w:szCs w:val="24"/>
          <w:lang w:val="es-EC"/>
        </w:rPr>
      </w:pPr>
      <w:r w:rsidRPr="00684FDB">
        <w:rPr>
          <w:noProof/>
          <w:lang w:val="es-MX" w:eastAsia="es-MX"/>
        </w:rPr>
        <w:drawing>
          <wp:inline distT="0" distB="0" distL="0" distR="0" wp14:anchorId="2D837E5F" wp14:editId="2893C8F2">
            <wp:extent cx="2968782" cy="2232000"/>
            <wp:effectExtent l="0" t="0" r="317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968782" cy="2232000"/>
                    </a:xfrm>
                    <a:prstGeom prst="rect">
                      <a:avLst/>
                    </a:prstGeom>
                  </pic:spPr>
                </pic:pic>
              </a:graphicData>
            </a:graphic>
          </wp:inline>
        </w:drawing>
      </w:r>
    </w:p>
    <w:p w:rsidR="00C07A08" w:rsidRPr="00684FDB" w:rsidRDefault="00C07A08" w:rsidP="00684FDB">
      <w:pPr>
        <w:spacing w:line="360" w:lineRule="auto"/>
        <w:jc w:val="center"/>
        <w:rPr>
          <w:sz w:val="24"/>
          <w:szCs w:val="24"/>
          <w:lang w:val="es-EC"/>
        </w:rPr>
      </w:pPr>
      <w:r w:rsidRPr="00684FDB">
        <w:rPr>
          <w:noProof/>
          <w:color w:val="000000"/>
          <w:lang w:val="es-EC" w:eastAsia="es-EC"/>
        </w:rPr>
        <w:t>Escenario C</w:t>
      </w:r>
    </w:p>
    <w:p w:rsidR="009E029F" w:rsidRPr="00C44A2D" w:rsidRDefault="00A0440E" w:rsidP="00684FDB">
      <w:pPr>
        <w:spacing w:line="360" w:lineRule="auto"/>
        <w:ind w:right="429"/>
        <w:jc w:val="center"/>
        <w:rPr>
          <w:color w:val="000000"/>
          <w:sz w:val="24"/>
          <w:lang w:val="es-EC"/>
        </w:rPr>
      </w:pPr>
      <w:r w:rsidRPr="00C44A2D">
        <w:rPr>
          <w:b/>
          <w:spacing w:val="-3"/>
          <w:sz w:val="24"/>
          <w:lang w:val="es-EC"/>
        </w:rPr>
        <w:t xml:space="preserve">Figura </w:t>
      </w:r>
      <w:r w:rsidR="00C44A2D" w:rsidRPr="00C44A2D">
        <w:rPr>
          <w:b/>
          <w:sz w:val="24"/>
          <w:lang w:val="es-EC"/>
        </w:rPr>
        <w:t xml:space="preserve"> 4.</w:t>
      </w:r>
      <w:r w:rsidR="009E029F" w:rsidRPr="00C44A2D">
        <w:rPr>
          <w:color w:val="000000"/>
          <w:sz w:val="24"/>
          <w:lang w:val="es-EC"/>
        </w:rPr>
        <w:t xml:space="preserve"> </w:t>
      </w:r>
      <w:r w:rsidR="008D1D40" w:rsidRPr="00C44A2D">
        <w:rPr>
          <w:i/>
          <w:color w:val="000000"/>
          <w:sz w:val="24"/>
          <w:lang w:val="es-EC"/>
        </w:rPr>
        <w:t>Throughput</w:t>
      </w:r>
      <w:r w:rsidR="009D70F4" w:rsidRPr="00C44A2D">
        <w:rPr>
          <w:color w:val="000000"/>
          <w:sz w:val="24"/>
          <w:lang w:val="es-EC"/>
        </w:rPr>
        <w:t xml:space="preserve"> normaliza</w:t>
      </w:r>
      <w:r w:rsidR="009E029F" w:rsidRPr="00C44A2D">
        <w:rPr>
          <w:color w:val="000000"/>
          <w:sz w:val="24"/>
          <w:lang w:val="es-EC"/>
        </w:rPr>
        <w:t>do de los escenarios propuestos en función del tiempo, donde se representa con rojo a IEEE 802.11b, verde IEEE 802.11n y azul WDS.</w:t>
      </w:r>
    </w:p>
    <w:p w:rsidR="00591EE4" w:rsidRDefault="00591EE4" w:rsidP="00591EE4">
      <w:pPr>
        <w:spacing w:line="360" w:lineRule="auto"/>
        <w:ind w:right="429"/>
        <w:rPr>
          <w:b/>
          <w:color w:val="000000"/>
          <w:sz w:val="24"/>
          <w:szCs w:val="24"/>
          <w:lang w:val="es-EC"/>
        </w:rPr>
      </w:pPr>
    </w:p>
    <w:p w:rsidR="00591EE4" w:rsidRDefault="00591EE4" w:rsidP="00591EE4">
      <w:pPr>
        <w:spacing w:line="360" w:lineRule="auto"/>
        <w:ind w:right="429"/>
        <w:rPr>
          <w:b/>
          <w:color w:val="000000"/>
          <w:sz w:val="24"/>
          <w:szCs w:val="24"/>
          <w:lang w:val="es-EC"/>
        </w:rPr>
      </w:pPr>
    </w:p>
    <w:p w:rsidR="00591EE4" w:rsidRDefault="009E029F" w:rsidP="00591EE4">
      <w:pPr>
        <w:spacing w:line="360" w:lineRule="auto"/>
        <w:ind w:right="429"/>
        <w:rPr>
          <w:b/>
          <w:sz w:val="24"/>
          <w:szCs w:val="24"/>
          <w:lang w:val="es-EC"/>
        </w:rPr>
      </w:pPr>
      <w:r w:rsidRPr="00684FDB">
        <w:rPr>
          <w:b/>
          <w:color w:val="000000"/>
          <w:sz w:val="24"/>
          <w:szCs w:val="24"/>
          <w:lang w:val="es-EC"/>
        </w:rPr>
        <w:t>Packetloss</w:t>
      </w:r>
    </w:p>
    <w:p w:rsidR="005D7FBD" w:rsidRPr="00591EE4" w:rsidRDefault="009E029F" w:rsidP="00591EE4">
      <w:pPr>
        <w:spacing w:line="360" w:lineRule="auto"/>
        <w:ind w:right="429"/>
        <w:rPr>
          <w:b/>
          <w:sz w:val="24"/>
          <w:szCs w:val="24"/>
          <w:lang w:val="es-EC"/>
        </w:rPr>
      </w:pPr>
      <w:r w:rsidRPr="00684FDB">
        <w:rPr>
          <w:color w:val="000000"/>
          <w:sz w:val="24"/>
          <w:szCs w:val="24"/>
          <w:lang w:val="es-EC"/>
        </w:rPr>
        <w:t xml:space="preserve">En la </w:t>
      </w:r>
      <w:r w:rsidR="00571D3F">
        <w:rPr>
          <w:color w:val="000000"/>
          <w:sz w:val="24"/>
          <w:szCs w:val="24"/>
          <w:lang w:val="es-EC"/>
        </w:rPr>
        <w:t>f</w:t>
      </w:r>
      <w:r w:rsidRPr="00684FDB">
        <w:rPr>
          <w:color w:val="000000"/>
          <w:sz w:val="24"/>
          <w:szCs w:val="24"/>
          <w:lang w:val="es-EC"/>
        </w:rPr>
        <w:t xml:space="preserve">igura </w:t>
      </w:r>
      <w:r w:rsidR="00E86A31" w:rsidRPr="00684FDB">
        <w:rPr>
          <w:sz w:val="24"/>
          <w:szCs w:val="24"/>
          <w:lang w:val="es-EC"/>
        </w:rPr>
        <w:t>5</w:t>
      </w:r>
      <w:r w:rsidR="00E86A31" w:rsidRPr="00684FDB">
        <w:rPr>
          <w:color w:val="000000"/>
          <w:sz w:val="24"/>
          <w:szCs w:val="24"/>
          <w:lang w:val="es-EC"/>
        </w:rPr>
        <w:t xml:space="preserve"> </w:t>
      </w:r>
      <w:r w:rsidRPr="00684FDB">
        <w:rPr>
          <w:color w:val="000000"/>
          <w:sz w:val="24"/>
          <w:szCs w:val="24"/>
          <w:lang w:val="es-EC"/>
        </w:rPr>
        <w:t>se observan los paquetes perdidos de las redes en cada uno de los escenarios propuestos. Para el escenario A, la red que tiene el mayor porcentaje de paquetes pe</w:t>
      </w:r>
      <w:r w:rsidR="008A42A4">
        <w:rPr>
          <w:color w:val="000000"/>
          <w:sz w:val="24"/>
          <w:szCs w:val="24"/>
          <w:lang w:val="es-EC"/>
        </w:rPr>
        <w:t>rdidos es IEE 802.11b con 57</w:t>
      </w:r>
      <w:r w:rsidR="002C1E3C">
        <w:rPr>
          <w:color w:val="000000"/>
          <w:sz w:val="24"/>
          <w:szCs w:val="24"/>
          <w:lang w:val="es-EC"/>
        </w:rPr>
        <w:t xml:space="preserve"> </w:t>
      </w:r>
      <w:r w:rsidR="008A42A4">
        <w:rPr>
          <w:color w:val="000000"/>
          <w:sz w:val="24"/>
          <w:szCs w:val="24"/>
          <w:lang w:val="es-EC"/>
        </w:rPr>
        <w:t>.</w:t>
      </w:r>
      <w:r w:rsidRPr="00684FDB">
        <w:rPr>
          <w:color w:val="000000"/>
          <w:sz w:val="24"/>
          <w:szCs w:val="24"/>
          <w:lang w:val="es-EC"/>
        </w:rPr>
        <w:t>24</w:t>
      </w:r>
      <w:r w:rsidR="00571D3F">
        <w:rPr>
          <w:color w:val="000000"/>
          <w:sz w:val="24"/>
          <w:szCs w:val="24"/>
          <w:lang w:val="es-EC"/>
        </w:rPr>
        <w:t xml:space="preserve"> </w:t>
      </w:r>
      <w:r w:rsidRPr="00684FDB">
        <w:rPr>
          <w:color w:val="000000"/>
          <w:sz w:val="24"/>
          <w:szCs w:val="24"/>
          <w:lang w:val="es-EC"/>
        </w:rPr>
        <w:t>%, mientras que las otr</w:t>
      </w:r>
      <w:r w:rsidR="00135FE4">
        <w:rPr>
          <w:color w:val="000000"/>
          <w:sz w:val="24"/>
          <w:szCs w:val="24"/>
          <w:lang w:val="es-EC"/>
        </w:rPr>
        <w:t>as redes presentan menos del 2</w:t>
      </w:r>
      <w:r w:rsidR="00571D3F">
        <w:rPr>
          <w:color w:val="000000"/>
          <w:sz w:val="24"/>
          <w:szCs w:val="24"/>
          <w:lang w:val="es-EC"/>
        </w:rPr>
        <w:t xml:space="preserve"> </w:t>
      </w:r>
      <w:r w:rsidR="00135FE4">
        <w:rPr>
          <w:color w:val="000000"/>
          <w:sz w:val="24"/>
          <w:szCs w:val="24"/>
          <w:lang w:val="es-EC"/>
        </w:rPr>
        <w:t>%</w:t>
      </w:r>
      <w:r w:rsidRPr="00684FDB">
        <w:rPr>
          <w:color w:val="000000"/>
          <w:sz w:val="24"/>
          <w:szCs w:val="24"/>
          <w:lang w:val="es-EC"/>
        </w:rPr>
        <w:t xml:space="preserve"> de </w:t>
      </w:r>
      <w:r w:rsidRPr="00684FDB">
        <w:rPr>
          <w:color w:val="000000"/>
          <w:sz w:val="24"/>
          <w:szCs w:val="24"/>
          <w:lang w:val="es-EC"/>
        </w:rPr>
        <w:lastRenderedPageBreak/>
        <w:t>pa</w:t>
      </w:r>
      <w:r w:rsidR="008A42A4">
        <w:rPr>
          <w:color w:val="000000"/>
          <w:sz w:val="24"/>
          <w:szCs w:val="24"/>
          <w:lang w:val="es-EC"/>
        </w:rPr>
        <w:t>quetes perdidos, teniendo así 1.</w:t>
      </w:r>
      <w:r w:rsidRPr="00684FDB">
        <w:rPr>
          <w:color w:val="000000"/>
          <w:sz w:val="24"/>
          <w:szCs w:val="24"/>
          <w:lang w:val="es-EC"/>
        </w:rPr>
        <w:t>82</w:t>
      </w:r>
      <w:r w:rsidR="00571D3F">
        <w:rPr>
          <w:color w:val="000000"/>
          <w:sz w:val="24"/>
          <w:szCs w:val="24"/>
          <w:lang w:val="es-EC"/>
        </w:rPr>
        <w:t xml:space="preserve"> </w:t>
      </w:r>
      <w:r w:rsidRPr="00684FDB">
        <w:rPr>
          <w:color w:val="000000"/>
          <w:sz w:val="24"/>
          <w:szCs w:val="24"/>
          <w:lang w:val="es-EC"/>
        </w:rPr>
        <w:t>% para IEEE 802.11n y la</w:t>
      </w:r>
      <w:r w:rsidR="008A42A4">
        <w:rPr>
          <w:color w:val="000000"/>
          <w:sz w:val="24"/>
          <w:szCs w:val="24"/>
          <w:lang w:val="es-EC"/>
        </w:rPr>
        <w:t xml:space="preserve"> menor pérdida obtenida es de 0.</w:t>
      </w:r>
      <w:r w:rsidRPr="00684FDB">
        <w:rPr>
          <w:color w:val="000000"/>
          <w:sz w:val="24"/>
          <w:szCs w:val="24"/>
          <w:lang w:val="es-EC"/>
        </w:rPr>
        <w:t>22</w:t>
      </w:r>
      <w:r w:rsidR="00571D3F">
        <w:rPr>
          <w:color w:val="000000"/>
          <w:sz w:val="24"/>
          <w:szCs w:val="24"/>
          <w:lang w:val="es-EC"/>
        </w:rPr>
        <w:t xml:space="preserve"> </w:t>
      </w:r>
      <w:r w:rsidRPr="00684FDB">
        <w:rPr>
          <w:color w:val="000000"/>
          <w:sz w:val="24"/>
          <w:szCs w:val="24"/>
          <w:lang w:val="es-EC"/>
        </w:rPr>
        <w:t>% para WDS. En el escenario B los paquetes perdidos aumentan de forma considerable para la red IEEE 802.11n con 71</w:t>
      </w:r>
      <w:r w:rsidR="00571D3F">
        <w:rPr>
          <w:color w:val="000000"/>
          <w:sz w:val="24"/>
          <w:szCs w:val="24"/>
          <w:lang w:val="es-EC"/>
        </w:rPr>
        <w:t xml:space="preserve"> </w:t>
      </w:r>
      <w:r w:rsidRPr="00684FDB">
        <w:rPr>
          <w:color w:val="000000"/>
          <w:sz w:val="24"/>
          <w:szCs w:val="24"/>
          <w:lang w:val="es-EC"/>
        </w:rPr>
        <w:t>%, en cambio para IEEE 802.11b existe un decremento en la p</w:t>
      </w:r>
      <w:r w:rsidR="008A42A4">
        <w:rPr>
          <w:color w:val="000000"/>
          <w:sz w:val="24"/>
          <w:szCs w:val="24"/>
          <w:lang w:val="es-EC"/>
        </w:rPr>
        <w:t>érdida de paquetes, teniendo 31.</w:t>
      </w:r>
      <w:r w:rsidRPr="00684FDB">
        <w:rPr>
          <w:color w:val="000000"/>
          <w:sz w:val="24"/>
          <w:szCs w:val="24"/>
          <w:lang w:val="es-EC"/>
        </w:rPr>
        <w:t>8</w:t>
      </w:r>
      <w:r w:rsidR="00571D3F">
        <w:rPr>
          <w:color w:val="000000"/>
          <w:sz w:val="24"/>
          <w:szCs w:val="24"/>
          <w:lang w:val="es-EC"/>
        </w:rPr>
        <w:t xml:space="preserve"> </w:t>
      </w:r>
      <w:r w:rsidRPr="00684FDB">
        <w:rPr>
          <w:color w:val="000000"/>
          <w:sz w:val="24"/>
          <w:szCs w:val="24"/>
          <w:lang w:val="es-EC"/>
        </w:rPr>
        <w:t xml:space="preserve">%, mientras que </w:t>
      </w:r>
      <w:r w:rsidR="008A42A4">
        <w:rPr>
          <w:color w:val="000000"/>
          <w:sz w:val="24"/>
          <w:szCs w:val="24"/>
          <w:lang w:val="es-EC"/>
        </w:rPr>
        <w:t>WDS se mantiene constante con 0.</w:t>
      </w:r>
      <w:r w:rsidRPr="00684FDB">
        <w:rPr>
          <w:color w:val="000000"/>
          <w:sz w:val="24"/>
          <w:szCs w:val="24"/>
          <w:lang w:val="es-EC"/>
        </w:rPr>
        <w:t>21</w:t>
      </w:r>
      <w:r w:rsidR="00571D3F">
        <w:rPr>
          <w:color w:val="000000"/>
          <w:sz w:val="24"/>
          <w:szCs w:val="24"/>
          <w:lang w:val="es-EC"/>
        </w:rPr>
        <w:t xml:space="preserve"> </w:t>
      </w:r>
      <w:r w:rsidRPr="00684FDB">
        <w:rPr>
          <w:color w:val="000000"/>
          <w:sz w:val="24"/>
          <w:szCs w:val="24"/>
          <w:lang w:val="es-EC"/>
        </w:rPr>
        <w:t>% de paquetes perdidos. Para el escenario C el porcentaje de paquetes perdidos es mayor del 40</w:t>
      </w:r>
      <w:r w:rsidR="00571D3F">
        <w:rPr>
          <w:color w:val="000000"/>
          <w:sz w:val="24"/>
          <w:szCs w:val="24"/>
          <w:lang w:val="es-EC"/>
        </w:rPr>
        <w:t xml:space="preserve"> </w:t>
      </w:r>
      <w:r w:rsidRPr="00684FDB">
        <w:rPr>
          <w:color w:val="000000"/>
          <w:sz w:val="24"/>
          <w:szCs w:val="24"/>
          <w:lang w:val="es-EC"/>
        </w:rPr>
        <w:t>% en todos los casos, para IEEE 802.11n se ob</w:t>
      </w:r>
      <w:r w:rsidR="008A42A4">
        <w:rPr>
          <w:color w:val="000000"/>
          <w:sz w:val="24"/>
          <w:szCs w:val="24"/>
          <w:lang w:val="es-EC"/>
        </w:rPr>
        <w:t>tiene el mayor porcentaje de 58.</w:t>
      </w:r>
      <w:r w:rsidRPr="00684FDB">
        <w:rPr>
          <w:color w:val="000000"/>
          <w:sz w:val="24"/>
          <w:szCs w:val="24"/>
          <w:lang w:val="es-EC"/>
        </w:rPr>
        <w:t>95</w:t>
      </w:r>
      <w:r w:rsidR="00571D3F">
        <w:rPr>
          <w:color w:val="000000"/>
          <w:sz w:val="24"/>
          <w:szCs w:val="24"/>
          <w:lang w:val="es-EC"/>
        </w:rPr>
        <w:t xml:space="preserve"> </w:t>
      </w:r>
      <w:r w:rsidRPr="00684FDB">
        <w:rPr>
          <w:color w:val="000000"/>
          <w:sz w:val="24"/>
          <w:szCs w:val="24"/>
          <w:lang w:val="es-EC"/>
        </w:rPr>
        <w:t>%,</w:t>
      </w:r>
      <w:r w:rsidR="008A42A4">
        <w:rPr>
          <w:color w:val="000000"/>
          <w:sz w:val="24"/>
          <w:szCs w:val="24"/>
          <w:lang w:val="es-EC"/>
        </w:rPr>
        <w:t xml:space="preserve"> seguido de IEEE 802.11b con 49.</w:t>
      </w:r>
      <w:r w:rsidRPr="00684FDB">
        <w:rPr>
          <w:color w:val="000000"/>
          <w:sz w:val="24"/>
          <w:szCs w:val="24"/>
          <w:lang w:val="es-EC"/>
        </w:rPr>
        <w:t>35</w:t>
      </w:r>
      <w:r w:rsidR="00571D3F">
        <w:rPr>
          <w:color w:val="000000"/>
          <w:sz w:val="24"/>
          <w:szCs w:val="24"/>
          <w:lang w:val="es-EC"/>
        </w:rPr>
        <w:t xml:space="preserve"> </w:t>
      </w:r>
      <w:r w:rsidRPr="00684FDB">
        <w:rPr>
          <w:color w:val="000000"/>
          <w:sz w:val="24"/>
          <w:szCs w:val="24"/>
          <w:lang w:val="es-EC"/>
        </w:rPr>
        <w:t xml:space="preserve">% y el menor valor se obtiene en WDS </w:t>
      </w:r>
      <w:r w:rsidR="002C1E3C">
        <w:rPr>
          <w:color w:val="000000"/>
          <w:sz w:val="24"/>
          <w:szCs w:val="24"/>
          <w:lang w:val="es-EC"/>
        </w:rPr>
        <w:t>con</w:t>
      </w:r>
      <w:r w:rsidRPr="00684FDB">
        <w:rPr>
          <w:color w:val="000000"/>
          <w:sz w:val="24"/>
          <w:szCs w:val="24"/>
          <w:lang w:val="es-EC"/>
        </w:rPr>
        <w:t xml:space="preserve"> 40</w:t>
      </w:r>
      <w:r w:rsidR="00571D3F">
        <w:rPr>
          <w:color w:val="000000"/>
          <w:sz w:val="24"/>
          <w:szCs w:val="24"/>
          <w:lang w:val="es-EC"/>
        </w:rPr>
        <w:t xml:space="preserve"> </w:t>
      </w:r>
      <w:r w:rsidRPr="00684FDB">
        <w:rPr>
          <w:color w:val="000000"/>
          <w:sz w:val="24"/>
          <w:szCs w:val="24"/>
          <w:lang w:val="es-EC"/>
        </w:rPr>
        <w:t>%.</w:t>
      </w:r>
    </w:p>
    <w:p w:rsidR="005D7FBD" w:rsidRPr="00684FDB" w:rsidRDefault="00C010B6" w:rsidP="00684FDB">
      <w:pPr>
        <w:spacing w:line="360" w:lineRule="auto"/>
        <w:jc w:val="center"/>
        <w:rPr>
          <w:color w:val="000000"/>
          <w:sz w:val="24"/>
          <w:szCs w:val="24"/>
          <w:lang w:val="es-EC"/>
        </w:rPr>
      </w:pPr>
      <w:r w:rsidRPr="00684FDB">
        <w:rPr>
          <w:noProof/>
          <w:lang w:val="es-MX" w:eastAsia="es-MX"/>
        </w:rPr>
        <w:drawing>
          <wp:inline distT="0" distB="0" distL="0" distR="0" wp14:anchorId="4890BBDD" wp14:editId="7383DFDA">
            <wp:extent cx="2700000" cy="2084114"/>
            <wp:effectExtent l="0" t="0" r="5715" b="0"/>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700000" cy="2084114"/>
                    </a:xfrm>
                    <a:prstGeom prst="rect">
                      <a:avLst/>
                    </a:prstGeom>
                  </pic:spPr>
                </pic:pic>
              </a:graphicData>
            </a:graphic>
          </wp:inline>
        </w:drawing>
      </w:r>
      <w:r w:rsidRPr="00684FDB">
        <w:rPr>
          <w:color w:val="000000"/>
          <w:sz w:val="24"/>
          <w:szCs w:val="24"/>
          <w:lang w:val="es-EC"/>
        </w:rPr>
        <w:t xml:space="preserve"> </w:t>
      </w:r>
      <w:r w:rsidRPr="00684FDB">
        <w:rPr>
          <w:noProof/>
          <w:lang w:val="es-MX" w:eastAsia="es-MX"/>
        </w:rPr>
        <w:drawing>
          <wp:inline distT="0" distB="0" distL="0" distR="0" wp14:anchorId="252FB4D8" wp14:editId="323985AE">
            <wp:extent cx="2700000" cy="2052217"/>
            <wp:effectExtent l="0" t="0" r="5715" b="5715"/>
            <wp:docPr id="135" name="Imagen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700000" cy="2052217"/>
                    </a:xfrm>
                    <a:prstGeom prst="rect">
                      <a:avLst/>
                    </a:prstGeom>
                  </pic:spPr>
                </pic:pic>
              </a:graphicData>
            </a:graphic>
          </wp:inline>
        </w:drawing>
      </w:r>
    </w:p>
    <w:p w:rsidR="00C07A08" w:rsidRPr="00684FDB" w:rsidRDefault="00C07A08" w:rsidP="00684FDB">
      <w:pPr>
        <w:spacing w:line="360" w:lineRule="auto"/>
        <w:jc w:val="center"/>
        <w:rPr>
          <w:color w:val="000000"/>
          <w:lang w:val="es-EC"/>
        </w:rPr>
      </w:pPr>
      <w:r w:rsidRPr="00684FDB">
        <w:rPr>
          <w:noProof/>
          <w:color w:val="000000"/>
          <w:lang w:val="es-EC" w:eastAsia="es-EC"/>
        </w:rPr>
        <w:t xml:space="preserve">Escenario A </w:t>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t>Escenario B</w:t>
      </w:r>
    </w:p>
    <w:p w:rsidR="005D7FBD" w:rsidRPr="00684FDB" w:rsidRDefault="00C010B6" w:rsidP="00684FDB">
      <w:pPr>
        <w:spacing w:line="360" w:lineRule="auto"/>
        <w:jc w:val="center"/>
        <w:rPr>
          <w:sz w:val="24"/>
          <w:szCs w:val="24"/>
          <w:lang w:val="es-EC"/>
        </w:rPr>
      </w:pPr>
      <w:r w:rsidRPr="00684FDB">
        <w:rPr>
          <w:noProof/>
          <w:lang w:val="es-MX" w:eastAsia="es-MX"/>
        </w:rPr>
        <w:drawing>
          <wp:inline distT="0" distB="0" distL="0" distR="0" wp14:anchorId="63CA3B6D" wp14:editId="6056AEEB">
            <wp:extent cx="2700000" cy="2053520"/>
            <wp:effectExtent l="0" t="0" r="5715" b="4445"/>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700000" cy="2053520"/>
                    </a:xfrm>
                    <a:prstGeom prst="rect">
                      <a:avLst/>
                    </a:prstGeom>
                  </pic:spPr>
                </pic:pic>
              </a:graphicData>
            </a:graphic>
          </wp:inline>
        </w:drawing>
      </w:r>
    </w:p>
    <w:p w:rsidR="00C07A08" w:rsidRPr="00684FDB" w:rsidRDefault="00C07A08" w:rsidP="00684FDB">
      <w:pPr>
        <w:spacing w:line="360" w:lineRule="auto"/>
        <w:jc w:val="center"/>
        <w:rPr>
          <w:sz w:val="24"/>
          <w:szCs w:val="24"/>
          <w:lang w:val="es-EC"/>
        </w:rPr>
      </w:pPr>
      <w:r w:rsidRPr="00684FDB">
        <w:rPr>
          <w:noProof/>
          <w:color w:val="000000"/>
          <w:lang w:val="es-EC" w:eastAsia="es-EC"/>
        </w:rPr>
        <w:t>Escenario C</w:t>
      </w:r>
    </w:p>
    <w:p w:rsidR="007E7DA4" w:rsidRDefault="00A0440E" w:rsidP="00684FDB">
      <w:pPr>
        <w:spacing w:line="360" w:lineRule="auto"/>
        <w:ind w:left="1134" w:right="429"/>
        <w:jc w:val="center"/>
        <w:rPr>
          <w:color w:val="000000"/>
          <w:lang w:val="es-EC"/>
        </w:rPr>
      </w:pPr>
      <w:r w:rsidRPr="00C44A2D">
        <w:rPr>
          <w:b/>
          <w:spacing w:val="-3"/>
          <w:sz w:val="24"/>
          <w:lang w:val="es-EC"/>
        </w:rPr>
        <w:t xml:space="preserve">Figura </w:t>
      </w:r>
      <w:r w:rsidR="001F6F0D" w:rsidRPr="00C44A2D">
        <w:rPr>
          <w:b/>
          <w:spacing w:val="1"/>
          <w:sz w:val="24"/>
          <w:lang w:val="es-EC"/>
        </w:rPr>
        <w:t xml:space="preserve"> 5</w:t>
      </w:r>
      <w:r w:rsidR="00C44A2D" w:rsidRPr="00C44A2D">
        <w:rPr>
          <w:b/>
          <w:sz w:val="24"/>
          <w:lang w:val="es-EC"/>
        </w:rPr>
        <w:t>.</w:t>
      </w:r>
      <w:r w:rsidR="00C44A2D">
        <w:rPr>
          <w:sz w:val="24"/>
          <w:lang w:val="es-EC"/>
        </w:rPr>
        <w:t xml:space="preserve"> </w:t>
      </w:r>
      <w:r w:rsidR="007E7DA4" w:rsidRPr="00C44A2D">
        <w:rPr>
          <w:color w:val="000000"/>
          <w:sz w:val="24"/>
          <w:lang w:val="es-EC"/>
        </w:rPr>
        <w:t xml:space="preserve">Paquetes </w:t>
      </w:r>
      <w:r w:rsidR="002C1E3C" w:rsidRPr="00C44A2D">
        <w:rPr>
          <w:color w:val="000000"/>
          <w:sz w:val="24"/>
          <w:lang w:val="es-EC"/>
        </w:rPr>
        <w:t>p</w:t>
      </w:r>
      <w:r w:rsidR="007E7DA4" w:rsidRPr="00C44A2D">
        <w:rPr>
          <w:color w:val="000000"/>
          <w:sz w:val="24"/>
          <w:lang w:val="es-EC"/>
        </w:rPr>
        <w:t>erdidos de la red en los diferentes escenari</w:t>
      </w:r>
      <w:r w:rsidR="007D4E14" w:rsidRPr="00C44A2D">
        <w:rPr>
          <w:color w:val="000000"/>
          <w:sz w:val="24"/>
          <w:lang w:val="es-EC"/>
        </w:rPr>
        <w:t>os</w:t>
      </w:r>
      <w:r w:rsidR="007E7DA4" w:rsidRPr="00C44A2D">
        <w:rPr>
          <w:color w:val="000000"/>
          <w:sz w:val="24"/>
          <w:lang w:val="es-EC"/>
        </w:rPr>
        <w:t xml:space="preserve"> en función del tiempo.</w:t>
      </w:r>
    </w:p>
    <w:p w:rsidR="00C44A2D" w:rsidRDefault="00C44A2D"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4"/>
          <w:szCs w:val="24"/>
          <w:lang w:val="es-EC" w:eastAsia="es-EC"/>
        </w:rPr>
      </w:pPr>
    </w:p>
    <w:p w:rsidR="00C44A2D" w:rsidRDefault="00C44A2D"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4"/>
          <w:szCs w:val="24"/>
          <w:lang w:val="es-EC" w:eastAsia="es-EC"/>
        </w:rPr>
      </w:pPr>
    </w:p>
    <w:p w:rsidR="00C44A2D" w:rsidRDefault="00C44A2D"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4"/>
          <w:szCs w:val="24"/>
          <w:lang w:val="es-EC" w:eastAsia="es-EC"/>
        </w:rPr>
      </w:pPr>
    </w:p>
    <w:p w:rsidR="00C44A2D" w:rsidRDefault="00C44A2D"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4"/>
          <w:szCs w:val="24"/>
          <w:lang w:val="es-EC" w:eastAsia="es-EC"/>
        </w:rPr>
      </w:pPr>
    </w:p>
    <w:p w:rsidR="007D4E14" w:rsidRPr="00C95BE9" w:rsidRDefault="00672896" w:rsidP="0068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sz w:val="24"/>
          <w:szCs w:val="24"/>
          <w:lang w:val="es-EC" w:eastAsia="es-EC"/>
        </w:rPr>
      </w:pPr>
      <w:proofErr w:type="spellStart"/>
      <w:r w:rsidRPr="00684FDB">
        <w:rPr>
          <w:b/>
          <w:color w:val="000000"/>
          <w:sz w:val="24"/>
          <w:szCs w:val="24"/>
          <w:lang w:val="es-EC" w:eastAsia="es-EC"/>
        </w:rPr>
        <w:lastRenderedPageBreak/>
        <w:t>Delay</w:t>
      </w:r>
      <w:proofErr w:type="spellEnd"/>
    </w:p>
    <w:p w:rsidR="007D4E14" w:rsidRPr="00684FDB" w:rsidRDefault="00672896" w:rsidP="00684FDB">
      <w:pPr>
        <w:spacing w:line="360" w:lineRule="auto"/>
        <w:jc w:val="both"/>
        <w:rPr>
          <w:color w:val="000000"/>
          <w:sz w:val="24"/>
          <w:szCs w:val="24"/>
          <w:lang w:val="es-EC" w:eastAsia="es-EC"/>
        </w:rPr>
      </w:pPr>
      <w:r w:rsidRPr="00684FDB">
        <w:rPr>
          <w:color w:val="000000"/>
          <w:sz w:val="24"/>
          <w:szCs w:val="24"/>
          <w:lang w:val="es-EC" w:eastAsia="es-EC"/>
        </w:rPr>
        <w:t xml:space="preserve">En la </w:t>
      </w:r>
      <w:r w:rsidR="002C1E3C">
        <w:rPr>
          <w:color w:val="000000"/>
          <w:sz w:val="24"/>
          <w:szCs w:val="24"/>
          <w:lang w:val="es-EC" w:eastAsia="es-EC"/>
        </w:rPr>
        <w:t>f</w:t>
      </w:r>
      <w:r w:rsidRPr="00684FDB">
        <w:rPr>
          <w:color w:val="000000"/>
          <w:sz w:val="24"/>
          <w:szCs w:val="24"/>
          <w:lang w:val="es-EC" w:eastAsia="es-EC"/>
        </w:rPr>
        <w:t xml:space="preserve">igura </w:t>
      </w:r>
      <w:r w:rsidR="00E86A31" w:rsidRPr="00684FDB">
        <w:rPr>
          <w:color w:val="000000"/>
          <w:sz w:val="24"/>
          <w:szCs w:val="24"/>
          <w:lang w:val="es-EC" w:eastAsia="es-EC"/>
        </w:rPr>
        <w:t>6</w:t>
      </w:r>
      <w:r w:rsidRPr="00684FDB">
        <w:rPr>
          <w:color w:val="FF0000"/>
          <w:sz w:val="24"/>
          <w:szCs w:val="24"/>
          <w:lang w:val="es-EC" w:eastAsia="es-EC"/>
        </w:rPr>
        <w:t xml:space="preserve"> </w:t>
      </w:r>
      <w:r w:rsidRPr="00684FDB">
        <w:rPr>
          <w:color w:val="000000"/>
          <w:sz w:val="24"/>
          <w:szCs w:val="24"/>
          <w:lang w:val="es-EC" w:eastAsia="es-EC"/>
        </w:rPr>
        <w:t xml:space="preserve">se muestran los valores obtenidos del </w:t>
      </w:r>
      <w:r w:rsidRPr="00684FDB">
        <w:rPr>
          <w:i/>
          <w:color w:val="000000"/>
          <w:sz w:val="24"/>
          <w:szCs w:val="24"/>
          <w:lang w:val="es-EC" w:eastAsia="es-EC"/>
        </w:rPr>
        <w:t>delay</w:t>
      </w:r>
      <w:r w:rsidRPr="00684FDB">
        <w:rPr>
          <w:color w:val="000000"/>
          <w:sz w:val="24"/>
          <w:szCs w:val="24"/>
          <w:lang w:val="es-EC" w:eastAsia="es-EC"/>
        </w:rPr>
        <w:t>. Para el escenario A se tiene</w:t>
      </w:r>
      <w:r w:rsidR="003A29D5" w:rsidRPr="00684FDB">
        <w:rPr>
          <w:color w:val="000000"/>
          <w:sz w:val="24"/>
          <w:szCs w:val="24"/>
          <w:lang w:val="es-EC" w:eastAsia="es-EC"/>
        </w:rPr>
        <w:t>n</w:t>
      </w:r>
      <w:r w:rsidRPr="00684FDB">
        <w:rPr>
          <w:color w:val="000000"/>
          <w:sz w:val="24"/>
          <w:szCs w:val="24"/>
          <w:lang w:val="es-EC" w:eastAsia="es-EC"/>
        </w:rPr>
        <w:t xml:space="preserve"> valores similares para la</w:t>
      </w:r>
      <w:r w:rsidR="007E3FD2" w:rsidRPr="00684FDB">
        <w:rPr>
          <w:color w:val="000000"/>
          <w:sz w:val="24"/>
          <w:szCs w:val="24"/>
          <w:lang w:val="es-EC" w:eastAsia="es-EC"/>
        </w:rPr>
        <w:t xml:space="preserve">s redes </w:t>
      </w:r>
      <w:r w:rsidR="008A42A4">
        <w:rPr>
          <w:color w:val="000000"/>
          <w:sz w:val="24"/>
          <w:szCs w:val="24"/>
          <w:lang w:val="es-EC" w:eastAsia="es-EC"/>
        </w:rPr>
        <w:t>IEEE 802.11n y WDS de 0.11ms y 0.</w:t>
      </w:r>
      <w:r w:rsidRPr="00684FDB">
        <w:rPr>
          <w:color w:val="000000"/>
          <w:sz w:val="24"/>
          <w:szCs w:val="24"/>
          <w:lang w:val="es-EC" w:eastAsia="es-EC"/>
        </w:rPr>
        <w:t>12ms respectivamente, que son valores bajos en comparación a la red IEEE 802.11b que se tiene 3ms</w:t>
      </w:r>
      <w:r w:rsidR="00DB6D6B">
        <w:rPr>
          <w:color w:val="000000"/>
          <w:sz w:val="24"/>
          <w:szCs w:val="24"/>
          <w:lang w:val="es-EC" w:eastAsia="es-EC"/>
        </w:rPr>
        <w:t>. P</w:t>
      </w:r>
      <w:r w:rsidRPr="00684FDB">
        <w:rPr>
          <w:color w:val="000000"/>
          <w:sz w:val="24"/>
          <w:szCs w:val="24"/>
          <w:lang w:val="es-EC" w:eastAsia="es-EC"/>
        </w:rPr>
        <w:t>or otro lado</w:t>
      </w:r>
      <w:r w:rsidR="00DB6D6B">
        <w:rPr>
          <w:color w:val="000000"/>
          <w:sz w:val="24"/>
          <w:szCs w:val="24"/>
          <w:lang w:val="es-EC" w:eastAsia="es-EC"/>
        </w:rPr>
        <w:t>,</w:t>
      </w:r>
      <w:r w:rsidRPr="00684FDB">
        <w:rPr>
          <w:color w:val="000000"/>
          <w:sz w:val="24"/>
          <w:szCs w:val="24"/>
          <w:lang w:val="es-EC" w:eastAsia="es-EC"/>
        </w:rPr>
        <w:t xml:space="preserve"> para el escenario B en la red desplegada con WDS se obtiene el menor valor de </w:t>
      </w:r>
      <w:r w:rsidRPr="00684FDB">
        <w:rPr>
          <w:i/>
          <w:color w:val="000000"/>
          <w:sz w:val="24"/>
          <w:szCs w:val="24"/>
          <w:lang w:val="es-EC" w:eastAsia="es-EC"/>
        </w:rPr>
        <w:t>delay</w:t>
      </w:r>
      <w:r w:rsidR="008A42A4">
        <w:rPr>
          <w:color w:val="000000"/>
          <w:sz w:val="24"/>
          <w:szCs w:val="24"/>
          <w:lang w:val="es-EC" w:eastAsia="es-EC"/>
        </w:rPr>
        <w:t xml:space="preserve"> de 0.</w:t>
      </w:r>
      <w:r w:rsidRPr="00684FDB">
        <w:rPr>
          <w:color w:val="000000"/>
          <w:sz w:val="24"/>
          <w:szCs w:val="24"/>
          <w:lang w:val="es-EC" w:eastAsia="es-EC"/>
        </w:rPr>
        <w:t>93ms, siguiendo la red de</w:t>
      </w:r>
      <w:r w:rsidR="008A42A4">
        <w:rPr>
          <w:color w:val="000000"/>
          <w:sz w:val="24"/>
          <w:szCs w:val="24"/>
          <w:lang w:val="es-EC" w:eastAsia="es-EC"/>
        </w:rPr>
        <w:t>splegada con IEEE 802.11n con 2.</w:t>
      </w:r>
      <w:r w:rsidRPr="00684FDB">
        <w:rPr>
          <w:color w:val="000000"/>
          <w:sz w:val="24"/>
          <w:szCs w:val="24"/>
          <w:lang w:val="es-EC" w:eastAsia="es-EC"/>
        </w:rPr>
        <w:t xml:space="preserve">1ms, mientras que el </w:t>
      </w:r>
      <w:r w:rsidRPr="00684FDB">
        <w:rPr>
          <w:i/>
          <w:color w:val="000000"/>
          <w:sz w:val="24"/>
          <w:szCs w:val="24"/>
          <w:lang w:val="es-EC" w:eastAsia="es-EC"/>
        </w:rPr>
        <w:t>delay</w:t>
      </w:r>
      <w:r w:rsidRPr="00684FDB">
        <w:rPr>
          <w:color w:val="000000"/>
          <w:sz w:val="24"/>
          <w:szCs w:val="24"/>
          <w:lang w:val="es-EC" w:eastAsia="es-EC"/>
        </w:rPr>
        <w:t xml:space="preserve"> de la red con IEEE 802.11b se mantiene constante en 3ms. Finalmente en el escenario C se obtienen valores diferencia a los otros escenarios, la red que tiene menor </w:t>
      </w:r>
      <w:r w:rsidRPr="00684FDB">
        <w:rPr>
          <w:i/>
          <w:color w:val="000000"/>
          <w:sz w:val="24"/>
          <w:szCs w:val="24"/>
          <w:lang w:val="es-EC" w:eastAsia="es-EC"/>
        </w:rPr>
        <w:t>delay</w:t>
      </w:r>
      <w:r w:rsidR="007E3FD2" w:rsidRPr="00684FDB">
        <w:rPr>
          <w:color w:val="000000"/>
          <w:sz w:val="24"/>
          <w:szCs w:val="24"/>
          <w:lang w:val="es-EC" w:eastAsia="es-EC"/>
        </w:rPr>
        <w:t xml:space="preserve"> es la IEEE 802.11b con </w:t>
      </w:r>
      <w:r w:rsidR="008A42A4">
        <w:rPr>
          <w:color w:val="000000"/>
          <w:sz w:val="24"/>
          <w:szCs w:val="24"/>
          <w:lang w:val="es-EC" w:eastAsia="es-EC"/>
        </w:rPr>
        <w:t>1.26ms, seguida de la red WDS 4.</w:t>
      </w:r>
      <w:r w:rsidRPr="00684FDB">
        <w:rPr>
          <w:color w:val="000000"/>
          <w:sz w:val="24"/>
          <w:szCs w:val="24"/>
          <w:lang w:val="es-EC" w:eastAsia="es-EC"/>
        </w:rPr>
        <w:t xml:space="preserve">27ms y la red con mayor </w:t>
      </w:r>
      <w:r w:rsidRPr="00684FDB">
        <w:rPr>
          <w:i/>
          <w:color w:val="000000"/>
          <w:sz w:val="24"/>
          <w:szCs w:val="24"/>
          <w:lang w:val="es-EC" w:eastAsia="es-EC"/>
        </w:rPr>
        <w:t>delay</w:t>
      </w:r>
      <w:r w:rsidR="008A42A4">
        <w:rPr>
          <w:color w:val="000000"/>
          <w:sz w:val="24"/>
          <w:szCs w:val="24"/>
          <w:lang w:val="es-EC" w:eastAsia="es-EC"/>
        </w:rPr>
        <w:t xml:space="preserve"> es la IEEE 802.11n con 5.</w:t>
      </w:r>
      <w:r w:rsidRPr="00684FDB">
        <w:rPr>
          <w:color w:val="000000"/>
          <w:sz w:val="24"/>
          <w:szCs w:val="24"/>
          <w:lang w:val="es-EC" w:eastAsia="es-EC"/>
        </w:rPr>
        <w:t>03ms</w:t>
      </w:r>
      <w:r w:rsidR="009A09BF" w:rsidRPr="00684FDB">
        <w:rPr>
          <w:color w:val="000000"/>
          <w:sz w:val="24"/>
          <w:szCs w:val="24"/>
          <w:lang w:val="es-EC" w:eastAsia="es-EC"/>
        </w:rPr>
        <w:t>.</w:t>
      </w:r>
    </w:p>
    <w:p w:rsidR="00B66E44" w:rsidRPr="00684FDB" w:rsidRDefault="00B66E44" w:rsidP="00C95BE9">
      <w:pPr>
        <w:spacing w:line="360" w:lineRule="auto"/>
        <w:jc w:val="center"/>
        <w:rPr>
          <w:color w:val="000000"/>
          <w:sz w:val="24"/>
          <w:szCs w:val="24"/>
          <w:lang w:val="es-EC" w:eastAsia="es-EC"/>
        </w:rPr>
      </w:pPr>
      <w:r w:rsidRPr="00684FDB">
        <w:rPr>
          <w:noProof/>
          <w:color w:val="000000"/>
          <w:sz w:val="24"/>
          <w:szCs w:val="24"/>
          <w:lang w:val="es-MX" w:eastAsia="es-MX"/>
        </w:rPr>
        <w:drawing>
          <wp:inline distT="0" distB="0" distL="0" distR="0" wp14:anchorId="788163E8" wp14:editId="16E2A2C3">
            <wp:extent cx="2556000" cy="1986080"/>
            <wp:effectExtent l="0" t="0" r="0" b="0"/>
            <wp:docPr id="12" name="Imagen 12" descr="D:\claudia\u\paper\1PDe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laudia\u\paper\1PDelay.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4382" t="4255" r="7172" b="3987"/>
                    <a:stretch/>
                  </pic:blipFill>
                  <pic:spPr bwMode="auto">
                    <a:xfrm>
                      <a:off x="0" y="0"/>
                      <a:ext cx="2556000" cy="1986080"/>
                    </a:xfrm>
                    <a:prstGeom prst="rect">
                      <a:avLst/>
                    </a:prstGeom>
                    <a:noFill/>
                    <a:ln>
                      <a:noFill/>
                    </a:ln>
                    <a:extLst>
                      <a:ext uri="{53640926-AAD7-44D8-BBD7-CCE9431645EC}">
                        <a14:shadowObscured xmlns:a14="http://schemas.microsoft.com/office/drawing/2010/main"/>
                      </a:ext>
                    </a:extLst>
                  </pic:spPr>
                </pic:pic>
              </a:graphicData>
            </a:graphic>
          </wp:inline>
        </w:drawing>
      </w:r>
      <w:r w:rsidRPr="00684FDB">
        <w:rPr>
          <w:noProof/>
          <w:color w:val="000000"/>
          <w:sz w:val="24"/>
          <w:szCs w:val="24"/>
          <w:lang w:val="es-MX" w:eastAsia="es-MX"/>
        </w:rPr>
        <w:drawing>
          <wp:inline distT="0" distB="0" distL="0" distR="0" wp14:anchorId="0F8AC079" wp14:editId="5906AD2F">
            <wp:extent cx="2556000" cy="1975348"/>
            <wp:effectExtent l="0" t="0" r="0" b="6350"/>
            <wp:docPr id="13" name="Imagen 13" descr="D:\claudia\u\paper\2PDe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laudia\u\paper\2PDelay.jpg"/>
                    <pic:cNvPicPr>
                      <a:picLocks noChangeAspect="1" noChangeArrowheads="1"/>
                    </pic:cNvPicPr>
                  </pic:nvPicPr>
                  <pic:blipFill rotWithShape="1">
                    <a:blip r:embed="rId20">
                      <a:extLst>
                        <a:ext uri="{28A0092B-C50C-407E-A947-70E740481C1C}">
                          <a14:useLocalDpi xmlns:a14="http://schemas.microsoft.com/office/drawing/2010/main" val="0"/>
                        </a:ext>
                      </a:extLst>
                    </a:blip>
                    <a:srcRect l="3586" t="4255" r="6972" b="3456"/>
                    <a:stretch/>
                  </pic:blipFill>
                  <pic:spPr bwMode="auto">
                    <a:xfrm>
                      <a:off x="0" y="0"/>
                      <a:ext cx="2556000" cy="1975348"/>
                    </a:xfrm>
                    <a:prstGeom prst="rect">
                      <a:avLst/>
                    </a:prstGeom>
                    <a:noFill/>
                    <a:ln>
                      <a:noFill/>
                    </a:ln>
                    <a:extLst>
                      <a:ext uri="{53640926-AAD7-44D8-BBD7-CCE9431645EC}">
                        <a14:shadowObscured xmlns:a14="http://schemas.microsoft.com/office/drawing/2010/main"/>
                      </a:ext>
                    </a:extLst>
                  </pic:spPr>
                </pic:pic>
              </a:graphicData>
            </a:graphic>
          </wp:inline>
        </w:drawing>
      </w:r>
    </w:p>
    <w:p w:rsidR="00C010B6" w:rsidRPr="00684FDB" w:rsidRDefault="00C07A08" w:rsidP="00684FDB">
      <w:pPr>
        <w:spacing w:line="360" w:lineRule="auto"/>
        <w:jc w:val="center"/>
        <w:rPr>
          <w:noProof/>
          <w:color w:val="000000"/>
          <w:lang w:val="es-EC" w:eastAsia="es-EC"/>
        </w:rPr>
      </w:pPr>
      <w:r w:rsidRPr="00684FDB">
        <w:rPr>
          <w:noProof/>
          <w:color w:val="000000"/>
          <w:lang w:val="es-EC" w:eastAsia="es-EC"/>
        </w:rPr>
        <w:t xml:space="preserve">Escenario A </w:t>
      </w:r>
      <w:r w:rsidR="00AA5174" w:rsidRPr="00684FDB">
        <w:rPr>
          <w:noProof/>
          <w:color w:val="000000"/>
          <w:lang w:val="es-EC" w:eastAsia="es-EC"/>
        </w:rPr>
        <w:tab/>
      </w:r>
      <w:r w:rsidR="00AA5174" w:rsidRPr="00684FDB">
        <w:rPr>
          <w:noProof/>
          <w:color w:val="000000"/>
          <w:lang w:val="es-EC" w:eastAsia="es-EC"/>
        </w:rPr>
        <w:tab/>
      </w:r>
      <w:r w:rsidR="00AA5174" w:rsidRPr="00684FDB">
        <w:rPr>
          <w:noProof/>
          <w:color w:val="000000"/>
          <w:lang w:val="es-EC" w:eastAsia="es-EC"/>
        </w:rPr>
        <w:tab/>
      </w:r>
      <w:r w:rsidR="00AA5174" w:rsidRPr="00684FDB">
        <w:rPr>
          <w:noProof/>
          <w:color w:val="000000"/>
          <w:lang w:val="es-EC" w:eastAsia="es-EC"/>
        </w:rPr>
        <w:tab/>
      </w:r>
      <w:r w:rsidR="00AA5174" w:rsidRPr="00684FDB">
        <w:rPr>
          <w:noProof/>
          <w:color w:val="000000"/>
          <w:lang w:val="es-EC" w:eastAsia="es-EC"/>
        </w:rPr>
        <w:tab/>
      </w:r>
      <w:r w:rsidR="00AA5174" w:rsidRPr="00684FDB">
        <w:rPr>
          <w:noProof/>
          <w:color w:val="000000"/>
          <w:lang w:val="es-EC" w:eastAsia="es-EC"/>
        </w:rPr>
        <w:tab/>
        <w:t>Escenario B</w:t>
      </w:r>
    </w:p>
    <w:p w:rsidR="00B66E44" w:rsidRPr="00684FDB" w:rsidRDefault="00B66E44" w:rsidP="00684FDB">
      <w:pPr>
        <w:spacing w:line="360" w:lineRule="auto"/>
        <w:jc w:val="center"/>
        <w:rPr>
          <w:color w:val="000000"/>
          <w:sz w:val="24"/>
          <w:szCs w:val="24"/>
          <w:lang w:val="es-EC" w:eastAsia="es-EC"/>
        </w:rPr>
      </w:pPr>
      <w:r w:rsidRPr="00684FDB">
        <w:rPr>
          <w:noProof/>
          <w:color w:val="000000"/>
          <w:sz w:val="24"/>
          <w:szCs w:val="24"/>
          <w:lang w:val="es-MX" w:eastAsia="es-MX"/>
        </w:rPr>
        <w:drawing>
          <wp:inline distT="0" distB="0" distL="0" distR="0" wp14:anchorId="702ECBFF" wp14:editId="4E54F35E">
            <wp:extent cx="2556000" cy="1953597"/>
            <wp:effectExtent l="0" t="0" r="0" b="8890"/>
            <wp:docPr id="14" name="Imagen 14" descr="D:\claudia\u\paper\3PDel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claudia\u\paper\3PDelay.jpg"/>
                    <pic:cNvPicPr>
                      <a:picLocks noChangeAspect="1" noChangeArrowheads="1"/>
                    </pic:cNvPicPr>
                  </pic:nvPicPr>
                  <pic:blipFill rotWithShape="1">
                    <a:blip r:embed="rId21">
                      <a:extLst>
                        <a:ext uri="{28A0092B-C50C-407E-A947-70E740481C1C}">
                          <a14:useLocalDpi xmlns:a14="http://schemas.microsoft.com/office/drawing/2010/main" val="0"/>
                        </a:ext>
                      </a:extLst>
                    </a:blip>
                    <a:srcRect l="2988" t="3724" r="6573" b="3988"/>
                    <a:stretch/>
                  </pic:blipFill>
                  <pic:spPr bwMode="auto">
                    <a:xfrm>
                      <a:off x="0" y="0"/>
                      <a:ext cx="2556000" cy="1953597"/>
                    </a:xfrm>
                    <a:prstGeom prst="rect">
                      <a:avLst/>
                    </a:prstGeom>
                    <a:noFill/>
                    <a:ln>
                      <a:noFill/>
                    </a:ln>
                    <a:extLst>
                      <a:ext uri="{53640926-AAD7-44D8-BBD7-CCE9431645EC}">
                        <a14:shadowObscured xmlns:a14="http://schemas.microsoft.com/office/drawing/2010/main"/>
                      </a:ext>
                    </a:extLst>
                  </pic:spPr>
                </pic:pic>
              </a:graphicData>
            </a:graphic>
          </wp:inline>
        </w:drawing>
      </w:r>
    </w:p>
    <w:p w:rsidR="00AA5174" w:rsidRPr="00684FDB" w:rsidRDefault="00AA5174" w:rsidP="00684FDB">
      <w:pPr>
        <w:spacing w:line="360" w:lineRule="auto"/>
        <w:jc w:val="center"/>
        <w:rPr>
          <w:color w:val="000000"/>
          <w:sz w:val="24"/>
          <w:szCs w:val="24"/>
          <w:lang w:val="es-EC" w:eastAsia="es-EC"/>
        </w:rPr>
      </w:pPr>
      <w:r w:rsidRPr="00684FDB">
        <w:rPr>
          <w:noProof/>
          <w:color w:val="000000"/>
          <w:lang w:val="es-EC" w:eastAsia="es-EC"/>
        </w:rPr>
        <w:t>Escenario C</w:t>
      </w:r>
    </w:p>
    <w:p w:rsidR="009A09BF" w:rsidRPr="00684FDB" w:rsidRDefault="00A0440E" w:rsidP="00C95BE9">
      <w:pPr>
        <w:spacing w:line="360" w:lineRule="auto"/>
        <w:ind w:left="142" w:right="429"/>
        <w:jc w:val="center"/>
        <w:rPr>
          <w:color w:val="000000"/>
          <w:lang w:val="es-EC"/>
        </w:rPr>
      </w:pPr>
      <w:r w:rsidRPr="00C44A2D">
        <w:rPr>
          <w:b/>
          <w:spacing w:val="-3"/>
          <w:sz w:val="24"/>
          <w:lang w:val="es-EC"/>
        </w:rPr>
        <w:t xml:space="preserve">Figura </w:t>
      </w:r>
      <w:r w:rsidR="001F6F0D" w:rsidRPr="00C44A2D">
        <w:rPr>
          <w:b/>
          <w:spacing w:val="1"/>
          <w:sz w:val="24"/>
          <w:lang w:val="es-EC"/>
        </w:rPr>
        <w:t xml:space="preserve"> 6</w:t>
      </w:r>
      <w:r w:rsidR="00C44A2D" w:rsidRPr="00C44A2D">
        <w:rPr>
          <w:b/>
          <w:sz w:val="24"/>
          <w:lang w:val="es-EC"/>
        </w:rPr>
        <w:t>.</w:t>
      </w:r>
      <w:r w:rsidR="00C44A2D">
        <w:rPr>
          <w:sz w:val="24"/>
          <w:lang w:val="es-EC"/>
        </w:rPr>
        <w:t xml:space="preserve"> </w:t>
      </w:r>
      <w:proofErr w:type="spellStart"/>
      <w:r w:rsidR="009A09BF" w:rsidRPr="00C44A2D">
        <w:rPr>
          <w:color w:val="000000"/>
          <w:sz w:val="24"/>
          <w:lang w:val="es-EC"/>
        </w:rPr>
        <w:t>Delay</w:t>
      </w:r>
      <w:proofErr w:type="spellEnd"/>
      <w:r w:rsidR="009A09BF" w:rsidRPr="00C44A2D">
        <w:rPr>
          <w:color w:val="000000"/>
          <w:sz w:val="24"/>
          <w:lang w:val="es-EC"/>
        </w:rPr>
        <w:t xml:space="preserve"> de la red en los diferentes escenari</w:t>
      </w:r>
      <w:r w:rsidR="00C95BE9" w:rsidRPr="00C44A2D">
        <w:rPr>
          <w:color w:val="000000"/>
          <w:sz w:val="24"/>
          <w:lang w:val="es-EC"/>
        </w:rPr>
        <w:t>os</w:t>
      </w:r>
      <w:r w:rsidR="009A09BF" w:rsidRPr="00C44A2D">
        <w:rPr>
          <w:color w:val="000000"/>
          <w:sz w:val="24"/>
          <w:lang w:val="es-EC"/>
        </w:rPr>
        <w:t xml:space="preserve"> en función del tiempo.</w:t>
      </w:r>
    </w:p>
    <w:p w:rsidR="00C44A2D" w:rsidRDefault="00C44A2D" w:rsidP="00684FDB">
      <w:pPr>
        <w:spacing w:line="360" w:lineRule="auto"/>
        <w:jc w:val="both"/>
        <w:rPr>
          <w:b/>
          <w:sz w:val="24"/>
          <w:szCs w:val="24"/>
          <w:lang w:val="es-EC"/>
        </w:rPr>
      </w:pPr>
    </w:p>
    <w:p w:rsidR="00C44A2D" w:rsidRDefault="00C44A2D" w:rsidP="00684FDB">
      <w:pPr>
        <w:spacing w:line="360" w:lineRule="auto"/>
        <w:jc w:val="both"/>
        <w:rPr>
          <w:b/>
          <w:sz w:val="24"/>
          <w:szCs w:val="24"/>
          <w:lang w:val="es-EC"/>
        </w:rPr>
      </w:pPr>
    </w:p>
    <w:p w:rsidR="00C44A2D" w:rsidRDefault="00C44A2D" w:rsidP="00684FDB">
      <w:pPr>
        <w:spacing w:line="360" w:lineRule="auto"/>
        <w:jc w:val="both"/>
        <w:rPr>
          <w:b/>
          <w:sz w:val="24"/>
          <w:szCs w:val="24"/>
          <w:lang w:val="es-EC"/>
        </w:rPr>
      </w:pPr>
    </w:p>
    <w:p w:rsidR="00C44A2D" w:rsidRDefault="00C44A2D" w:rsidP="00684FDB">
      <w:pPr>
        <w:spacing w:line="360" w:lineRule="auto"/>
        <w:jc w:val="both"/>
        <w:rPr>
          <w:b/>
          <w:sz w:val="24"/>
          <w:szCs w:val="24"/>
          <w:lang w:val="es-EC"/>
        </w:rPr>
      </w:pPr>
    </w:p>
    <w:p w:rsidR="00513354" w:rsidRDefault="00513354" w:rsidP="00684FDB">
      <w:pPr>
        <w:spacing w:line="360" w:lineRule="auto"/>
        <w:jc w:val="both"/>
        <w:rPr>
          <w:b/>
          <w:sz w:val="24"/>
          <w:szCs w:val="24"/>
          <w:lang w:val="es-EC"/>
        </w:rPr>
      </w:pPr>
      <w:proofErr w:type="spellStart"/>
      <w:r w:rsidRPr="00684FDB">
        <w:rPr>
          <w:b/>
          <w:sz w:val="24"/>
          <w:szCs w:val="24"/>
          <w:lang w:val="es-EC"/>
        </w:rPr>
        <w:lastRenderedPageBreak/>
        <w:t>Jitter</w:t>
      </w:r>
      <w:proofErr w:type="spellEnd"/>
    </w:p>
    <w:p w:rsidR="008B1A7E" w:rsidRPr="00C95BE9" w:rsidRDefault="00DB6D6B" w:rsidP="00684FDB">
      <w:pPr>
        <w:spacing w:line="360" w:lineRule="auto"/>
        <w:jc w:val="both"/>
        <w:rPr>
          <w:sz w:val="24"/>
          <w:szCs w:val="24"/>
          <w:lang w:val="es-EC"/>
        </w:rPr>
      </w:pPr>
      <w:r>
        <w:rPr>
          <w:sz w:val="24"/>
          <w:szCs w:val="24"/>
          <w:lang w:val="es-EC"/>
        </w:rPr>
        <w:t>L</w:t>
      </w:r>
      <w:r w:rsidR="00513354" w:rsidRPr="00684FDB">
        <w:rPr>
          <w:sz w:val="24"/>
          <w:szCs w:val="24"/>
          <w:lang w:val="es-EC"/>
        </w:rPr>
        <w:t xml:space="preserve">a </w:t>
      </w:r>
      <w:r>
        <w:rPr>
          <w:sz w:val="24"/>
          <w:szCs w:val="24"/>
          <w:lang w:val="es-EC"/>
        </w:rPr>
        <w:t>f</w:t>
      </w:r>
      <w:r w:rsidR="00513354" w:rsidRPr="00684FDB">
        <w:rPr>
          <w:sz w:val="24"/>
          <w:szCs w:val="24"/>
          <w:lang w:val="es-EC"/>
        </w:rPr>
        <w:t xml:space="preserve">igura </w:t>
      </w:r>
      <w:r w:rsidR="00E86A31" w:rsidRPr="00684FDB">
        <w:rPr>
          <w:sz w:val="24"/>
          <w:szCs w:val="24"/>
          <w:lang w:val="es-EC"/>
        </w:rPr>
        <w:t>7</w:t>
      </w:r>
      <w:r w:rsidR="00513354" w:rsidRPr="00684FDB">
        <w:rPr>
          <w:color w:val="FF0000"/>
          <w:sz w:val="24"/>
          <w:szCs w:val="24"/>
          <w:lang w:val="es-EC"/>
        </w:rPr>
        <w:t xml:space="preserve"> </w:t>
      </w:r>
      <w:r w:rsidR="00513354" w:rsidRPr="00684FDB">
        <w:rPr>
          <w:sz w:val="24"/>
          <w:szCs w:val="24"/>
          <w:lang w:val="es-EC"/>
        </w:rPr>
        <w:t>muest</w:t>
      </w:r>
      <w:r w:rsidR="00C90842">
        <w:rPr>
          <w:sz w:val="24"/>
          <w:szCs w:val="24"/>
          <w:lang w:val="es-EC"/>
        </w:rPr>
        <w:t xml:space="preserve">ra el </w:t>
      </w:r>
      <w:proofErr w:type="spellStart"/>
      <w:r w:rsidR="00C90842" w:rsidRPr="00C90842">
        <w:rPr>
          <w:i/>
          <w:sz w:val="24"/>
          <w:szCs w:val="24"/>
          <w:lang w:val="es-EC"/>
        </w:rPr>
        <w:t>jitter</w:t>
      </w:r>
      <w:proofErr w:type="spellEnd"/>
      <w:r w:rsidR="00C90842">
        <w:rPr>
          <w:sz w:val="24"/>
          <w:szCs w:val="24"/>
          <w:lang w:val="es-EC"/>
        </w:rPr>
        <w:t xml:space="preserve"> </w:t>
      </w:r>
      <w:r w:rsidR="00513354" w:rsidRPr="00684FDB">
        <w:rPr>
          <w:sz w:val="24"/>
          <w:szCs w:val="24"/>
          <w:lang w:val="es-EC"/>
        </w:rPr>
        <w:t>de cada uno de los estándares</w:t>
      </w:r>
      <w:r w:rsidR="00591EE4">
        <w:rPr>
          <w:sz w:val="24"/>
          <w:szCs w:val="24"/>
          <w:lang w:val="es-EC"/>
        </w:rPr>
        <w:t xml:space="preserve"> IEEE 802.11. Se observa que el</w:t>
      </w:r>
      <w:r w:rsidR="00513354" w:rsidRPr="00684FDB">
        <w:rPr>
          <w:sz w:val="24"/>
          <w:szCs w:val="24"/>
          <w:lang w:val="es-EC"/>
        </w:rPr>
        <w:t xml:space="preserve"> estándar IEEE 802.11b presenta valore</w:t>
      </w:r>
      <w:r w:rsidR="008A42A4">
        <w:rPr>
          <w:sz w:val="24"/>
          <w:szCs w:val="24"/>
          <w:lang w:val="es-EC"/>
        </w:rPr>
        <w:t>s oscilatorios en el rango de 2.5ms a 11.</w:t>
      </w:r>
      <w:r w:rsidR="00513354" w:rsidRPr="00684FDB">
        <w:rPr>
          <w:sz w:val="24"/>
          <w:szCs w:val="24"/>
          <w:lang w:val="es-EC"/>
        </w:rPr>
        <w:t>3m</w:t>
      </w:r>
      <w:r w:rsidR="00591EE4">
        <w:rPr>
          <w:sz w:val="24"/>
          <w:szCs w:val="24"/>
          <w:lang w:val="es-EC"/>
        </w:rPr>
        <w:t>s para el escenario A</w:t>
      </w:r>
      <w:r w:rsidR="008A42A4">
        <w:rPr>
          <w:sz w:val="24"/>
          <w:szCs w:val="24"/>
          <w:lang w:val="es-EC"/>
        </w:rPr>
        <w:t>, teniendo un valor medio de 4.</w:t>
      </w:r>
      <w:r w:rsidR="00513354" w:rsidRPr="00684FDB">
        <w:rPr>
          <w:sz w:val="24"/>
          <w:szCs w:val="24"/>
          <w:lang w:val="es-EC"/>
        </w:rPr>
        <w:t>8ms</w:t>
      </w:r>
      <w:r>
        <w:rPr>
          <w:sz w:val="24"/>
          <w:szCs w:val="24"/>
          <w:lang w:val="es-EC"/>
        </w:rPr>
        <w:t>;</w:t>
      </w:r>
      <w:r w:rsidR="00513354" w:rsidRPr="00684FDB">
        <w:rPr>
          <w:sz w:val="24"/>
          <w:szCs w:val="24"/>
          <w:lang w:val="es-EC"/>
        </w:rPr>
        <w:t xml:space="preserve"> en el escenario B este valor no prese</w:t>
      </w:r>
      <w:r w:rsidR="00591EE4">
        <w:rPr>
          <w:sz w:val="24"/>
          <w:szCs w:val="24"/>
          <w:lang w:val="es-EC"/>
        </w:rPr>
        <w:t>nta</w:t>
      </w:r>
      <w:r w:rsidR="007D4E14">
        <w:rPr>
          <w:sz w:val="24"/>
          <w:szCs w:val="24"/>
          <w:lang w:val="es-EC"/>
        </w:rPr>
        <w:t xml:space="preserve"> variaciones tenien</w:t>
      </w:r>
      <w:r w:rsidR="00513354" w:rsidRPr="00684FDB">
        <w:rPr>
          <w:sz w:val="24"/>
          <w:szCs w:val="24"/>
          <w:lang w:val="es-EC"/>
        </w:rPr>
        <w:t xml:space="preserve">do un valor medio de </w:t>
      </w:r>
      <w:r w:rsidR="008A42A4">
        <w:rPr>
          <w:sz w:val="24"/>
          <w:szCs w:val="24"/>
          <w:lang w:val="es-EC"/>
        </w:rPr>
        <w:t>4.</w:t>
      </w:r>
      <w:r w:rsidR="00513354" w:rsidRPr="00684FDB">
        <w:rPr>
          <w:sz w:val="24"/>
          <w:szCs w:val="24"/>
          <w:lang w:val="es-EC"/>
        </w:rPr>
        <w:t>1ms, sin embargo</w:t>
      </w:r>
      <w:r>
        <w:rPr>
          <w:sz w:val="24"/>
          <w:szCs w:val="24"/>
          <w:lang w:val="es-EC"/>
        </w:rPr>
        <w:t>,</w:t>
      </w:r>
      <w:r w:rsidR="00513354" w:rsidRPr="00684FDB">
        <w:rPr>
          <w:sz w:val="24"/>
          <w:szCs w:val="24"/>
          <w:lang w:val="es-EC"/>
        </w:rPr>
        <w:t xml:space="preserve"> en el escenario C este valor tie</w:t>
      </w:r>
      <w:r w:rsidR="008A42A4">
        <w:rPr>
          <w:sz w:val="24"/>
          <w:szCs w:val="24"/>
          <w:lang w:val="es-EC"/>
        </w:rPr>
        <w:t>ne grandes oscilaciones entre 2.9ms a 31.</w:t>
      </w:r>
      <w:r w:rsidR="00513354" w:rsidRPr="00684FDB">
        <w:rPr>
          <w:sz w:val="24"/>
          <w:szCs w:val="24"/>
          <w:lang w:val="es-EC"/>
        </w:rPr>
        <w:t xml:space="preserve">4ms, </w:t>
      </w:r>
      <w:r w:rsidR="006E3F12">
        <w:rPr>
          <w:sz w:val="24"/>
          <w:szCs w:val="24"/>
          <w:lang w:val="es-EC"/>
        </w:rPr>
        <w:t>ob</w:t>
      </w:r>
      <w:r w:rsidR="007E3FD2" w:rsidRPr="00684FDB">
        <w:rPr>
          <w:sz w:val="24"/>
          <w:szCs w:val="24"/>
          <w:lang w:val="es-EC"/>
        </w:rPr>
        <w:t>teniendo un v</w:t>
      </w:r>
      <w:r w:rsidR="008A42A4">
        <w:rPr>
          <w:sz w:val="24"/>
          <w:szCs w:val="24"/>
          <w:lang w:val="es-EC"/>
        </w:rPr>
        <w:t>alor promedio de 7.</w:t>
      </w:r>
      <w:r w:rsidR="00513354" w:rsidRPr="00684FDB">
        <w:rPr>
          <w:sz w:val="24"/>
          <w:szCs w:val="24"/>
          <w:lang w:val="es-EC"/>
        </w:rPr>
        <w:t>3</w:t>
      </w:r>
      <w:r w:rsidR="00591EE4">
        <w:rPr>
          <w:sz w:val="24"/>
          <w:szCs w:val="24"/>
          <w:lang w:val="es-EC"/>
        </w:rPr>
        <w:t>ms</w:t>
      </w:r>
      <w:r>
        <w:rPr>
          <w:sz w:val="24"/>
          <w:szCs w:val="24"/>
          <w:lang w:val="es-EC"/>
        </w:rPr>
        <w:t>. E</w:t>
      </w:r>
      <w:r w:rsidR="00513354" w:rsidRPr="00684FDB">
        <w:rPr>
          <w:sz w:val="24"/>
          <w:szCs w:val="24"/>
          <w:lang w:val="es-EC"/>
        </w:rPr>
        <w:t>ste valor puede deb</w:t>
      </w:r>
      <w:r w:rsidR="00CC4090">
        <w:rPr>
          <w:sz w:val="24"/>
          <w:szCs w:val="24"/>
          <w:lang w:val="es-EC"/>
        </w:rPr>
        <w:t>erse</w:t>
      </w:r>
      <w:r w:rsidR="00513354" w:rsidRPr="00684FDB">
        <w:rPr>
          <w:sz w:val="24"/>
          <w:szCs w:val="24"/>
          <w:lang w:val="es-EC"/>
        </w:rPr>
        <w:t xml:space="preserve"> a que existe una mayor distancia y la presencia de</w:t>
      </w:r>
      <w:r w:rsidR="00591EE4">
        <w:rPr>
          <w:sz w:val="24"/>
          <w:szCs w:val="24"/>
          <w:lang w:val="es-EC"/>
        </w:rPr>
        <w:t xml:space="preserve"> obstáculos entre los equipos. </w:t>
      </w:r>
      <w:r w:rsidR="00C95BE9">
        <w:rPr>
          <w:sz w:val="24"/>
          <w:szCs w:val="24"/>
          <w:lang w:val="es-EC"/>
        </w:rPr>
        <w:t>En la red desplegada con</w:t>
      </w:r>
      <w:r w:rsidR="00591EE4">
        <w:rPr>
          <w:sz w:val="24"/>
          <w:szCs w:val="24"/>
          <w:lang w:val="es-EC"/>
        </w:rPr>
        <w:t xml:space="preserve"> IEEE 802.11n</w:t>
      </w:r>
      <w:r w:rsidR="00C95BE9">
        <w:rPr>
          <w:sz w:val="24"/>
          <w:szCs w:val="24"/>
          <w:lang w:val="es-EC"/>
        </w:rPr>
        <w:t xml:space="preserve"> para el</w:t>
      </w:r>
      <w:r w:rsidR="00591EE4">
        <w:rPr>
          <w:sz w:val="24"/>
          <w:szCs w:val="24"/>
          <w:lang w:val="es-EC"/>
        </w:rPr>
        <w:t xml:space="preserve"> escenario A</w:t>
      </w:r>
      <w:r w:rsidR="008A42A4">
        <w:rPr>
          <w:sz w:val="24"/>
          <w:szCs w:val="24"/>
          <w:lang w:val="es-EC"/>
        </w:rPr>
        <w:t xml:space="preserve"> el valor promedio es de 1.</w:t>
      </w:r>
      <w:r w:rsidR="00C95BE9">
        <w:rPr>
          <w:sz w:val="24"/>
          <w:szCs w:val="24"/>
          <w:lang w:val="es-EC"/>
        </w:rPr>
        <w:t>9ms, m</w:t>
      </w:r>
      <w:r w:rsidR="00513354" w:rsidRPr="00684FDB">
        <w:rPr>
          <w:sz w:val="24"/>
          <w:szCs w:val="24"/>
          <w:lang w:val="es-EC"/>
        </w:rPr>
        <w:t>ientras que en el escenario B este valor</w:t>
      </w:r>
      <w:r w:rsidR="00C95BE9">
        <w:rPr>
          <w:sz w:val="24"/>
          <w:szCs w:val="24"/>
          <w:lang w:val="es-EC"/>
        </w:rPr>
        <w:t xml:space="preserve"> presenta un ligero incremento</w:t>
      </w:r>
      <w:r w:rsidR="008A42A4">
        <w:rPr>
          <w:sz w:val="24"/>
          <w:szCs w:val="24"/>
          <w:lang w:val="es-EC"/>
        </w:rPr>
        <w:t xml:space="preserve"> de 2.</w:t>
      </w:r>
      <w:r w:rsidR="00591EE4">
        <w:rPr>
          <w:sz w:val="24"/>
          <w:szCs w:val="24"/>
          <w:lang w:val="es-EC"/>
        </w:rPr>
        <w:t>5ms</w:t>
      </w:r>
      <w:r w:rsidR="00C95BE9">
        <w:rPr>
          <w:sz w:val="24"/>
          <w:szCs w:val="24"/>
          <w:lang w:val="es-EC"/>
        </w:rPr>
        <w:t>, sin embargo</w:t>
      </w:r>
      <w:r w:rsidR="00CC4090">
        <w:rPr>
          <w:sz w:val="24"/>
          <w:szCs w:val="24"/>
          <w:lang w:val="es-EC"/>
        </w:rPr>
        <w:t>,</w:t>
      </w:r>
      <w:r w:rsidR="00C95BE9">
        <w:rPr>
          <w:sz w:val="24"/>
          <w:szCs w:val="24"/>
          <w:lang w:val="es-EC"/>
        </w:rPr>
        <w:t xml:space="preserve"> este valor en el </w:t>
      </w:r>
      <w:r w:rsidR="00513354" w:rsidRPr="00684FDB">
        <w:rPr>
          <w:sz w:val="24"/>
          <w:szCs w:val="24"/>
          <w:lang w:val="es-EC"/>
        </w:rPr>
        <w:t xml:space="preserve">escenario </w:t>
      </w:r>
      <w:r w:rsidR="00C95BE9">
        <w:rPr>
          <w:sz w:val="24"/>
          <w:szCs w:val="24"/>
          <w:lang w:val="es-EC"/>
        </w:rPr>
        <w:t xml:space="preserve">C </w:t>
      </w:r>
      <w:r w:rsidR="007E3FD2" w:rsidRPr="00684FDB">
        <w:rPr>
          <w:sz w:val="24"/>
          <w:szCs w:val="24"/>
          <w:lang w:val="es-EC"/>
        </w:rPr>
        <w:t>pr</w:t>
      </w:r>
      <w:r w:rsidR="008A42A4">
        <w:rPr>
          <w:sz w:val="24"/>
          <w:szCs w:val="24"/>
          <w:lang w:val="es-EC"/>
        </w:rPr>
        <w:t>esenta un valor promedio de 9.</w:t>
      </w:r>
      <w:r w:rsidR="00C95BE9">
        <w:rPr>
          <w:sz w:val="24"/>
          <w:szCs w:val="24"/>
          <w:lang w:val="es-EC"/>
        </w:rPr>
        <w:t>2ms. Para la</w:t>
      </w:r>
      <w:r w:rsidR="007D4E14">
        <w:rPr>
          <w:sz w:val="24"/>
          <w:szCs w:val="24"/>
          <w:lang w:val="es-EC"/>
        </w:rPr>
        <w:t xml:space="preserve"> red desplegada con</w:t>
      </w:r>
      <w:r w:rsidR="00513354" w:rsidRPr="00684FDB">
        <w:rPr>
          <w:sz w:val="24"/>
          <w:szCs w:val="24"/>
          <w:lang w:val="es-EC"/>
        </w:rPr>
        <w:t xml:space="preserve"> WDS se observa que se prese</w:t>
      </w:r>
      <w:r w:rsidR="00C95BE9">
        <w:rPr>
          <w:sz w:val="24"/>
          <w:szCs w:val="24"/>
          <w:lang w:val="es-EC"/>
        </w:rPr>
        <w:t xml:space="preserve">ntan valores diversos en </w:t>
      </w:r>
      <w:r w:rsidR="00513354" w:rsidRPr="00684FDB">
        <w:rPr>
          <w:sz w:val="24"/>
          <w:szCs w:val="24"/>
          <w:lang w:val="es-EC"/>
        </w:rPr>
        <w:t>lo</w:t>
      </w:r>
      <w:r w:rsidR="00C95BE9">
        <w:rPr>
          <w:sz w:val="24"/>
          <w:szCs w:val="24"/>
          <w:lang w:val="es-EC"/>
        </w:rPr>
        <w:t>s escenarios, teniendo así para el</w:t>
      </w:r>
      <w:r w:rsidR="00513354" w:rsidRPr="00684FDB">
        <w:rPr>
          <w:sz w:val="24"/>
          <w:szCs w:val="24"/>
          <w:lang w:val="es-EC"/>
        </w:rPr>
        <w:t xml:space="preserve"> escena</w:t>
      </w:r>
      <w:r w:rsidR="00C95BE9">
        <w:rPr>
          <w:sz w:val="24"/>
          <w:szCs w:val="24"/>
          <w:lang w:val="es-EC"/>
        </w:rPr>
        <w:t xml:space="preserve">rio A un valor promedio </w:t>
      </w:r>
      <w:r w:rsidR="008A42A4">
        <w:rPr>
          <w:sz w:val="24"/>
          <w:szCs w:val="24"/>
          <w:lang w:val="es-EC"/>
        </w:rPr>
        <w:t>de 2.</w:t>
      </w:r>
      <w:r w:rsidR="00513354" w:rsidRPr="00684FDB">
        <w:rPr>
          <w:sz w:val="24"/>
          <w:szCs w:val="24"/>
          <w:lang w:val="es-EC"/>
        </w:rPr>
        <w:t>7</w:t>
      </w:r>
      <w:r w:rsidR="00C95BE9">
        <w:rPr>
          <w:sz w:val="24"/>
          <w:szCs w:val="24"/>
          <w:lang w:val="es-EC"/>
        </w:rPr>
        <w:t xml:space="preserve">ms, </w:t>
      </w:r>
      <w:r w:rsidR="00513354" w:rsidRPr="00684FDB">
        <w:rPr>
          <w:sz w:val="24"/>
          <w:szCs w:val="24"/>
          <w:lang w:val="es-EC"/>
        </w:rPr>
        <w:t>valor</w:t>
      </w:r>
      <w:r w:rsidR="00C95BE9">
        <w:rPr>
          <w:sz w:val="24"/>
          <w:szCs w:val="24"/>
          <w:lang w:val="es-EC"/>
        </w:rPr>
        <w:t xml:space="preserve"> que</w:t>
      </w:r>
      <w:r w:rsidR="00513354" w:rsidRPr="00684FDB">
        <w:rPr>
          <w:sz w:val="24"/>
          <w:szCs w:val="24"/>
          <w:lang w:val="es-EC"/>
        </w:rPr>
        <w:t xml:space="preserve"> se inc</w:t>
      </w:r>
      <w:r w:rsidR="00C95BE9">
        <w:rPr>
          <w:sz w:val="24"/>
          <w:szCs w:val="24"/>
          <w:lang w:val="es-EC"/>
        </w:rPr>
        <w:t>rementa en el escenario B a</w:t>
      </w:r>
      <w:r w:rsidR="008A42A4">
        <w:rPr>
          <w:sz w:val="24"/>
          <w:szCs w:val="24"/>
          <w:lang w:val="es-EC"/>
        </w:rPr>
        <w:t xml:space="preserve"> 7.</w:t>
      </w:r>
      <w:r w:rsidR="007E3FD2" w:rsidRPr="00684FDB">
        <w:rPr>
          <w:sz w:val="24"/>
          <w:szCs w:val="24"/>
          <w:lang w:val="es-EC"/>
        </w:rPr>
        <w:t>3ms</w:t>
      </w:r>
      <w:r w:rsidR="00C95BE9">
        <w:rPr>
          <w:sz w:val="24"/>
          <w:szCs w:val="24"/>
          <w:lang w:val="es-EC"/>
        </w:rPr>
        <w:t>, finalmente</w:t>
      </w:r>
      <w:r w:rsidR="00513354" w:rsidRPr="00684FDB">
        <w:rPr>
          <w:sz w:val="24"/>
          <w:szCs w:val="24"/>
          <w:lang w:val="es-EC"/>
        </w:rPr>
        <w:t xml:space="preserve"> en el escenario C </w:t>
      </w:r>
      <w:r w:rsidR="00E86A31" w:rsidRPr="00684FDB">
        <w:rPr>
          <w:sz w:val="24"/>
          <w:szCs w:val="24"/>
          <w:lang w:val="es-EC"/>
        </w:rPr>
        <w:t xml:space="preserve">se presenta un valor </w:t>
      </w:r>
      <w:r w:rsidR="00C95BE9">
        <w:rPr>
          <w:sz w:val="24"/>
          <w:szCs w:val="24"/>
          <w:lang w:val="es-EC"/>
        </w:rPr>
        <w:t xml:space="preserve">medio </w:t>
      </w:r>
      <w:r w:rsidR="00E86A31" w:rsidRPr="00684FDB">
        <w:rPr>
          <w:sz w:val="24"/>
          <w:szCs w:val="24"/>
          <w:lang w:val="es-EC"/>
        </w:rPr>
        <w:t xml:space="preserve">de </w:t>
      </w:r>
      <w:r w:rsidR="008A42A4">
        <w:rPr>
          <w:sz w:val="24"/>
          <w:szCs w:val="24"/>
          <w:lang w:val="es-EC"/>
        </w:rPr>
        <w:t>6.</w:t>
      </w:r>
      <w:r w:rsidR="006E3F12">
        <w:rPr>
          <w:sz w:val="24"/>
          <w:szCs w:val="24"/>
          <w:lang w:val="es-EC"/>
        </w:rPr>
        <w:t>4ms</w:t>
      </w:r>
      <w:r w:rsidR="00513354" w:rsidRPr="00684FDB">
        <w:rPr>
          <w:sz w:val="24"/>
          <w:szCs w:val="24"/>
          <w:lang w:val="es-EC"/>
        </w:rPr>
        <w:t>.</w:t>
      </w:r>
    </w:p>
    <w:p w:rsidR="00094FAE" w:rsidRPr="00684FDB" w:rsidRDefault="008B1A7E" w:rsidP="00684FDB">
      <w:pPr>
        <w:spacing w:line="360" w:lineRule="auto"/>
        <w:jc w:val="both"/>
        <w:rPr>
          <w:sz w:val="24"/>
          <w:szCs w:val="24"/>
          <w:lang w:val="es-EC"/>
        </w:rPr>
      </w:pPr>
      <w:r w:rsidRPr="00684FDB">
        <w:rPr>
          <w:noProof/>
          <w:lang w:val="es-MX" w:eastAsia="es-MX"/>
        </w:rPr>
        <w:drawing>
          <wp:inline distT="0" distB="0" distL="0" distR="0" wp14:anchorId="2C092F0C" wp14:editId="775EA74A">
            <wp:extent cx="2880000" cy="2255317"/>
            <wp:effectExtent l="0" t="0" r="0" b="0"/>
            <wp:docPr id="127" name="Imagen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880000" cy="2255317"/>
                    </a:xfrm>
                    <a:prstGeom prst="rect">
                      <a:avLst/>
                    </a:prstGeom>
                  </pic:spPr>
                </pic:pic>
              </a:graphicData>
            </a:graphic>
          </wp:inline>
        </w:drawing>
      </w:r>
      <w:r w:rsidRPr="00684FDB">
        <w:rPr>
          <w:noProof/>
          <w:sz w:val="24"/>
          <w:szCs w:val="24"/>
          <w:lang w:val="es-EC" w:eastAsia="es-EC"/>
        </w:rPr>
        <w:t xml:space="preserve">  </w:t>
      </w:r>
      <w:r w:rsidRPr="00684FDB">
        <w:rPr>
          <w:noProof/>
          <w:lang w:val="es-MX" w:eastAsia="es-MX"/>
        </w:rPr>
        <w:drawing>
          <wp:inline distT="0" distB="0" distL="0" distR="0" wp14:anchorId="0544AA1D" wp14:editId="363EC120">
            <wp:extent cx="2880000" cy="2212338"/>
            <wp:effectExtent l="0" t="0" r="0" b="0"/>
            <wp:docPr id="128" name="Imagen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2880000" cy="2212338"/>
                    </a:xfrm>
                    <a:prstGeom prst="rect">
                      <a:avLst/>
                    </a:prstGeom>
                  </pic:spPr>
                </pic:pic>
              </a:graphicData>
            </a:graphic>
          </wp:inline>
        </w:drawing>
      </w:r>
    </w:p>
    <w:p w:rsidR="00DC4705" w:rsidRPr="00684FDB" w:rsidRDefault="00AA5174" w:rsidP="00684FDB">
      <w:pPr>
        <w:spacing w:line="360" w:lineRule="auto"/>
        <w:jc w:val="center"/>
        <w:rPr>
          <w:noProof/>
          <w:color w:val="000000"/>
          <w:lang w:val="es-EC" w:eastAsia="es-EC"/>
        </w:rPr>
      </w:pPr>
      <w:r w:rsidRPr="00684FDB">
        <w:rPr>
          <w:noProof/>
          <w:color w:val="000000"/>
          <w:lang w:val="es-EC" w:eastAsia="es-EC"/>
        </w:rPr>
        <w:t xml:space="preserve">Escenario A </w:t>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r>
      <w:r w:rsidRPr="00684FDB">
        <w:rPr>
          <w:noProof/>
          <w:color w:val="000000"/>
          <w:lang w:val="es-EC" w:eastAsia="es-EC"/>
        </w:rPr>
        <w:tab/>
        <w:t>Escenario B</w:t>
      </w:r>
    </w:p>
    <w:p w:rsidR="00AA5174" w:rsidRPr="00684FDB" w:rsidRDefault="00AA5174" w:rsidP="00684FDB">
      <w:pPr>
        <w:spacing w:line="360" w:lineRule="auto"/>
        <w:rPr>
          <w:lang w:val="es-EC" w:eastAsia="es-EC"/>
        </w:rPr>
      </w:pPr>
    </w:p>
    <w:p w:rsidR="00094FAE" w:rsidRPr="00684FDB" w:rsidRDefault="008B1A7E" w:rsidP="00684FDB">
      <w:pPr>
        <w:spacing w:line="360" w:lineRule="auto"/>
        <w:jc w:val="center"/>
        <w:rPr>
          <w:sz w:val="24"/>
          <w:szCs w:val="24"/>
          <w:lang w:val="es-EC"/>
        </w:rPr>
      </w:pPr>
      <w:r w:rsidRPr="00684FDB">
        <w:rPr>
          <w:noProof/>
          <w:lang w:val="es-MX" w:eastAsia="es-MX"/>
        </w:rPr>
        <w:lastRenderedPageBreak/>
        <w:drawing>
          <wp:inline distT="0" distB="0" distL="0" distR="0" wp14:anchorId="2083B102" wp14:editId="772A5F08">
            <wp:extent cx="2916000" cy="2145554"/>
            <wp:effectExtent l="0" t="0" r="0" b="7620"/>
            <wp:docPr id="129" name="Imagen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16000" cy="2145554"/>
                    </a:xfrm>
                    <a:prstGeom prst="rect">
                      <a:avLst/>
                    </a:prstGeom>
                  </pic:spPr>
                </pic:pic>
              </a:graphicData>
            </a:graphic>
          </wp:inline>
        </w:drawing>
      </w:r>
    </w:p>
    <w:p w:rsidR="00591EE4" w:rsidRDefault="00AA5174" w:rsidP="00591EE4">
      <w:pPr>
        <w:spacing w:line="360" w:lineRule="auto"/>
        <w:jc w:val="center"/>
        <w:rPr>
          <w:sz w:val="24"/>
          <w:szCs w:val="24"/>
          <w:lang w:val="es-EC"/>
        </w:rPr>
      </w:pPr>
      <w:r w:rsidRPr="00684FDB">
        <w:rPr>
          <w:noProof/>
          <w:color w:val="000000"/>
          <w:lang w:val="es-EC" w:eastAsia="es-EC"/>
        </w:rPr>
        <w:t>Escenario C</w:t>
      </w:r>
    </w:p>
    <w:p w:rsidR="00094FAE" w:rsidRDefault="00A0440E" w:rsidP="00591EE4">
      <w:pPr>
        <w:spacing w:line="360" w:lineRule="auto"/>
        <w:jc w:val="center"/>
        <w:rPr>
          <w:color w:val="000000"/>
          <w:lang w:val="es-EC"/>
        </w:rPr>
      </w:pPr>
      <w:r w:rsidRPr="00C44A2D">
        <w:rPr>
          <w:b/>
          <w:spacing w:val="-3"/>
          <w:sz w:val="24"/>
          <w:lang w:val="es-EC"/>
        </w:rPr>
        <w:t xml:space="preserve">Figura </w:t>
      </w:r>
      <w:r w:rsidR="001F6F0D" w:rsidRPr="00C44A2D">
        <w:rPr>
          <w:b/>
          <w:spacing w:val="1"/>
          <w:sz w:val="24"/>
          <w:lang w:val="es-EC"/>
        </w:rPr>
        <w:t xml:space="preserve"> 7</w:t>
      </w:r>
      <w:r w:rsidR="00C44A2D">
        <w:rPr>
          <w:sz w:val="24"/>
          <w:lang w:val="es-EC"/>
        </w:rPr>
        <w:t xml:space="preserve">. </w:t>
      </w:r>
      <w:proofErr w:type="spellStart"/>
      <w:r w:rsidR="00094FAE" w:rsidRPr="00C44A2D">
        <w:rPr>
          <w:i/>
          <w:color w:val="000000"/>
          <w:sz w:val="24"/>
          <w:lang w:val="es-EC"/>
        </w:rPr>
        <w:t>Jitter</w:t>
      </w:r>
      <w:proofErr w:type="spellEnd"/>
      <w:r w:rsidR="00094FAE" w:rsidRPr="00C44A2D">
        <w:rPr>
          <w:color w:val="000000"/>
          <w:sz w:val="24"/>
          <w:lang w:val="es-EC"/>
        </w:rPr>
        <w:t xml:space="preserve"> de la red en los diferentes escenarios en función del tiempo, donde se representa con rojo a IEEE 802.11b, verde IEEE 802.11n y azul WDS</w:t>
      </w:r>
      <w:r w:rsidR="00094FAE" w:rsidRPr="00684FDB">
        <w:rPr>
          <w:color w:val="000000"/>
          <w:lang w:val="es-EC"/>
        </w:rPr>
        <w:t>.</w:t>
      </w:r>
    </w:p>
    <w:p w:rsidR="002106AC" w:rsidRPr="00591EE4" w:rsidRDefault="002106AC" w:rsidP="00591EE4">
      <w:pPr>
        <w:spacing w:line="360" w:lineRule="auto"/>
        <w:jc w:val="center"/>
        <w:rPr>
          <w:sz w:val="24"/>
          <w:szCs w:val="24"/>
          <w:lang w:val="es-EC"/>
        </w:rPr>
      </w:pPr>
    </w:p>
    <w:p w:rsidR="00094FAE" w:rsidRPr="00684FDB" w:rsidRDefault="00094FAE" w:rsidP="00684FDB">
      <w:pPr>
        <w:spacing w:line="360" w:lineRule="auto"/>
        <w:jc w:val="both"/>
        <w:rPr>
          <w:sz w:val="24"/>
          <w:szCs w:val="24"/>
          <w:lang w:val="es-EC"/>
        </w:rPr>
      </w:pPr>
    </w:p>
    <w:p w:rsidR="002A2FAB" w:rsidRPr="00CC4090" w:rsidRDefault="00C44A2D" w:rsidP="00684FDB">
      <w:pPr>
        <w:spacing w:line="360" w:lineRule="auto"/>
        <w:jc w:val="both"/>
        <w:rPr>
          <w:b/>
          <w:sz w:val="24"/>
          <w:szCs w:val="24"/>
          <w:lang w:val="es-EC"/>
        </w:rPr>
      </w:pPr>
      <w:r>
        <w:rPr>
          <w:b/>
          <w:sz w:val="24"/>
          <w:szCs w:val="24"/>
          <w:lang w:val="es-EC"/>
        </w:rPr>
        <w:t>Conclusión</w:t>
      </w:r>
    </w:p>
    <w:p w:rsidR="00F80CC5" w:rsidRDefault="00F80CC5" w:rsidP="00684FDB">
      <w:pPr>
        <w:spacing w:line="360" w:lineRule="auto"/>
        <w:jc w:val="both"/>
        <w:rPr>
          <w:b/>
          <w:color w:val="7030A0"/>
          <w:sz w:val="24"/>
          <w:szCs w:val="24"/>
          <w:lang w:val="es-EC"/>
        </w:rPr>
      </w:pPr>
    </w:p>
    <w:p w:rsidR="00B22D9D" w:rsidRPr="00684FDB" w:rsidRDefault="00B22D9D" w:rsidP="00B22D9D">
      <w:pPr>
        <w:spacing w:line="360" w:lineRule="auto"/>
        <w:jc w:val="both"/>
        <w:rPr>
          <w:sz w:val="24"/>
          <w:szCs w:val="24"/>
          <w:lang w:val="es-EC"/>
        </w:rPr>
      </w:pPr>
      <w:r w:rsidRPr="00684FDB">
        <w:rPr>
          <w:sz w:val="24"/>
          <w:szCs w:val="24"/>
          <w:lang w:val="es-EC"/>
        </w:rPr>
        <w:t xml:space="preserve">En este trabajo se midieron los parámetros de </w:t>
      </w:r>
      <w:r w:rsidRPr="00684FDB">
        <w:rPr>
          <w:i/>
          <w:sz w:val="24"/>
          <w:lang w:val="es-ES"/>
        </w:rPr>
        <w:t>throughput</w:t>
      </w:r>
      <w:r w:rsidR="009D70F4">
        <w:rPr>
          <w:i/>
          <w:sz w:val="24"/>
          <w:lang w:val="es-ES"/>
        </w:rPr>
        <w:t xml:space="preserve"> </w:t>
      </w:r>
      <w:r w:rsidR="009D70F4" w:rsidRPr="009D70F4">
        <w:rPr>
          <w:color w:val="000000"/>
          <w:sz w:val="24"/>
          <w:szCs w:val="24"/>
          <w:lang w:val="es-EC"/>
        </w:rPr>
        <w:t>normalizado</w:t>
      </w:r>
      <w:r w:rsidRPr="00684FDB">
        <w:rPr>
          <w:i/>
          <w:sz w:val="24"/>
          <w:szCs w:val="24"/>
          <w:lang w:val="es-EC"/>
        </w:rPr>
        <w:t>, delay, jitter</w:t>
      </w:r>
      <w:r w:rsidRPr="00684FDB">
        <w:rPr>
          <w:sz w:val="24"/>
          <w:szCs w:val="24"/>
          <w:lang w:val="es-EC"/>
        </w:rPr>
        <w:t xml:space="preserve"> y </w:t>
      </w:r>
      <w:r w:rsidRPr="00684FDB">
        <w:rPr>
          <w:i/>
          <w:sz w:val="24"/>
          <w:szCs w:val="24"/>
          <w:lang w:val="es-EC"/>
        </w:rPr>
        <w:t>packetloss</w:t>
      </w:r>
      <w:r w:rsidRPr="00684FDB">
        <w:rPr>
          <w:sz w:val="24"/>
          <w:szCs w:val="24"/>
          <w:lang w:val="es-EC"/>
        </w:rPr>
        <w:t xml:space="preserve"> en un ambiente interior con los estándares IEEE 802.11b, IEEE 802.11n y WDS, obteniendo que a una distancia de 3.6m con un piso de por medio como obstáculo el estándar IEEE 802.11n tiene el mejor desempeño, pero este no es un estándar estable en el resto de escenarios, la eficiencia decae de forma considerable, por lo que a una distancia de 10.8m con tres pisos como obstáculos las redes desplegadas con IEEE 802.11b y WDS son las que tienen el mejor desempeño</w:t>
      </w:r>
      <w:r w:rsidR="006E0F47">
        <w:rPr>
          <w:sz w:val="24"/>
          <w:szCs w:val="24"/>
          <w:lang w:val="es-EC"/>
        </w:rPr>
        <w:t>. P</w:t>
      </w:r>
      <w:r w:rsidRPr="00684FDB">
        <w:rPr>
          <w:sz w:val="24"/>
          <w:szCs w:val="24"/>
          <w:lang w:val="es-EC"/>
        </w:rPr>
        <w:t>or otro lado</w:t>
      </w:r>
      <w:r w:rsidR="006E0F47">
        <w:rPr>
          <w:sz w:val="24"/>
          <w:szCs w:val="24"/>
          <w:lang w:val="es-EC"/>
        </w:rPr>
        <w:t>,</w:t>
      </w:r>
      <w:r w:rsidRPr="00684FDB">
        <w:rPr>
          <w:sz w:val="24"/>
          <w:szCs w:val="24"/>
          <w:lang w:val="es-EC"/>
        </w:rPr>
        <w:t xml:space="preserve"> se determinó que el estándar que menos sufre cambios en todos los escenarios y con todos los parámetros de</w:t>
      </w:r>
      <w:r>
        <w:rPr>
          <w:sz w:val="24"/>
          <w:szCs w:val="24"/>
          <w:lang w:val="es-EC"/>
        </w:rPr>
        <w:t xml:space="preserve"> desempeño</w:t>
      </w:r>
      <w:r w:rsidRPr="00684FDB">
        <w:rPr>
          <w:sz w:val="24"/>
          <w:szCs w:val="24"/>
          <w:lang w:val="es-EC"/>
        </w:rPr>
        <w:t xml:space="preserve"> es el desplegado con IEEE 802.11b, pero sus valores no son los más óptimos en todos los casos.</w:t>
      </w:r>
    </w:p>
    <w:p w:rsidR="00B22D9D" w:rsidRPr="00684FDB" w:rsidRDefault="00B22D9D" w:rsidP="00B22D9D">
      <w:pPr>
        <w:spacing w:line="360" w:lineRule="auto"/>
        <w:jc w:val="both"/>
        <w:rPr>
          <w:sz w:val="24"/>
          <w:szCs w:val="24"/>
          <w:lang w:val="es-EC"/>
        </w:rPr>
      </w:pPr>
      <w:r w:rsidRPr="00684FDB">
        <w:rPr>
          <w:sz w:val="24"/>
          <w:szCs w:val="24"/>
          <w:lang w:val="es-EC"/>
        </w:rPr>
        <w:t>De acuerdo al análisis realizado de todos los parámetros de</w:t>
      </w:r>
      <w:r>
        <w:rPr>
          <w:sz w:val="24"/>
          <w:szCs w:val="24"/>
          <w:lang w:val="es-EC"/>
        </w:rPr>
        <w:t xml:space="preserve"> desempeño </w:t>
      </w:r>
      <w:r w:rsidRPr="00684FDB">
        <w:rPr>
          <w:sz w:val="24"/>
          <w:szCs w:val="24"/>
          <w:lang w:val="es-EC"/>
        </w:rPr>
        <w:t xml:space="preserve">se estableció que la red desplegada con WDS es la mejor, en todos los casos </w:t>
      </w:r>
      <w:r w:rsidR="00DD3B8F">
        <w:rPr>
          <w:sz w:val="24"/>
          <w:szCs w:val="24"/>
          <w:lang w:val="es-EC"/>
        </w:rPr>
        <w:t xml:space="preserve">se </w:t>
      </w:r>
      <w:r w:rsidRPr="00684FDB">
        <w:rPr>
          <w:sz w:val="24"/>
          <w:szCs w:val="24"/>
          <w:lang w:val="es-EC"/>
        </w:rPr>
        <w:t>tiene</w:t>
      </w:r>
      <w:r w:rsidR="00DD3B8F">
        <w:rPr>
          <w:sz w:val="24"/>
          <w:szCs w:val="24"/>
          <w:lang w:val="es-EC"/>
        </w:rPr>
        <w:t>n</w:t>
      </w:r>
      <w:r w:rsidRPr="00684FDB">
        <w:rPr>
          <w:sz w:val="24"/>
          <w:szCs w:val="24"/>
          <w:lang w:val="es-EC"/>
        </w:rPr>
        <w:t xml:space="preserve"> los menores valores de </w:t>
      </w:r>
      <w:r w:rsidRPr="00684FDB">
        <w:rPr>
          <w:i/>
          <w:sz w:val="24"/>
          <w:szCs w:val="24"/>
          <w:lang w:val="es-EC"/>
        </w:rPr>
        <w:t>delay</w:t>
      </w:r>
      <w:r w:rsidRPr="00684FDB">
        <w:rPr>
          <w:sz w:val="24"/>
          <w:szCs w:val="24"/>
          <w:lang w:val="es-EC"/>
        </w:rPr>
        <w:t xml:space="preserve">, </w:t>
      </w:r>
      <w:r w:rsidRPr="00684FDB">
        <w:rPr>
          <w:i/>
          <w:sz w:val="24"/>
          <w:szCs w:val="24"/>
          <w:lang w:val="es-EC"/>
        </w:rPr>
        <w:t>jitter</w:t>
      </w:r>
      <w:r w:rsidRPr="00684FDB">
        <w:rPr>
          <w:sz w:val="24"/>
          <w:szCs w:val="24"/>
          <w:lang w:val="es-EC"/>
        </w:rPr>
        <w:t xml:space="preserve"> y el menor porcentaje de </w:t>
      </w:r>
      <w:r w:rsidRPr="00684FDB">
        <w:rPr>
          <w:i/>
          <w:sz w:val="24"/>
          <w:szCs w:val="24"/>
          <w:lang w:val="es-EC"/>
        </w:rPr>
        <w:t>packetloss</w:t>
      </w:r>
      <w:r w:rsidRPr="00684FDB">
        <w:rPr>
          <w:sz w:val="24"/>
          <w:szCs w:val="24"/>
          <w:lang w:val="es-EC"/>
        </w:rPr>
        <w:t>, además que la eficiencia con WDS al tener la presencia de obstáculos es la más alta excepto en el primer escenario que es superada por IEEE 802.11n.</w:t>
      </w:r>
    </w:p>
    <w:p w:rsidR="00B22D9D" w:rsidRPr="00B22D9D" w:rsidRDefault="00B22D9D" w:rsidP="00684FDB">
      <w:pPr>
        <w:spacing w:line="360" w:lineRule="auto"/>
        <w:jc w:val="both"/>
        <w:rPr>
          <w:sz w:val="24"/>
          <w:szCs w:val="24"/>
          <w:lang w:val="es-EC"/>
        </w:rPr>
      </w:pPr>
      <w:r w:rsidRPr="00684FDB">
        <w:rPr>
          <w:sz w:val="24"/>
          <w:szCs w:val="24"/>
          <w:lang w:val="es-EC"/>
        </w:rPr>
        <w:t>Además se dete</w:t>
      </w:r>
      <w:r w:rsidR="00DD3B8F">
        <w:rPr>
          <w:sz w:val="24"/>
          <w:szCs w:val="24"/>
          <w:lang w:val="es-EC"/>
        </w:rPr>
        <w:t xml:space="preserve">rminó que una red basada en WDS </w:t>
      </w:r>
      <w:r w:rsidRPr="00684FDB">
        <w:rPr>
          <w:sz w:val="24"/>
          <w:szCs w:val="24"/>
          <w:lang w:val="es-EC"/>
        </w:rPr>
        <w:t>mejor</w:t>
      </w:r>
      <w:r w:rsidR="00DD3B8F">
        <w:rPr>
          <w:sz w:val="24"/>
          <w:szCs w:val="24"/>
          <w:lang w:val="es-EC"/>
        </w:rPr>
        <w:t>a</w:t>
      </w:r>
      <w:r w:rsidRPr="00684FDB">
        <w:rPr>
          <w:sz w:val="24"/>
          <w:szCs w:val="24"/>
          <w:lang w:val="es-EC"/>
        </w:rPr>
        <w:t xml:space="preserve"> la eficiencia </w:t>
      </w:r>
      <w:r w:rsidR="00DD3B8F">
        <w:rPr>
          <w:sz w:val="24"/>
          <w:szCs w:val="24"/>
          <w:lang w:val="es-EC"/>
        </w:rPr>
        <w:t>a</w:t>
      </w:r>
      <w:r w:rsidRPr="00684FDB">
        <w:rPr>
          <w:sz w:val="24"/>
          <w:szCs w:val="24"/>
          <w:lang w:val="es-EC"/>
        </w:rPr>
        <w:t>l estándar IEEE 802.</w:t>
      </w:r>
      <w:r>
        <w:rPr>
          <w:sz w:val="24"/>
          <w:szCs w:val="24"/>
          <w:lang w:val="es-EC"/>
        </w:rPr>
        <w:t>11b en 26</w:t>
      </w:r>
      <w:r w:rsidR="006E0F47">
        <w:rPr>
          <w:sz w:val="24"/>
          <w:szCs w:val="24"/>
          <w:lang w:val="es-EC"/>
        </w:rPr>
        <w:t xml:space="preserve"> </w:t>
      </w:r>
      <w:r>
        <w:rPr>
          <w:sz w:val="24"/>
          <w:szCs w:val="24"/>
          <w:lang w:val="es-EC"/>
        </w:rPr>
        <w:t>% a una distancia de 3.</w:t>
      </w:r>
      <w:r w:rsidRPr="00684FDB">
        <w:rPr>
          <w:sz w:val="24"/>
          <w:szCs w:val="24"/>
          <w:lang w:val="es-EC"/>
        </w:rPr>
        <w:t xml:space="preserve">6m con un obstáculo de hormigón entre el transmisor y el receptor, y </w:t>
      </w:r>
      <w:r>
        <w:rPr>
          <w:sz w:val="24"/>
          <w:szCs w:val="24"/>
          <w:lang w:val="es-EC"/>
        </w:rPr>
        <w:t>en 9</w:t>
      </w:r>
      <w:r w:rsidR="006E0F47">
        <w:rPr>
          <w:sz w:val="24"/>
          <w:szCs w:val="24"/>
          <w:lang w:val="es-EC"/>
        </w:rPr>
        <w:t xml:space="preserve"> </w:t>
      </w:r>
      <w:r>
        <w:rPr>
          <w:sz w:val="24"/>
          <w:szCs w:val="24"/>
          <w:lang w:val="es-EC"/>
        </w:rPr>
        <w:t>% a una distancia de 7.</w:t>
      </w:r>
      <w:r w:rsidRPr="00684FDB">
        <w:rPr>
          <w:sz w:val="24"/>
          <w:szCs w:val="24"/>
          <w:lang w:val="es-EC"/>
        </w:rPr>
        <w:t xml:space="preserve">2m con dos obstáculos entre el transmisor y el receptor, pero para </w:t>
      </w:r>
      <w:r w:rsidRPr="00684FDB">
        <w:rPr>
          <w:sz w:val="24"/>
          <w:szCs w:val="24"/>
          <w:lang w:val="es-EC"/>
        </w:rPr>
        <w:lastRenderedPageBreak/>
        <w:t>una dist</w:t>
      </w:r>
      <w:r>
        <w:rPr>
          <w:sz w:val="24"/>
          <w:szCs w:val="24"/>
          <w:lang w:val="es-EC"/>
        </w:rPr>
        <w:t>ancia de 10.</w:t>
      </w:r>
      <w:r w:rsidRPr="00684FDB">
        <w:rPr>
          <w:sz w:val="24"/>
          <w:szCs w:val="24"/>
          <w:lang w:val="es-EC"/>
        </w:rPr>
        <w:t>8m con tres obstáculos entre el transmisor y el receptor la red desplegada con el estándar IEEE 802</w:t>
      </w:r>
      <w:r w:rsidR="00DD3B8F">
        <w:rPr>
          <w:sz w:val="24"/>
          <w:szCs w:val="24"/>
          <w:lang w:val="es-EC"/>
        </w:rPr>
        <w:t>.11b es superior en</w:t>
      </w:r>
      <w:r w:rsidRPr="00684FDB">
        <w:rPr>
          <w:sz w:val="24"/>
          <w:szCs w:val="24"/>
          <w:lang w:val="es-EC"/>
        </w:rPr>
        <w:t xml:space="preserve"> 2</w:t>
      </w:r>
      <w:r w:rsidR="006E0F47">
        <w:rPr>
          <w:sz w:val="24"/>
          <w:szCs w:val="24"/>
          <w:lang w:val="es-EC"/>
        </w:rPr>
        <w:t xml:space="preserve"> </w:t>
      </w:r>
      <w:r w:rsidRPr="00684FDB">
        <w:rPr>
          <w:sz w:val="24"/>
          <w:szCs w:val="24"/>
          <w:lang w:val="es-EC"/>
        </w:rPr>
        <w:t>%</w:t>
      </w:r>
      <w:r w:rsidR="00DD3B8F">
        <w:rPr>
          <w:sz w:val="24"/>
          <w:szCs w:val="24"/>
          <w:lang w:val="es-EC"/>
        </w:rPr>
        <w:t xml:space="preserve"> con respecto a WDS</w:t>
      </w:r>
      <w:r>
        <w:rPr>
          <w:sz w:val="24"/>
          <w:szCs w:val="24"/>
          <w:lang w:val="es-EC"/>
        </w:rPr>
        <w:t>.</w:t>
      </w:r>
    </w:p>
    <w:p w:rsidR="002A2FAB" w:rsidRPr="00684FDB" w:rsidRDefault="008D6326" w:rsidP="00684FDB">
      <w:pPr>
        <w:spacing w:line="360" w:lineRule="auto"/>
        <w:jc w:val="both"/>
        <w:rPr>
          <w:sz w:val="24"/>
          <w:szCs w:val="24"/>
          <w:lang w:val="es-EC"/>
        </w:rPr>
      </w:pPr>
      <w:r w:rsidRPr="00684FDB">
        <w:rPr>
          <w:sz w:val="24"/>
          <w:szCs w:val="24"/>
          <w:lang w:val="es-EC"/>
        </w:rPr>
        <w:t xml:space="preserve">Al analizar los resultados obtenidos con los trabajos </w:t>
      </w:r>
      <w:r w:rsidR="00B22D9D">
        <w:rPr>
          <w:sz w:val="24"/>
          <w:szCs w:val="24"/>
          <w:lang w:val="es-EC"/>
        </w:rPr>
        <w:t>previamente descritos</w:t>
      </w:r>
      <w:r w:rsidRPr="00684FDB">
        <w:rPr>
          <w:sz w:val="24"/>
          <w:szCs w:val="24"/>
          <w:lang w:val="es-EC"/>
        </w:rPr>
        <w:t xml:space="preserve"> </w:t>
      </w:r>
      <w:r w:rsidR="007F2175">
        <w:rPr>
          <w:sz w:val="24"/>
          <w:szCs w:val="24"/>
          <w:lang w:val="es-EC"/>
        </w:rPr>
        <w:t>(</w:t>
      </w:r>
      <w:proofErr w:type="spellStart"/>
      <w:r w:rsidR="007F2175">
        <w:rPr>
          <w:sz w:val="24"/>
          <w:szCs w:val="24"/>
          <w:lang w:val="es-EC"/>
        </w:rPr>
        <w:t>Sendra</w:t>
      </w:r>
      <w:proofErr w:type="spellEnd"/>
      <w:r w:rsidR="007F2175">
        <w:rPr>
          <w:sz w:val="24"/>
          <w:szCs w:val="24"/>
          <w:lang w:val="es-EC"/>
        </w:rPr>
        <w:t xml:space="preserve"> et al.</w:t>
      </w:r>
      <w:r w:rsidR="006E0F47">
        <w:rPr>
          <w:sz w:val="24"/>
          <w:szCs w:val="24"/>
          <w:lang w:val="es-EC"/>
        </w:rPr>
        <w:t>,</w:t>
      </w:r>
      <w:r w:rsidR="007F2175">
        <w:rPr>
          <w:sz w:val="24"/>
          <w:szCs w:val="24"/>
          <w:lang w:val="es-EC"/>
        </w:rPr>
        <w:t xml:space="preserve">  2011)</w:t>
      </w:r>
      <w:r w:rsidR="006E0F47">
        <w:rPr>
          <w:sz w:val="24"/>
          <w:szCs w:val="24"/>
          <w:lang w:val="es-EC"/>
        </w:rPr>
        <w:t>,</w:t>
      </w:r>
      <w:r w:rsidR="007F2175">
        <w:rPr>
          <w:sz w:val="24"/>
          <w:szCs w:val="24"/>
          <w:lang w:val="es-EC"/>
        </w:rPr>
        <w:t xml:space="preserve"> </w:t>
      </w:r>
      <w:r w:rsidRPr="00684FDB">
        <w:rPr>
          <w:sz w:val="24"/>
          <w:szCs w:val="24"/>
          <w:lang w:val="es-EC"/>
        </w:rPr>
        <w:t xml:space="preserve">se presenta que </w:t>
      </w:r>
      <w:r w:rsidR="002A2FAB" w:rsidRPr="00684FDB">
        <w:rPr>
          <w:sz w:val="24"/>
          <w:szCs w:val="24"/>
          <w:lang w:val="es-EC"/>
        </w:rPr>
        <w:t xml:space="preserve">el estándar  IEEE </w:t>
      </w:r>
      <w:r w:rsidRPr="00684FDB">
        <w:rPr>
          <w:sz w:val="24"/>
          <w:szCs w:val="24"/>
          <w:lang w:val="es-EC"/>
        </w:rPr>
        <w:t xml:space="preserve">802.11n </w:t>
      </w:r>
      <w:r w:rsidR="002A2FAB" w:rsidRPr="00684FDB">
        <w:rPr>
          <w:sz w:val="24"/>
          <w:szCs w:val="24"/>
          <w:lang w:val="es-EC"/>
        </w:rPr>
        <w:t>tiene menor rendimiento, en ningún caso supera el 5</w:t>
      </w:r>
      <w:r w:rsidR="006E0F47">
        <w:rPr>
          <w:sz w:val="24"/>
          <w:szCs w:val="24"/>
          <w:lang w:val="es-EC"/>
        </w:rPr>
        <w:t xml:space="preserve"> </w:t>
      </w:r>
      <w:r w:rsidR="002A2FAB" w:rsidRPr="00684FDB">
        <w:rPr>
          <w:sz w:val="24"/>
          <w:szCs w:val="24"/>
          <w:lang w:val="es-EC"/>
        </w:rPr>
        <w:t>%, mientras que con IEEE 802.11b se obtuvo la mejor eficiencia obteniendo valores medios de 25</w:t>
      </w:r>
      <w:r w:rsidR="006E0F47">
        <w:rPr>
          <w:sz w:val="24"/>
          <w:szCs w:val="24"/>
          <w:lang w:val="es-EC"/>
        </w:rPr>
        <w:t xml:space="preserve"> </w:t>
      </w:r>
      <w:r w:rsidR="002A2FAB" w:rsidRPr="00684FDB">
        <w:rPr>
          <w:sz w:val="24"/>
          <w:szCs w:val="24"/>
          <w:lang w:val="es-EC"/>
        </w:rPr>
        <w:t xml:space="preserve">%, sin </w:t>
      </w:r>
      <w:r w:rsidR="007D46F3" w:rsidRPr="00684FDB">
        <w:rPr>
          <w:sz w:val="24"/>
          <w:szCs w:val="24"/>
          <w:lang w:val="es-EC"/>
        </w:rPr>
        <w:t>embargo estos datos se contrapone</w:t>
      </w:r>
      <w:r w:rsidR="000D1AF5" w:rsidRPr="00684FDB">
        <w:rPr>
          <w:sz w:val="24"/>
          <w:szCs w:val="24"/>
          <w:lang w:val="es-EC"/>
        </w:rPr>
        <w:t>n</w:t>
      </w:r>
      <w:r w:rsidR="00B22D9D">
        <w:rPr>
          <w:sz w:val="24"/>
          <w:szCs w:val="24"/>
          <w:lang w:val="es-EC"/>
        </w:rPr>
        <w:t xml:space="preserve"> a nuestro trabajo</w:t>
      </w:r>
      <w:r w:rsidR="002A2FAB" w:rsidRPr="00684FDB">
        <w:rPr>
          <w:sz w:val="24"/>
          <w:szCs w:val="24"/>
          <w:lang w:val="es-EC"/>
        </w:rPr>
        <w:t xml:space="preserve"> ya </w:t>
      </w:r>
      <w:r w:rsidR="007D46F3" w:rsidRPr="00684FDB">
        <w:rPr>
          <w:sz w:val="24"/>
          <w:szCs w:val="24"/>
          <w:lang w:val="es-EC"/>
        </w:rPr>
        <w:t xml:space="preserve">que </w:t>
      </w:r>
      <w:r w:rsidR="002A2FAB" w:rsidRPr="00684FDB">
        <w:rPr>
          <w:sz w:val="24"/>
          <w:szCs w:val="24"/>
          <w:lang w:val="es-EC"/>
        </w:rPr>
        <w:t>la mayor eficiencia se obtuvo en IEEE 802.11n</w:t>
      </w:r>
      <w:r w:rsidR="007D46F3" w:rsidRPr="00684FDB">
        <w:rPr>
          <w:sz w:val="24"/>
          <w:szCs w:val="24"/>
          <w:lang w:val="es-EC"/>
        </w:rPr>
        <w:t>, pero únicamente</w:t>
      </w:r>
      <w:r w:rsidR="002A2FAB" w:rsidRPr="00684FDB">
        <w:rPr>
          <w:sz w:val="24"/>
          <w:szCs w:val="24"/>
          <w:lang w:val="es-EC"/>
        </w:rPr>
        <w:t xml:space="preserve"> para el escenario A con 78</w:t>
      </w:r>
      <w:r w:rsidR="006E0F47">
        <w:rPr>
          <w:sz w:val="24"/>
          <w:szCs w:val="24"/>
          <w:lang w:val="es-EC"/>
        </w:rPr>
        <w:t xml:space="preserve"> </w:t>
      </w:r>
      <w:r w:rsidR="002A2FAB" w:rsidRPr="00684FDB">
        <w:rPr>
          <w:sz w:val="24"/>
          <w:szCs w:val="24"/>
          <w:lang w:val="es-EC"/>
        </w:rPr>
        <w:t>% de eficiencia, valor que decae a 8</w:t>
      </w:r>
      <w:r w:rsidR="006E0F47">
        <w:rPr>
          <w:sz w:val="24"/>
          <w:szCs w:val="24"/>
          <w:lang w:val="es-EC"/>
        </w:rPr>
        <w:t xml:space="preserve"> </w:t>
      </w:r>
      <w:r w:rsidR="002A2FAB" w:rsidRPr="00684FDB">
        <w:rPr>
          <w:sz w:val="24"/>
          <w:szCs w:val="24"/>
          <w:lang w:val="es-EC"/>
        </w:rPr>
        <w:t>% en el escenario C, mientras que la red desplegada con IEEE 802.11b es más estable en todos los casos obteniendo una eficiencia entre 26</w:t>
      </w:r>
      <w:r w:rsidR="006E0F47">
        <w:rPr>
          <w:sz w:val="24"/>
          <w:szCs w:val="24"/>
          <w:lang w:val="es-EC"/>
        </w:rPr>
        <w:t xml:space="preserve"> </w:t>
      </w:r>
      <w:r w:rsidR="002A2FAB" w:rsidRPr="00684FDB">
        <w:rPr>
          <w:sz w:val="24"/>
          <w:szCs w:val="24"/>
          <w:lang w:val="es-EC"/>
        </w:rPr>
        <w:t>% a 17</w:t>
      </w:r>
      <w:r w:rsidR="006E0F47">
        <w:rPr>
          <w:sz w:val="24"/>
          <w:szCs w:val="24"/>
          <w:lang w:val="es-EC"/>
        </w:rPr>
        <w:t xml:space="preserve"> </w:t>
      </w:r>
      <w:r w:rsidR="002A2FAB" w:rsidRPr="00684FDB">
        <w:rPr>
          <w:sz w:val="24"/>
          <w:szCs w:val="24"/>
          <w:lang w:val="es-EC"/>
        </w:rPr>
        <w:t xml:space="preserve">%, valor comparable a los obtenidos en los artículos mencionados. Por otro lado </w:t>
      </w:r>
      <w:r w:rsidR="007F2175">
        <w:rPr>
          <w:sz w:val="24"/>
          <w:szCs w:val="24"/>
          <w:lang w:val="es-EC"/>
        </w:rPr>
        <w:t>(</w:t>
      </w:r>
      <w:proofErr w:type="spellStart"/>
      <w:r w:rsidR="007F2175">
        <w:rPr>
          <w:sz w:val="24"/>
          <w:szCs w:val="24"/>
          <w:lang w:val="es-EC"/>
        </w:rPr>
        <w:t>Sendra</w:t>
      </w:r>
      <w:proofErr w:type="spellEnd"/>
      <w:r w:rsidR="007F2175">
        <w:rPr>
          <w:sz w:val="24"/>
          <w:szCs w:val="24"/>
          <w:lang w:val="es-EC"/>
        </w:rPr>
        <w:t xml:space="preserve"> et al.</w:t>
      </w:r>
      <w:r w:rsidR="006E0F47">
        <w:rPr>
          <w:sz w:val="24"/>
          <w:szCs w:val="24"/>
          <w:lang w:val="es-EC"/>
        </w:rPr>
        <w:t>,</w:t>
      </w:r>
      <w:r w:rsidR="007F2175">
        <w:rPr>
          <w:sz w:val="24"/>
          <w:szCs w:val="24"/>
          <w:lang w:val="es-EC"/>
        </w:rPr>
        <w:t xml:space="preserve"> 2014)</w:t>
      </w:r>
      <w:r w:rsidR="006E0F47">
        <w:rPr>
          <w:sz w:val="24"/>
          <w:szCs w:val="24"/>
          <w:lang w:val="es-EC"/>
        </w:rPr>
        <w:t>,</w:t>
      </w:r>
      <w:r w:rsidR="00875FF5" w:rsidRPr="00684FDB">
        <w:rPr>
          <w:color w:val="FF0000"/>
          <w:sz w:val="24"/>
          <w:szCs w:val="24"/>
          <w:lang w:val="es-EC"/>
        </w:rPr>
        <w:t xml:space="preserve"> </w:t>
      </w:r>
      <w:r w:rsidR="002A2FAB" w:rsidRPr="00684FDB">
        <w:rPr>
          <w:sz w:val="24"/>
          <w:szCs w:val="24"/>
          <w:lang w:val="es-EC"/>
        </w:rPr>
        <w:t>al analizar la intensidad de la señal en función de la distancia, obtienen que la red desplegada con IEEE 802.11b es de mayor intensidad y los peor</w:t>
      </w:r>
      <w:r w:rsidR="00BC2D22" w:rsidRPr="00684FDB">
        <w:rPr>
          <w:sz w:val="24"/>
          <w:szCs w:val="24"/>
          <w:lang w:val="es-EC"/>
        </w:rPr>
        <w:t>es estándares son IEEE 802.11g e</w:t>
      </w:r>
      <w:r w:rsidR="002A2FAB" w:rsidRPr="00684FDB">
        <w:rPr>
          <w:sz w:val="24"/>
          <w:szCs w:val="24"/>
          <w:lang w:val="es-EC"/>
        </w:rPr>
        <w:t xml:space="preserve"> IEEE 802.11n, resultado qu</w:t>
      </w:r>
      <w:r w:rsidR="00306C30" w:rsidRPr="00684FDB">
        <w:rPr>
          <w:sz w:val="24"/>
          <w:szCs w:val="24"/>
          <w:lang w:val="es-EC"/>
        </w:rPr>
        <w:t>e se asemeja al obtenido en este trabajo</w:t>
      </w:r>
      <w:r w:rsidR="002A2FAB" w:rsidRPr="00684FDB">
        <w:rPr>
          <w:sz w:val="24"/>
          <w:szCs w:val="24"/>
          <w:lang w:val="es-EC"/>
        </w:rPr>
        <w:t xml:space="preserve"> ya que a </w:t>
      </w:r>
      <w:r w:rsidR="007D46F3" w:rsidRPr="00684FDB">
        <w:rPr>
          <w:sz w:val="24"/>
          <w:szCs w:val="24"/>
          <w:lang w:val="es-EC"/>
        </w:rPr>
        <w:t>mayor distancia y con más</w:t>
      </w:r>
      <w:r w:rsidR="002A2FAB" w:rsidRPr="00684FDB">
        <w:rPr>
          <w:sz w:val="24"/>
          <w:szCs w:val="24"/>
          <w:lang w:val="es-EC"/>
        </w:rPr>
        <w:t xml:space="preserve"> obstáculos IEEE 802.11n es la red que tiene la menor eficiencia.</w:t>
      </w:r>
    </w:p>
    <w:p w:rsidR="002A2FAB" w:rsidRDefault="002A2FAB" w:rsidP="00684FDB">
      <w:pPr>
        <w:spacing w:line="360" w:lineRule="auto"/>
        <w:jc w:val="both"/>
        <w:rPr>
          <w:sz w:val="24"/>
          <w:szCs w:val="24"/>
          <w:lang w:val="es-EC"/>
        </w:rPr>
      </w:pPr>
      <w:r w:rsidRPr="00684FDB">
        <w:rPr>
          <w:sz w:val="24"/>
          <w:szCs w:val="24"/>
          <w:lang w:val="es-EC"/>
        </w:rPr>
        <w:t>F</w:t>
      </w:r>
      <w:r w:rsidR="00B22D9D">
        <w:rPr>
          <w:sz w:val="24"/>
          <w:szCs w:val="24"/>
          <w:lang w:val="es-EC"/>
        </w:rPr>
        <w:t>inalmente se quiere</w:t>
      </w:r>
      <w:r w:rsidRPr="00684FDB">
        <w:rPr>
          <w:sz w:val="24"/>
          <w:szCs w:val="24"/>
          <w:lang w:val="es-EC"/>
        </w:rPr>
        <w:t xml:space="preserve"> realizar un nuevo análisis contrastando el desempeño de estas redes en un ambiente exterior, obteniendo la cobertura máxima de las mismas, también se puede realizar una comparación con el nuevo estándar IEEE 8</w:t>
      </w:r>
      <w:r w:rsidR="003A363A" w:rsidRPr="00684FDB">
        <w:rPr>
          <w:sz w:val="24"/>
          <w:szCs w:val="24"/>
          <w:lang w:val="es-EC"/>
        </w:rPr>
        <w:t xml:space="preserve">02.11ac, además se podría realizar el mismo análisis de los parámetros de </w:t>
      </w:r>
      <w:r w:rsidR="003A363A" w:rsidRPr="00684FDB">
        <w:rPr>
          <w:i/>
          <w:spacing w:val="-3"/>
          <w:sz w:val="24"/>
          <w:szCs w:val="24"/>
          <w:lang w:val="es-EC"/>
        </w:rPr>
        <w:t>throughput</w:t>
      </w:r>
      <w:r w:rsidR="009D70F4">
        <w:rPr>
          <w:i/>
          <w:spacing w:val="-3"/>
          <w:sz w:val="24"/>
          <w:szCs w:val="24"/>
          <w:lang w:val="es-EC"/>
        </w:rPr>
        <w:t xml:space="preserve"> </w:t>
      </w:r>
      <w:r w:rsidR="009D70F4" w:rsidRPr="009D70F4">
        <w:rPr>
          <w:color w:val="000000"/>
          <w:sz w:val="24"/>
          <w:szCs w:val="24"/>
          <w:lang w:val="es-EC"/>
        </w:rPr>
        <w:t>normalizado</w:t>
      </w:r>
      <w:r w:rsidR="003A363A" w:rsidRPr="00684FDB">
        <w:rPr>
          <w:i/>
          <w:spacing w:val="-3"/>
          <w:sz w:val="24"/>
          <w:szCs w:val="24"/>
          <w:lang w:val="es-EC"/>
        </w:rPr>
        <w:t xml:space="preserve">, delay, packetloss </w:t>
      </w:r>
      <w:r w:rsidR="003A363A" w:rsidRPr="00684FDB">
        <w:rPr>
          <w:spacing w:val="-3"/>
          <w:sz w:val="24"/>
          <w:szCs w:val="24"/>
          <w:lang w:val="es-EC"/>
        </w:rPr>
        <w:t>y</w:t>
      </w:r>
      <w:r w:rsidR="003A363A" w:rsidRPr="00684FDB">
        <w:rPr>
          <w:i/>
          <w:spacing w:val="-3"/>
          <w:sz w:val="24"/>
          <w:szCs w:val="24"/>
          <w:lang w:val="es-EC"/>
        </w:rPr>
        <w:t xml:space="preserve"> jitter</w:t>
      </w:r>
      <w:r w:rsidRPr="00684FDB">
        <w:rPr>
          <w:sz w:val="24"/>
          <w:szCs w:val="24"/>
          <w:lang w:val="es-EC"/>
        </w:rPr>
        <w:t xml:space="preserve"> utilizando el protocolo TCP</w:t>
      </w:r>
      <w:r w:rsidR="002D6C9A" w:rsidRPr="00684FDB">
        <w:rPr>
          <w:sz w:val="24"/>
          <w:szCs w:val="24"/>
          <w:lang w:val="es-EC"/>
        </w:rPr>
        <w:t xml:space="preserve"> ya que se puede analizar el canal bidireccionalmente.</w:t>
      </w: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C44A2D" w:rsidRDefault="00C44A2D" w:rsidP="00684FDB">
      <w:pPr>
        <w:spacing w:line="360" w:lineRule="auto"/>
        <w:jc w:val="both"/>
        <w:rPr>
          <w:sz w:val="24"/>
          <w:szCs w:val="24"/>
          <w:lang w:val="es-EC"/>
        </w:rPr>
      </w:pPr>
    </w:p>
    <w:p w:rsidR="00834F1D" w:rsidRPr="00684FDB" w:rsidRDefault="00834F1D" w:rsidP="00684FDB">
      <w:pPr>
        <w:spacing w:line="360" w:lineRule="auto"/>
        <w:jc w:val="both"/>
        <w:rPr>
          <w:sz w:val="24"/>
          <w:szCs w:val="24"/>
          <w:lang w:val="es-EC"/>
        </w:rPr>
      </w:pPr>
    </w:p>
    <w:sdt>
      <w:sdtPr>
        <w:rPr>
          <w:rFonts w:ascii="Times New Roman" w:eastAsia="Times New Roman" w:hAnsi="Times New Roman" w:cs="Times New Roman"/>
          <w:b w:val="0"/>
          <w:bCs w:val="0"/>
          <w:kern w:val="0"/>
          <w:sz w:val="20"/>
          <w:szCs w:val="20"/>
          <w:lang w:val="es-ES"/>
        </w:rPr>
        <w:id w:val="-1638255263"/>
        <w:docPartObj>
          <w:docPartGallery w:val="Bibliographies"/>
          <w:docPartUnique/>
        </w:docPartObj>
      </w:sdtPr>
      <w:sdtEndPr>
        <w:rPr>
          <w:sz w:val="24"/>
          <w:szCs w:val="24"/>
          <w:lang w:val="en-US"/>
        </w:rPr>
      </w:sdtEndPr>
      <w:sdtContent>
        <w:p w:rsidR="006B6D3D" w:rsidRPr="002106AC" w:rsidRDefault="002106AC" w:rsidP="00834F1D">
          <w:pPr>
            <w:pStyle w:val="Ttulo1"/>
            <w:spacing w:line="360" w:lineRule="auto"/>
            <w:jc w:val="both"/>
            <w:rPr>
              <w:rFonts w:ascii="Calibri" w:eastAsia="Times New Roman" w:hAnsi="Calibri" w:cs="Calibri"/>
              <w:b w:val="0"/>
              <w:bCs w:val="0"/>
              <w:color w:val="7030A0"/>
              <w:kern w:val="0"/>
              <w:sz w:val="28"/>
              <w:szCs w:val="28"/>
              <w:lang w:val="es-ES" w:eastAsia="es-ES"/>
            </w:rPr>
          </w:pPr>
          <w:r>
            <w:rPr>
              <w:rFonts w:ascii="Calibri" w:eastAsia="Times New Roman" w:hAnsi="Calibri" w:cs="Calibri"/>
              <w:b w:val="0"/>
              <w:bCs w:val="0"/>
              <w:color w:val="7030A0"/>
              <w:kern w:val="0"/>
              <w:sz w:val="28"/>
              <w:szCs w:val="28"/>
              <w:lang w:val="es-ES" w:eastAsia="es-ES"/>
            </w:rPr>
            <w:t>Bibliografía</w:t>
          </w:r>
        </w:p>
        <w:sdt>
          <w:sdtPr>
            <w:rPr>
              <w:sz w:val="24"/>
              <w:szCs w:val="24"/>
            </w:rPr>
            <w:id w:val="111145805"/>
            <w:bibliography/>
          </w:sdtPr>
          <w:sdtEndPr/>
          <w:sdtContent>
            <w:p w:rsidR="00834F1D" w:rsidRPr="00834F1D" w:rsidRDefault="006B6D3D" w:rsidP="00834F1D">
              <w:pPr>
                <w:pStyle w:val="Bibliografa"/>
                <w:spacing w:line="360" w:lineRule="auto"/>
                <w:ind w:left="720" w:hanging="720"/>
                <w:jc w:val="both"/>
                <w:rPr>
                  <w:noProof/>
                  <w:sz w:val="24"/>
                  <w:szCs w:val="24"/>
                </w:rPr>
              </w:pPr>
              <w:r w:rsidRPr="00834F1D">
                <w:rPr>
                  <w:sz w:val="24"/>
                  <w:szCs w:val="24"/>
                </w:rPr>
                <w:fldChar w:fldCharType="begin"/>
              </w:r>
              <w:r w:rsidRPr="00834F1D">
                <w:rPr>
                  <w:sz w:val="24"/>
                  <w:szCs w:val="24"/>
                </w:rPr>
                <w:instrText>BIBLIOGRAPHY</w:instrText>
              </w:r>
              <w:r w:rsidRPr="00834F1D">
                <w:rPr>
                  <w:sz w:val="24"/>
                  <w:szCs w:val="24"/>
                </w:rPr>
                <w:fldChar w:fldCharType="separate"/>
              </w:r>
              <w:r w:rsidR="00834F1D" w:rsidRPr="00834F1D">
                <w:rPr>
                  <w:noProof/>
                  <w:sz w:val="24"/>
                  <w:szCs w:val="24"/>
                </w:rPr>
                <w:t xml:space="preserve">Aman, M., &amp; Sikdar, B. (2012). A CART based mechanism for collision detection in IEEE 802.11. </w:t>
              </w:r>
              <w:r w:rsidR="00834F1D" w:rsidRPr="00834F1D">
                <w:rPr>
                  <w:i/>
                  <w:iCs/>
                  <w:noProof/>
                  <w:sz w:val="24"/>
                  <w:szCs w:val="24"/>
                </w:rPr>
                <w:t>IEEE Latin-America Conference on Communications (LATINCOM), 2012</w:t>
              </w:r>
              <w:r w:rsidR="00834F1D" w:rsidRPr="00834F1D">
                <w:rPr>
                  <w:noProof/>
                  <w:sz w:val="24"/>
                  <w:szCs w:val="24"/>
                </w:rPr>
                <w:t>, 1-6.</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Avallone, S., Guadagno, S., Emma, D., &amp; Ventre, G. (Sept</w:t>
              </w:r>
              <w:r w:rsidR="00136528">
                <w:rPr>
                  <w:noProof/>
                  <w:sz w:val="24"/>
                  <w:szCs w:val="24"/>
                </w:rPr>
                <w:t>.</w:t>
              </w:r>
              <w:r w:rsidRPr="00834F1D">
                <w:rPr>
                  <w:noProof/>
                  <w:sz w:val="24"/>
                  <w:szCs w:val="24"/>
                </w:rPr>
                <w:t xml:space="preserve"> 2004). D-ITG distributed Internet traffic generator. </w:t>
              </w:r>
              <w:r w:rsidRPr="00834F1D">
                <w:rPr>
                  <w:i/>
                  <w:iCs/>
                  <w:noProof/>
                  <w:sz w:val="24"/>
                  <w:szCs w:val="24"/>
                </w:rPr>
                <w:t>Proceedings of the First International Conference on the Quantitative Evaluation of Systems QEST 2004</w:t>
              </w:r>
              <w:r w:rsidRPr="00834F1D">
                <w:rPr>
                  <w:noProof/>
                  <w:sz w:val="24"/>
                  <w:szCs w:val="24"/>
                </w:rPr>
                <w:t>, 316-317.</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Belghith, A., Tagar, R., &amp; Braham, R. (2009). Enhancing QoS parameters using an IEEE 802.11 multi-interface based wireless distribution system (MI-WDS). </w:t>
              </w:r>
              <w:r w:rsidRPr="00834F1D">
                <w:rPr>
                  <w:i/>
                  <w:iCs/>
                  <w:noProof/>
                  <w:sz w:val="24"/>
                  <w:szCs w:val="24"/>
                </w:rPr>
                <w:t>Global Information Infrastructure Symposium, 2009. GIIS'09</w:t>
              </w:r>
              <w:r w:rsidRPr="00834F1D">
                <w:rPr>
                  <w:noProof/>
                  <w:sz w:val="24"/>
                  <w:szCs w:val="24"/>
                </w:rPr>
                <w:t>, 1-4.</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Botta, A., Dainotti, A., &amp; Pescapé, A. (2012). A tool for the generation of realistic network workload for emerging networking scenarios. </w:t>
              </w:r>
              <w:r w:rsidRPr="00834F1D">
                <w:rPr>
                  <w:i/>
                  <w:iCs/>
                  <w:noProof/>
                  <w:sz w:val="24"/>
                  <w:szCs w:val="24"/>
                </w:rPr>
                <w:t>Computer Networks</w:t>
              </w:r>
              <w:r w:rsidRPr="00834F1D">
                <w:rPr>
                  <w:noProof/>
                  <w:sz w:val="24"/>
                  <w:szCs w:val="24"/>
                </w:rPr>
                <w:t>, 3531-3547.</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Chen, J., Chan, S., &amp; Liew, S. (2003). Mixed-mode WLAN: the integration of ad hoc mode with wireless LAN infrastructure. </w:t>
              </w:r>
              <w:r w:rsidRPr="00834F1D">
                <w:rPr>
                  <w:i/>
                  <w:iCs/>
                  <w:noProof/>
                  <w:sz w:val="24"/>
                  <w:szCs w:val="24"/>
                </w:rPr>
                <w:t>IEEE Global Telecommunications Conference, 2003. GLOBECOM'03</w:t>
              </w:r>
              <w:r w:rsidRPr="00834F1D">
                <w:rPr>
                  <w:noProof/>
                  <w:sz w:val="24"/>
                  <w:szCs w:val="24"/>
                </w:rPr>
                <w:t>, 231-235.</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Elson, J., &amp; Römer, K. (2003). Wireless sensor networks: A new regime for time synchronization. </w:t>
              </w:r>
              <w:r w:rsidRPr="00834F1D">
                <w:rPr>
                  <w:i/>
                  <w:iCs/>
                  <w:noProof/>
                  <w:sz w:val="24"/>
                  <w:szCs w:val="24"/>
                </w:rPr>
                <w:t>ACM SIGCOMM Computer Communication Review</w:t>
              </w:r>
              <w:r w:rsidRPr="00834F1D">
                <w:rPr>
                  <w:noProof/>
                  <w:sz w:val="24"/>
                  <w:szCs w:val="24"/>
                </w:rPr>
                <w:t>, 149-154.</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Gurewitz, O., Cidon, I., &amp; Sidi, M. (2006). One-way delay estimation using network-wide measurements. </w:t>
              </w:r>
              <w:r w:rsidRPr="00834F1D">
                <w:rPr>
                  <w:i/>
                  <w:iCs/>
                  <w:noProof/>
                  <w:sz w:val="24"/>
                  <w:szCs w:val="24"/>
                </w:rPr>
                <w:t>IEEE/ACM Transactions on Networking (TON)</w:t>
              </w:r>
              <w:r w:rsidRPr="00834F1D">
                <w:rPr>
                  <w:noProof/>
                  <w:sz w:val="24"/>
                  <w:szCs w:val="24"/>
                </w:rPr>
                <w:t>, 2710-2724.</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Hiertz, G. R., Denteneer, D., Stibor, P. L., Zang, Y., Costa, X. P., &amp; Walke, B. (2010). The IEEE 802.11 universe. </w:t>
              </w:r>
              <w:r w:rsidRPr="00834F1D">
                <w:rPr>
                  <w:i/>
                  <w:iCs/>
                  <w:noProof/>
                  <w:sz w:val="24"/>
                  <w:szCs w:val="24"/>
                </w:rPr>
                <w:t>IEEE Communications Magazine</w:t>
              </w:r>
              <w:r w:rsidRPr="00834F1D">
                <w:rPr>
                  <w:noProof/>
                  <w:sz w:val="24"/>
                  <w:szCs w:val="24"/>
                </w:rPr>
                <w:t>, 62-70.</w:t>
              </w:r>
            </w:p>
            <w:p w:rsidR="00834F1D" w:rsidRPr="00834F1D" w:rsidRDefault="00834F1D" w:rsidP="00834F1D">
              <w:pPr>
                <w:pStyle w:val="Bibliografa"/>
                <w:spacing w:line="360" w:lineRule="auto"/>
                <w:ind w:left="720" w:hanging="720"/>
                <w:jc w:val="both"/>
                <w:rPr>
                  <w:noProof/>
                  <w:sz w:val="24"/>
                  <w:szCs w:val="24"/>
                  <w:lang w:val="es-EC"/>
                </w:rPr>
              </w:pPr>
              <w:r w:rsidRPr="00834F1D">
                <w:rPr>
                  <w:noProof/>
                  <w:sz w:val="24"/>
                  <w:szCs w:val="24"/>
                </w:rPr>
                <w:t xml:space="preserve">Jiang, D., &amp; Delgrossi, L. (2008). IEEE 802.11 p: Towards an international standard for wireless access in vehicular environments. </w:t>
              </w:r>
              <w:r w:rsidRPr="00834F1D">
                <w:rPr>
                  <w:i/>
                  <w:iCs/>
                  <w:noProof/>
                  <w:sz w:val="24"/>
                  <w:szCs w:val="24"/>
                  <w:lang w:val="es-EC"/>
                </w:rPr>
                <w:t>IEEE Vehicular Technology Conference, 2008. VTC Spring 2008</w:t>
              </w:r>
              <w:r w:rsidRPr="00834F1D">
                <w:rPr>
                  <w:noProof/>
                  <w:sz w:val="24"/>
                  <w:szCs w:val="24"/>
                  <w:lang w:val="es-EC"/>
                </w:rPr>
                <w:t>, 2036-2040.</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lang w:val="es-EC"/>
                </w:rPr>
                <w:t xml:space="preserve">Lara-Cueva, R., Benítez, D., Caamano, A., Zennaro, M., &amp; Rojo-Alvarez, J. L. (2014). </w:t>
              </w:r>
              <w:r w:rsidRPr="00834F1D">
                <w:rPr>
                  <w:noProof/>
                  <w:sz w:val="24"/>
                  <w:szCs w:val="24"/>
                </w:rPr>
                <w:t xml:space="preserve">Performance evaluation of a volcano monitoring system using wireless sensor networks. </w:t>
              </w:r>
              <w:r w:rsidRPr="00834F1D">
                <w:rPr>
                  <w:i/>
                  <w:iCs/>
                  <w:noProof/>
                  <w:sz w:val="24"/>
                  <w:szCs w:val="24"/>
                </w:rPr>
                <w:t>IEEE Latin-America Conference on Communications (LATINCOM), 2014</w:t>
              </w:r>
              <w:r w:rsidRPr="00834F1D">
                <w:rPr>
                  <w:noProof/>
                  <w:sz w:val="24"/>
                  <w:szCs w:val="24"/>
                </w:rPr>
                <w:t>, 1-6.</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Lara-Cueva, R., Benítez, D., Fernández, C., &amp; Morales, C. (2015). Performance Analysis of Wireless Network Modes in Conformance with IEEE 802.11b and WDS. </w:t>
              </w:r>
              <w:r w:rsidRPr="00834F1D">
                <w:rPr>
                  <w:i/>
                  <w:iCs/>
                  <w:noProof/>
                  <w:sz w:val="24"/>
                  <w:szCs w:val="24"/>
                </w:rPr>
                <w:t>Asia-Pacific Conference on Computer Aided System Engineering (APCASE), 2015</w:t>
              </w:r>
              <w:r w:rsidRPr="00834F1D">
                <w:rPr>
                  <w:noProof/>
                  <w:sz w:val="24"/>
                  <w:szCs w:val="24"/>
                </w:rPr>
                <w:t>, 370-373.</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Mills, D. L. (1991). Internet time synchronization: the network time protocol. </w:t>
              </w:r>
              <w:r w:rsidRPr="00834F1D">
                <w:rPr>
                  <w:i/>
                  <w:iCs/>
                  <w:noProof/>
                  <w:sz w:val="24"/>
                  <w:szCs w:val="24"/>
                </w:rPr>
                <w:t>IEEE Transactions on Communications</w:t>
              </w:r>
              <w:r w:rsidRPr="00834F1D">
                <w:rPr>
                  <w:noProof/>
                  <w:sz w:val="24"/>
                  <w:szCs w:val="24"/>
                </w:rPr>
                <w:t>, 1482-1493.</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lastRenderedPageBreak/>
                <w:t xml:space="preserve">Pearson, C. (2001). Peer-to-peer file sharing system and method using user datagram protocol. </w:t>
              </w:r>
              <w:r w:rsidRPr="00834F1D">
                <w:rPr>
                  <w:i/>
                  <w:iCs/>
                  <w:noProof/>
                  <w:sz w:val="24"/>
                  <w:szCs w:val="24"/>
                </w:rPr>
                <w:t>U.S. Patent Application</w:t>
              </w:r>
              <w:r w:rsidRPr="00834F1D">
                <w:rPr>
                  <w:noProof/>
                  <w:sz w:val="24"/>
                  <w:szCs w:val="24"/>
                </w:rPr>
                <w:t>, No. 09/921,731.</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Sendra, S., Fernandez, P., Turro, C., &amp; Lloret, J. (2010). IEEE 802.11 a/b/g/n Indoor Coverage and Performance Comparison. </w:t>
              </w:r>
              <w:r w:rsidRPr="00834F1D">
                <w:rPr>
                  <w:i/>
                  <w:iCs/>
                  <w:noProof/>
                  <w:sz w:val="24"/>
                  <w:szCs w:val="24"/>
                </w:rPr>
                <w:t>IEEE International Conference on Wireless and Mobile Communications (ICWMC), 2010 6th.</w:t>
              </w:r>
              <w:r w:rsidRPr="00834F1D">
                <w:rPr>
                  <w:noProof/>
                  <w:sz w:val="24"/>
                  <w:szCs w:val="24"/>
                </w:rPr>
                <w:t>, 185-190.</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lang w:val="es-EC"/>
                </w:rPr>
                <w:t xml:space="preserve">Sendra, S., García Pineda, M., Turró Ribalta, C., &amp; Lloret, J. (2011). </w:t>
              </w:r>
              <w:r w:rsidRPr="00834F1D">
                <w:rPr>
                  <w:noProof/>
                  <w:sz w:val="24"/>
                  <w:szCs w:val="24"/>
                </w:rPr>
                <w:t xml:space="preserve">WLAN IEEE 802.11 a/b/g/n Indoor Coverage and Interference Performance Study. </w:t>
              </w:r>
              <w:r w:rsidRPr="00834F1D">
                <w:rPr>
                  <w:i/>
                  <w:iCs/>
                  <w:noProof/>
                  <w:sz w:val="24"/>
                  <w:szCs w:val="24"/>
                </w:rPr>
                <w:t>International Journal on Advances in Networks and Services</w:t>
              </w:r>
              <w:r w:rsidRPr="00834F1D">
                <w:rPr>
                  <w:noProof/>
                  <w:sz w:val="24"/>
                  <w:szCs w:val="24"/>
                </w:rPr>
                <w:t>, 209-222.</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Sendra, S., Lloret, J., Turro, C., &amp; Aguiar, J. (2014). IEEE 802.11 a/b/g/n short-scale indoor wireless sensor placement. </w:t>
              </w:r>
              <w:r w:rsidRPr="00834F1D">
                <w:rPr>
                  <w:i/>
                  <w:iCs/>
                  <w:noProof/>
                  <w:sz w:val="24"/>
                  <w:szCs w:val="24"/>
                </w:rPr>
                <w:t>International Journal of Ad Hoc and Ubiquitous Computing</w:t>
              </w:r>
              <w:r w:rsidRPr="00834F1D">
                <w:rPr>
                  <w:noProof/>
                  <w:sz w:val="24"/>
                  <w:szCs w:val="24"/>
                </w:rPr>
                <w:t>, 68-82.</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Srivastava, S., Anmulwar, S., Sapkal, A., Batra, T., Gupta, A. K., &amp; Kumar, V. (2014). Comparative study of various traffic generator tools. </w:t>
              </w:r>
              <w:r w:rsidRPr="00834F1D">
                <w:rPr>
                  <w:i/>
                  <w:iCs/>
                  <w:noProof/>
                  <w:sz w:val="24"/>
                  <w:szCs w:val="24"/>
                </w:rPr>
                <w:t xml:space="preserve">Recent Advances in Engineering and Computational Sciences (RAECS), 2014 </w:t>
              </w:r>
              <w:r w:rsidRPr="00834F1D">
                <w:rPr>
                  <w:noProof/>
                  <w:sz w:val="24"/>
                  <w:szCs w:val="24"/>
                </w:rPr>
                <w:t>, 1-6.</w:t>
              </w:r>
            </w:p>
            <w:p w:rsidR="00834F1D" w:rsidRPr="00834F1D" w:rsidRDefault="00834F1D" w:rsidP="00834F1D">
              <w:pPr>
                <w:pStyle w:val="Bibliografa"/>
                <w:spacing w:line="360" w:lineRule="auto"/>
                <w:ind w:left="720" w:hanging="720"/>
                <w:jc w:val="both"/>
                <w:rPr>
                  <w:noProof/>
                  <w:sz w:val="24"/>
                  <w:szCs w:val="24"/>
                </w:rPr>
              </w:pPr>
              <w:r w:rsidRPr="00834F1D">
                <w:rPr>
                  <w:noProof/>
                  <w:sz w:val="24"/>
                  <w:szCs w:val="24"/>
                </w:rPr>
                <w:t xml:space="preserve">Tahar, R., Belghith, A., &amp; Braham, R. (2009). Performance evaluation of IEEE 802.11 multi-interface based wireless distribution system (MI-WDS). </w:t>
              </w:r>
              <w:r w:rsidRPr="00834F1D">
                <w:rPr>
                  <w:i/>
                  <w:iCs/>
                  <w:noProof/>
                  <w:sz w:val="24"/>
                  <w:szCs w:val="24"/>
                </w:rPr>
                <w:t>IEEE International Conference on Computer Systems and Applications, 2009. AICCSA 2009</w:t>
              </w:r>
              <w:r w:rsidRPr="00834F1D">
                <w:rPr>
                  <w:noProof/>
                  <w:sz w:val="24"/>
                  <w:szCs w:val="24"/>
                </w:rPr>
                <w:t>, 1-4.</w:t>
              </w:r>
            </w:p>
            <w:p w:rsidR="006B6D3D" w:rsidRPr="002106AC" w:rsidRDefault="00834F1D" w:rsidP="002106AC">
              <w:pPr>
                <w:pStyle w:val="Bibliografa"/>
                <w:spacing w:line="360" w:lineRule="auto"/>
                <w:ind w:left="720" w:hanging="720"/>
                <w:jc w:val="both"/>
                <w:rPr>
                  <w:sz w:val="24"/>
                  <w:szCs w:val="24"/>
                </w:rPr>
              </w:pPr>
              <w:r w:rsidRPr="00834F1D">
                <w:rPr>
                  <w:noProof/>
                  <w:sz w:val="24"/>
                  <w:szCs w:val="24"/>
                </w:rPr>
                <w:t xml:space="preserve">Zaggoulos, G., &amp; Nix, A. (2008). WLAN/WDS performance using directive antennas in highly mobile scenarios: Experimental results. </w:t>
              </w:r>
              <w:r w:rsidRPr="00834F1D">
                <w:rPr>
                  <w:i/>
                  <w:iCs/>
                  <w:noProof/>
                  <w:sz w:val="24"/>
                  <w:szCs w:val="24"/>
                </w:rPr>
                <w:t>International Wireless Communications and Mobile Computing Conference, 2008. IWCMC'08</w:t>
              </w:r>
              <w:r w:rsidRPr="00834F1D">
                <w:rPr>
                  <w:noProof/>
                  <w:sz w:val="24"/>
                  <w:szCs w:val="24"/>
                </w:rPr>
                <w:t>, 700-705.</w:t>
              </w:r>
              <w:r w:rsidR="006B6D3D" w:rsidRPr="00834F1D">
                <w:rPr>
                  <w:b/>
                  <w:bCs/>
                  <w:sz w:val="24"/>
                  <w:szCs w:val="24"/>
                </w:rPr>
                <w:fldChar w:fldCharType="end"/>
              </w:r>
            </w:p>
          </w:sdtContent>
        </w:sdt>
      </w:sdtContent>
    </w:sdt>
    <w:sectPr w:rsidR="006B6D3D" w:rsidRPr="002106AC" w:rsidSect="006B6D3D">
      <w:headerReference w:type="default"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152" w:rsidRDefault="00813152" w:rsidP="00DC4705">
      <w:r>
        <w:separator/>
      </w:r>
    </w:p>
  </w:endnote>
  <w:endnote w:type="continuationSeparator" w:id="0">
    <w:p w:rsidR="00813152" w:rsidRDefault="00813152" w:rsidP="00DC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rPr>
      <w:id w:val="-1134257255"/>
      <w:docPartObj>
        <w:docPartGallery w:val="Page Numbers (Bottom of Page)"/>
        <w:docPartUnique/>
      </w:docPartObj>
    </w:sdtPr>
    <w:sdtEndPr/>
    <w:sdtContent>
      <w:p w:rsidR="00210F93" w:rsidRPr="002106AC" w:rsidRDefault="002106AC" w:rsidP="002106AC">
        <w:pPr>
          <w:pStyle w:val="Piedepgina"/>
          <w:jc w:val="center"/>
          <w:rPr>
            <w:rFonts w:asciiTheme="minorHAnsi" w:hAnsiTheme="minorHAnsi"/>
            <w:sz w:val="18"/>
          </w:rPr>
        </w:pPr>
        <w:r w:rsidRPr="002106AC">
          <w:rPr>
            <w:rFonts w:asciiTheme="minorHAnsi" w:hAnsiTheme="minorHAnsi" w:cstheme="minorHAnsi"/>
            <w:b/>
            <w:sz w:val="22"/>
            <w:lang w:val="es-MX"/>
          </w:rPr>
          <w:t>Vol. 5, Núm. 10                   Julio - Diciembre 2016                           RECI</w:t>
        </w:r>
      </w:p>
    </w:sdtContent>
  </w:sdt>
  <w:p w:rsidR="00210F93" w:rsidRDefault="00210F9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152" w:rsidRDefault="00813152" w:rsidP="00DC4705">
      <w:r>
        <w:separator/>
      </w:r>
    </w:p>
  </w:footnote>
  <w:footnote w:type="continuationSeparator" w:id="0">
    <w:p w:rsidR="00813152" w:rsidRDefault="00813152" w:rsidP="00DC47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6AC" w:rsidRPr="002106AC" w:rsidRDefault="002106AC" w:rsidP="002106AC">
    <w:pPr>
      <w:pStyle w:val="Encabezado"/>
      <w:jc w:val="center"/>
      <w:rPr>
        <w:rFonts w:asciiTheme="minorHAnsi" w:hAnsiTheme="minorHAnsi"/>
      </w:rPr>
    </w:pPr>
    <w:r w:rsidRPr="002106AC">
      <w:rPr>
        <w:rFonts w:asciiTheme="minorHAnsi" w:hAnsiTheme="minorHAnsi" w:cstheme="minorHAnsi"/>
        <w:b/>
        <w:i/>
        <w:sz w:val="22"/>
        <w:lang w:val="es-MX"/>
      </w:rPr>
      <w:t xml:space="preserve">Revista Iberoamericana de las Ciencias Computacionales e Informática       </w:t>
    </w:r>
    <w:r w:rsidRPr="002106AC">
      <w:rPr>
        <w:rFonts w:asciiTheme="minorHAnsi" w:hAnsiTheme="minorHAnsi" w:cstheme="minorHAnsi"/>
        <w:b/>
        <w:sz w:val="22"/>
        <w:lang w:val="es-MX"/>
      </w:rPr>
      <w:t>ISSN: 2007-9915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D3D"/>
    <w:rsid w:val="00000710"/>
    <w:rsid w:val="00006251"/>
    <w:rsid w:val="00013B23"/>
    <w:rsid w:val="000155A6"/>
    <w:rsid w:val="00046B5A"/>
    <w:rsid w:val="00081225"/>
    <w:rsid w:val="00093081"/>
    <w:rsid w:val="00094FAE"/>
    <w:rsid w:val="000B1D02"/>
    <w:rsid w:val="000C6321"/>
    <w:rsid w:val="000D1AF5"/>
    <w:rsid w:val="000D795A"/>
    <w:rsid w:val="00112F97"/>
    <w:rsid w:val="001173B1"/>
    <w:rsid w:val="00120F7A"/>
    <w:rsid w:val="00123D31"/>
    <w:rsid w:val="0012466C"/>
    <w:rsid w:val="00133C9B"/>
    <w:rsid w:val="00135FE4"/>
    <w:rsid w:val="00136528"/>
    <w:rsid w:val="001527DE"/>
    <w:rsid w:val="0017540E"/>
    <w:rsid w:val="00184C38"/>
    <w:rsid w:val="001B531D"/>
    <w:rsid w:val="001C5BF0"/>
    <w:rsid w:val="001C6C2D"/>
    <w:rsid w:val="001D052B"/>
    <w:rsid w:val="001E3A84"/>
    <w:rsid w:val="001F0565"/>
    <w:rsid w:val="001F6F0D"/>
    <w:rsid w:val="002106AC"/>
    <w:rsid w:val="00210F93"/>
    <w:rsid w:val="00212F04"/>
    <w:rsid w:val="00233A28"/>
    <w:rsid w:val="00234E1B"/>
    <w:rsid w:val="00243257"/>
    <w:rsid w:val="002778F9"/>
    <w:rsid w:val="00285852"/>
    <w:rsid w:val="0029188D"/>
    <w:rsid w:val="002A2FAB"/>
    <w:rsid w:val="002C1E3C"/>
    <w:rsid w:val="002C4208"/>
    <w:rsid w:val="002D6C9A"/>
    <w:rsid w:val="002E41AC"/>
    <w:rsid w:val="00306C30"/>
    <w:rsid w:val="00315673"/>
    <w:rsid w:val="003162DA"/>
    <w:rsid w:val="003175C2"/>
    <w:rsid w:val="003545F9"/>
    <w:rsid w:val="00356B21"/>
    <w:rsid w:val="00357120"/>
    <w:rsid w:val="003658E2"/>
    <w:rsid w:val="00374FC3"/>
    <w:rsid w:val="003A29D5"/>
    <w:rsid w:val="003A363A"/>
    <w:rsid w:val="003A38D0"/>
    <w:rsid w:val="003A3EF3"/>
    <w:rsid w:val="003B547C"/>
    <w:rsid w:val="003C10AA"/>
    <w:rsid w:val="003C5322"/>
    <w:rsid w:val="003F05E3"/>
    <w:rsid w:val="004006DD"/>
    <w:rsid w:val="004114F8"/>
    <w:rsid w:val="00437860"/>
    <w:rsid w:val="0044777A"/>
    <w:rsid w:val="00452C98"/>
    <w:rsid w:val="00463EB9"/>
    <w:rsid w:val="004724E5"/>
    <w:rsid w:val="00481DE9"/>
    <w:rsid w:val="00486CA5"/>
    <w:rsid w:val="004959C5"/>
    <w:rsid w:val="00495E5C"/>
    <w:rsid w:val="004A508A"/>
    <w:rsid w:val="004A7DE9"/>
    <w:rsid w:val="004C6FE0"/>
    <w:rsid w:val="004D0119"/>
    <w:rsid w:val="004D29B3"/>
    <w:rsid w:val="004D29DE"/>
    <w:rsid w:val="00511980"/>
    <w:rsid w:val="00512249"/>
    <w:rsid w:val="00513354"/>
    <w:rsid w:val="00514392"/>
    <w:rsid w:val="00527041"/>
    <w:rsid w:val="005278F3"/>
    <w:rsid w:val="00530ECB"/>
    <w:rsid w:val="00530FC1"/>
    <w:rsid w:val="005321B6"/>
    <w:rsid w:val="00536982"/>
    <w:rsid w:val="00571D3F"/>
    <w:rsid w:val="0058034E"/>
    <w:rsid w:val="00584C44"/>
    <w:rsid w:val="00591EE4"/>
    <w:rsid w:val="0059361D"/>
    <w:rsid w:val="005A1043"/>
    <w:rsid w:val="005B0439"/>
    <w:rsid w:val="005B59C5"/>
    <w:rsid w:val="005B5EBE"/>
    <w:rsid w:val="005C06A4"/>
    <w:rsid w:val="005D295D"/>
    <w:rsid w:val="005D7FBD"/>
    <w:rsid w:val="005E1EF3"/>
    <w:rsid w:val="005E2F7C"/>
    <w:rsid w:val="005E3EAB"/>
    <w:rsid w:val="00600324"/>
    <w:rsid w:val="00607324"/>
    <w:rsid w:val="00610D8F"/>
    <w:rsid w:val="00613B4A"/>
    <w:rsid w:val="006143E7"/>
    <w:rsid w:val="00641291"/>
    <w:rsid w:val="00641BFD"/>
    <w:rsid w:val="00650FB5"/>
    <w:rsid w:val="006664B3"/>
    <w:rsid w:val="00672896"/>
    <w:rsid w:val="00673B08"/>
    <w:rsid w:val="00675193"/>
    <w:rsid w:val="00684FDB"/>
    <w:rsid w:val="00685085"/>
    <w:rsid w:val="006851AD"/>
    <w:rsid w:val="00695C0C"/>
    <w:rsid w:val="006B6D3D"/>
    <w:rsid w:val="006C035F"/>
    <w:rsid w:val="006C0D8E"/>
    <w:rsid w:val="006C2A54"/>
    <w:rsid w:val="006E0F47"/>
    <w:rsid w:val="006E3F12"/>
    <w:rsid w:val="006F1775"/>
    <w:rsid w:val="00702968"/>
    <w:rsid w:val="0070456C"/>
    <w:rsid w:val="0074049E"/>
    <w:rsid w:val="00742CF6"/>
    <w:rsid w:val="007430D6"/>
    <w:rsid w:val="00757C82"/>
    <w:rsid w:val="007608A4"/>
    <w:rsid w:val="00784A85"/>
    <w:rsid w:val="007A1555"/>
    <w:rsid w:val="007A370F"/>
    <w:rsid w:val="007A5AAD"/>
    <w:rsid w:val="007B6B43"/>
    <w:rsid w:val="007C36D3"/>
    <w:rsid w:val="007D46F3"/>
    <w:rsid w:val="007D4E14"/>
    <w:rsid w:val="007E3FD2"/>
    <w:rsid w:val="007E7B21"/>
    <w:rsid w:val="007E7DA4"/>
    <w:rsid w:val="007F2175"/>
    <w:rsid w:val="00813152"/>
    <w:rsid w:val="00826375"/>
    <w:rsid w:val="008333BB"/>
    <w:rsid w:val="00833734"/>
    <w:rsid w:val="00834F1D"/>
    <w:rsid w:val="00840929"/>
    <w:rsid w:val="00873CC9"/>
    <w:rsid w:val="00875FF5"/>
    <w:rsid w:val="008846C0"/>
    <w:rsid w:val="008A0350"/>
    <w:rsid w:val="008A21AE"/>
    <w:rsid w:val="008A3880"/>
    <w:rsid w:val="008A42A4"/>
    <w:rsid w:val="008B1A7E"/>
    <w:rsid w:val="008B5DAF"/>
    <w:rsid w:val="008C3349"/>
    <w:rsid w:val="008D0E25"/>
    <w:rsid w:val="008D1D40"/>
    <w:rsid w:val="008D39A2"/>
    <w:rsid w:val="008D6326"/>
    <w:rsid w:val="008D7602"/>
    <w:rsid w:val="008D76F4"/>
    <w:rsid w:val="008E6DA3"/>
    <w:rsid w:val="008F3103"/>
    <w:rsid w:val="008F6702"/>
    <w:rsid w:val="009130F9"/>
    <w:rsid w:val="00913FA3"/>
    <w:rsid w:val="0093149B"/>
    <w:rsid w:val="00931938"/>
    <w:rsid w:val="009356A6"/>
    <w:rsid w:val="009425AE"/>
    <w:rsid w:val="00961461"/>
    <w:rsid w:val="00961568"/>
    <w:rsid w:val="00986805"/>
    <w:rsid w:val="009A082C"/>
    <w:rsid w:val="009A09BF"/>
    <w:rsid w:val="009A68B5"/>
    <w:rsid w:val="009B3413"/>
    <w:rsid w:val="009B776D"/>
    <w:rsid w:val="009C0598"/>
    <w:rsid w:val="009D4A79"/>
    <w:rsid w:val="009D70F4"/>
    <w:rsid w:val="009E029F"/>
    <w:rsid w:val="00A02D4C"/>
    <w:rsid w:val="00A0440E"/>
    <w:rsid w:val="00A143CD"/>
    <w:rsid w:val="00A326BC"/>
    <w:rsid w:val="00AA3D66"/>
    <w:rsid w:val="00AA5174"/>
    <w:rsid w:val="00AB5965"/>
    <w:rsid w:val="00AC1EFB"/>
    <w:rsid w:val="00AC57B1"/>
    <w:rsid w:val="00AD1261"/>
    <w:rsid w:val="00AD690F"/>
    <w:rsid w:val="00B00596"/>
    <w:rsid w:val="00B11BC1"/>
    <w:rsid w:val="00B1482F"/>
    <w:rsid w:val="00B22D9D"/>
    <w:rsid w:val="00B5274E"/>
    <w:rsid w:val="00B66E44"/>
    <w:rsid w:val="00B7061F"/>
    <w:rsid w:val="00B8550F"/>
    <w:rsid w:val="00B970FA"/>
    <w:rsid w:val="00BA19C3"/>
    <w:rsid w:val="00BC2D22"/>
    <w:rsid w:val="00BC378D"/>
    <w:rsid w:val="00BD3F79"/>
    <w:rsid w:val="00BF3741"/>
    <w:rsid w:val="00BF5B6B"/>
    <w:rsid w:val="00C010B6"/>
    <w:rsid w:val="00C07A08"/>
    <w:rsid w:val="00C136CA"/>
    <w:rsid w:val="00C22288"/>
    <w:rsid w:val="00C36FD8"/>
    <w:rsid w:val="00C44A2D"/>
    <w:rsid w:val="00C5148B"/>
    <w:rsid w:val="00C57005"/>
    <w:rsid w:val="00C60926"/>
    <w:rsid w:val="00C70B0E"/>
    <w:rsid w:val="00C833CE"/>
    <w:rsid w:val="00C86162"/>
    <w:rsid w:val="00C90842"/>
    <w:rsid w:val="00C95BE9"/>
    <w:rsid w:val="00CA42B8"/>
    <w:rsid w:val="00CA6E79"/>
    <w:rsid w:val="00CB6895"/>
    <w:rsid w:val="00CC4090"/>
    <w:rsid w:val="00CC7B02"/>
    <w:rsid w:val="00CD6473"/>
    <w:rsid w:val="00CE7952"/>
    <w:rsid w:val="00D1246A"/>
    <w:rsid w:val="00D12C22"/>
    <w:rsid w:val="00D15B8D"/>
    <w:rsid w:val="00D34C34"/>
    <w:rsid w:val="00D475D4"/>
    <w:rsid w:val="00D560E5"/>
    <w:rsid w:val="00D64EA4"/>
    <w:rsid w:val="00DA126C"/>
    <w:rsid w:val="00DA6FE5"/>
    <w:rsid w:val="00DB1D61"/>
    <w:rsid w:val="00DB49C4"/>
    <w:rsid w:val="00DB4CC7"/>
    <w:rsid w:val="00DB6D6B"/>
    <w:rsid w:val="00DC4705"/>
    <w:rsid w:val="00DD243C"/>
    <w:rsid w:val="00DD3B8F"/>
    <w:rsid w:val="00DE0068"/>
    <w:rsid w:val="00DE651E"/>
    <w:rsid w:val="00DF1762"/>
    <w:rsid w:val="00DF3AEB"/>
    <w:rsid w:val="00DF62DD"/>
    <w:rsid w:val="00E039F8"/>
    <w:rsid w:val="00E1458A"/>
    <w:rsid w:val="00E2460A"/>
    <w:rsid w:val="00E36F43"/>
    <w:rsid w:val="00E4441E"/>
    <w:rsid w:val="00E50157"/>
    <w:rsid w:val="00E510E1"/>
    <w:rsid w:val="00E7288F"/>
    <w:rsid w:val="00E768AD"/>
    <w:rsid w:val="00E86A31"/>
    <w:rsid w:val="00EE5BA2"/>
    <w:rsid w:val="00F14A29"/>
    <w:rsid w:val="00F15D33"/>
    <w:rsid w:val="00F1792A"/>
    <w:rsid w:val="00F57E28"/>
    <w:rsid w:val="00F615D6"/>
    <w:rsid w:val="00F7059B"/>
    <w:rsid w:val="00F80CC5"/>
    <w:rsid w:val="00F85FAC"/>
    <w:rsid w:val="00FA675C"/>
    <w:rsid w:val="00FA7485"/>
    <w:rsid w:val="00FB3F3A"/>
    <w:rsid w:val="00FE36B5"/>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3D"/>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6B6D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6B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rsid w:val="006B6D3D"/>
    <w:rPr>
      <w:rFonts w:ascii="Courier New" w:eastAsia="Times New Roman" w:hAnsi="Courier New" w:cs="Courier New"/>
      <w:sz w:val="20"/>
      <w:szCs w:val="20"/>
      <w:lang w:val="es-ES" w:eastAsia="es-ES"/>
    </w:rPr>
  </w:style>
  <w:style w:type="table" w:styleId="Tablaconcuadrcula">
    <w:name w:val="Table Grid"/>
    <w:basedOn w:val="Tablanormal"/>
    <w:uiPriority w:val="59"/>
    <w:rsid w:val="006B6D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6D3D"/>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D3D"/>
    <w:rPr>
      <w:rFonts w:ascii="Tahoma" w:eastAsia="Times New Roman" w:hAnsi="Tahoma" w:cs="Tahoma"/>
      <w:sz w:val="16"/>
      <w:szCs w:val="16"/>
      <w:lang w:val="en-US"/>
    </w:rPr>
  </w:style>
  <w:style w:type="character" w:customStyle="1" w:styleId="Ttulo1Car">
    <w:name w:val="Título 1 Car"/>
    <w:basedOn w:val="Fuentedeprrafopredeter"/>
    <w:link w:val="Ttulo1"/>
    <w:uiPriority w:val="9"/>
    <w:rsid w:val="006B6D3D"/>
    <w:rPr>
      <w:rFonts w:asciiTheme="majorHAnsi" w:eastAsiaTheme="majorEastAsia" w:hAnsiTheme="majorHAnsi" w:cstheme="majorBidi"/>
      <w:b/>
      <w:bCs/>
      <w:kern w:val="32"/>
      <w:sz w:val="32"/>
      <w:szCs w:val="32"/>
      <w:lang w:val="en-US"/>
    </w:rPr>
  </w:style>
  <w:style w:type="paragraph" w:styleId="Bibliografa">
    <w:name w:val="Bibliography"/>
    <w:basedOn w:val="Normal"/>
    <w:next w:val="Normal"/>
    <w:uiPriority w:val="37"/>
    <w:unhideWhenUsed/>
    <w:rsid w:val="006B6D3D"/>
  </w:style>
  <w:style w:type="character" w:styleId="Textodelmarcadordeposicin">
    <w:name w:val="Placeholder Text"/>
    <w:basedOn w:val="Fuentedeprrafopredeter"/>
    <w:uiPriority w:val="99"/>
    <w:semiHidden/>
    <w:rsid w:val="00512249"/>
    <w:rPr>
      <w:color w:val="808080"/>
    </w:rPr>
  </w:style>
  <w:style w:type="paragraph" w:styleId="NormalWeb">
    <w:name w:val="Normal (Web)"/>
    <w:basedOn w:val="Normal"/>
    <w:uiPriority w:val="99"/>
    <w:semiHidden/>
    <w:unhideWhenUsed/>
    <w:rsid w:val="00357120"/>
    <w:pPr>
      <w:spacing w:before="100" w:beforeAutospacing="1" w:after="100" w:afterAutospacing="1"/>
    </w:pPr>
    <w:rPr>
      <w:rFonts w:eastAsiaTheme="minorEastAsia"/>
      <w:sz w:val="24"/>
      <w:szCs w:val="24"/>
      <w:lang w:val="es-EC" w:eastAsia="es-EC"/>
    </w:rPr>
  </w:style>
  <w:style w:type="paragraph" w:styleId="Encabezado">
    <w:name w:val="header"/>
    <w:basedOn w:val="Normal"/>
    <w:link w:val="EncabezadoCar"/>
    <w:uiPriority w:val="99"/>
    <w:unhideWhenUsed/>
    <w:rsid w:val="00DC4705"/>
    <w:pPr>
      <w:tabs>
        <w:tab w:val="center" w:pos="4419"/>
        <w:tab w:val="right" w:pos="8838"/>
      </w:tabs>
    </w:pPr>
  </w:style>
  <w:style w:type="character" w:customStyle="1" w:styleId="EncabezadoCar">
    <w:name w:val="Encabezado Car"/>
    <w:basedOn w:val="Fuentedeprrafopredeter"/>
    <w:link w:val="Encabezado"/>
    <w:uiPriority w:val="99"/>
    <w:rsid w:val="00DC4705"/>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DC4705"/>
    <w:pPr>
      <w:tabs>
        <w:tab w:val="center" w:pos="4419"/>
        <w:tab w:val="right" w:pos="8838"/>
      </w:tabs>
    </w:pPr>
  </w:style>
  <w:style w:type="character" w:customStyle="1" w:styleId="PiedepginaCar">
    <w:name w:val="Pie de página Car"/>
    <w:basedOn w:val="Fuentedeprrafopredeter"/>
    <w:link w:val="Piedepgina"/>
    <w:uiPriority w:val="99"/>
    <w:rsid w:val="00DC4705"/>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E86A31"/>
    <w:rPr>
      <w:color w:val="0000FF" w:themeColor="hyperlink"/>
      <w:u w:val="single"/>
    </w:rPr>
  </w:style>
  <w:style w:type="character" w:styleId="Textoennegrita">
    <w:name w:val="Strong"/>
    <w:basedOn w:val="Fuentedeprrafopredeter"/>
    <w:uiPriority w:val="22"/>
    <w:qFormat/>
    <w:rsid w:val="002D6C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D3D"/>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6B6D3D"/>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6B6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eastAsia="es-ES"/>
    </w:rPr>
  </w:style>
  <w:style w:type="character" w:customStyle="1" w:styleId="HTMLconformatoprevioCar">
    <w:name w:val="HTML con formato previo Car"/>
    <w:basedOn w:val="Fuentedeprrafopredeter"/>
    <w:link w:val="HTMLconformatoprevio"/>
    <w:uiPriority w:val="99"/>
    <w:rsid w:val="006B6D3D"/>
    <w:rPr>
      <w:rFonts w:ascii="Courier New" w:eastAsia="Times New Roman" w:hAnsi="Courier New" w:cs="Courier New"/>
      <w:sz w:val="20"/>
      <w:szCs w:val="20"/>
      <w:lang w:val="es-ES" w:eastAsia="es-ES"/>
    </w:rPr>
  </w:style>
  <w:style w:type="table" w:styleId="Tablaconcuadrcula">
    <w:name w:val="Table Grid"/>
    <w:basedOn w:val="Tablanormal"/>
    <w:uiPriority w:val="59"/>
    <w:rsid w:val="006B6D3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B6D3D"/>
    <w:rPr>
      <w:rFonts w:ascii="Tahoma" w:hAnsi="Tahoma" w:cs="Tahoma"/>
      <w:sz w:val="16"/>
      <w:szCs w:val="16"/>
    </w:rPr>
  </w:style>
  <w:style w:type="character" w:customStyle="1" w:styleId="TextodegloboCar">
    <w:name w:val="Texto de globo Car"/>
    <w:basedOn w:val="Fuentedeprrafopredeter"/>
    <w:link w:val="Textodeglobo"/>
    <w:uiPriority w:val="99"/>
    <w:semiHidden/>
    <w:rsid w:val="006B6D3D"/>
    <w:rPr>
      <w:rFonts w:ascii="Tahoma" w:eastAsia="Times New Roman" w:hAnsi="Tahoma" w:cs="Tahoma"/>
      <w:sz w:val="16"/>
      <w:szCs w:val="16"/>
      <w:lang w:val="en-US"/>
    </w:rPr>
  </w:style>
  <w:style w:type="character" w:customStyle="1" w:styleId="Ttulo1Car">
    <w:name w:val="Título 1 Car"/>
    <w:basedOn w:val="Fuentedeprrafopredeter"/>
    <w:link w:val="Ttulo1"/>
    <w:uiPriority w:val="9"/>
    <w:rsid w:val="006B6D3D"/>
    <w:rPr>
      <w:rFonts w:asciiTheme="majorHAnsi" w:eastAsiaTheme="majorEastAsia" w:hAnsiTheme="majorHAnsi" w:cstheme="majorBidi"/>
      <w:b/>
      <w:bCs/>
      <w:kern w:val="32"/>
      <w:sz w:val="32"/>
      <w:szCs w:val="32"/>
      <w:lang w:val="en-US"/>
    </w:rPr>
  </w:style>
  <w:style w:type="paragraph" w:styleId="Bibliografa">
    <w:name w:val="Bibliography"/>
    <w:basedOn w:val="Normal"/>
    <w:next w:val="Normal"/>
    <w:uiPriority w:val="37"/>
    <w:unhideWhenUsed/>
    <w:rsid w:val="006B6D3D"/>
  </w:style>
  <w:style w:type="character" w:styleId="Textodelmarcadordeposicin">
    <w:name w:val="Placeholder Text"/>
    <w:basedOn w:val="Fuentedeprrafopredeter"/>
    <w:uiPriority w:val="99"/>
    <w:semiHidden/>
    <w:rsid w:val="00512249"/>
    <w:rPr>
      <w:color w:val="808080"/>
    </w:rPr>
  </w:style>
  <w:style w:type="paragraph" w:styleId="NormalWeb">
    <w:name w:val="Normal (Web)"/>
    <w:basedOn w:val="Normal"/>
    <w:uiPriority w:val="99"/>
    <w:semiHidden/>
    <w:unhideWhenUsed/>
    <w:rsid w:val="00357120"/>
    <w:pPr>
      <w:spacing w:before="100" w:beforeAutospacing="1" w:after="100" w:afterAutospacing="1"/>
    </w:pPr>
    <w:rPr>
      <w:rFonts w:eastAsiaTheme="minorEastAsia"/>
      <w:sz w:val="24"/>
      <w:szCs w:val="24"/>
      <w:lang w:val="es-EC" w:eastAsia="es-EC"/>
    </w:rPr>
  </w:style>
  <w:style w:type="paragraph" w:styleId="Encabezado">
    <w:name w:val="header"/>
    <w:basedOn w:val="Normal"/>
    <w:link w:val="EncabezadoCar"/>
    <w:uiPriority w:val="99"/>
    <w:unhideWhenUsed/>
    <w:rsid w:val="00DC4705"/>
    <w:pPr>
      <w:tabs>
        <w:tab w:val="center" w:pos="4419"/>
        <w:tab w:val="right" w:pos="8838"/>
      </w:tabs>
    </w:pPr>
  </w:style>
  <w:style w:type="character" w:customStyle="1" w:styleId="EncabezadoCar">
    <w:name w:val="Encabezado Car"/>
    <w:basedOn w:val="Fuentedeprrafopredeter"/>
    <w:link w:val="Encabezado"/>
    <w:uiPriority w:val="99"/>
    <w:rsid w:val="00DC4705"/>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DC4705"/>
    <w:pPr>
      <w:tabs>
        <w:tab w:val="center" w:pos="4419"/>
        <w:tab w:val="right" w:pos="8838"/>
      </w:tabs>
    </w:pPr>
  </w:style>
  <w:style w:type="character" w:customStyle="1" w:styleId="PiedepginaCar">
    <w:name w:val="Pie de página Car"/>
    <w:basedOn w:val="Fuentedeprrafopredeter"/>
    <w:link w:val="Piedepgina"/>
    <w:uiPriority w:val="99"/>
    <w:rsid w:val="00DC4705"/>
    <w:rPr>
      <w:rFonts w:ascii="Times New Roman" w:eastAsia="Times New Roman" w:hAnsi="Times New Roman" w:cs="Times New Roman"/>
      <w:sz w:val="20"/>
      <w:szCs w:val="20"/>
      <w:lang w:val="en-US"/>
    </w:rPr>
  </w:style>
  <w:style w:type="character" w:styleId="Hipervnculo">
    <w:name w:val="Hyperlink"/>
    <w:basedOn w:val="Fuentedeprrafopredeter"/>
    <w:uiPriority w:val="99"/>
    <w:unhideWhenUsed/>
    <w:rsid w:val="00E86A31"/>
    <w:rPr>
      <w:color w:val="0000FF" w:themeColor="hyperlink"/>
      <w:u w:val="single"/>
    </w:rPr>
  </w:style>
  <w:style w:type="character" w:styleId="Textoennegrita">
    <w:name w:val="Strong"/>
    <w:basedOn w:val="Fuentedeprrafopredeter"/>
    <w:uiPriority w:val="22"/>
    <w:qFormat/>
    <w:rsid w:val="002D6C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709661">
      <w:bodyDiv w:val="1"/>
      <w:marLeft w:val="0"/>
      <w:marRight w:val="0"/>
      <w:marTop w:val="0"/>
      <w:marBottom w:val="0"/>
      <w:divBdr>
        <w:top w:val="none" w:sz="0" w:space="0" w:color="auto"/>
        <w:left w:val="none" w:sz="0" w:space="0" w:color="auto"/>
        <w:bottom w:val="none" w:sz="0" w:space="0" w:color="auto"/>
        <w:right w:val="none" w:sz="0" w:space="0" w:color="auto"/>
      </w:divBdr>
    </w:div>
    <w:div w:id="742920907">
      <w:bodyDiv w:val="1"/>
      <w:marLeft w:val="0"/>
      <w:marRight w:val="0"/>
      <w:marTop w:val="0"/>
      <w:marBottom w:val="0"/>
      <w:divBdr>
        <w:top w:val="none" w:sz="0" w:space="0" w:color="auto"/>
        <w:left w:val="none" w:sz="0" w:space="0" w:color="auto"/>
        <w:bottom w:val="none" w:sz="0" w:space="0" w:color="auto"/>
        <w:right w:val="none" w:sz="0" w:space="0" w:color="auto"/>
      </w:divBdr>
    </w:div>
    <w:div w:id="779493295">
      <w:bodyDiv w:val="1"/>
      <w:marLeft w:val="0"/>
      <w:marRight w:val="0"/>
      <w:marTop w:val="0"/>
      <w:marBottom w:val="0"/>
      <w:divBdr>
        <w:top w:val="none" w:sz="0" w:space="0" w:color="auto"/>
        <w:left w:val="none" w:sz="0" w:space="0" w:color="auto"/>
        <w:bottom w:val="none" w:sz="0" w:space="0" w:color="auto"/>
        <w:right w:val="none" w:sz="0" w:space="0" w:color="auto"/>
      </w:divBdr>
    </w:div>
    <w:div w:id="826282784">
      <w:bodyDiv w:val="1"/>
      <w:marLeft w:val="0"/>
      <w:marRight w:val="0"/>
      <w:marTop w:val="0"/>
      <w:marBottom w:val="0"/>
      <w:divBdr>
        <w:top w:val="none" w:sz="0" w:space="0" w:color="auto"/>
        <w:left w:val="none" w:sz="0" w:space="0" w:color="auto"/>
        <w:bottom w:val="none" w:sz="0" w:space="0" w:color="auto"/>
        <w:right w:val="none" w:sz="0" w:space="0" w:color="auto"/>
      </w:divBdr>
    </w:div>
    <w:div w:id="904605802">
      <w:bodyDiv w:val="1"/>
      <w:marLeft w:val="0"/>
      <w:marRight w:val="0"/>
      <w:marTop w:val="0"/>
      <w:marBottom w:val="0"/>
      <w:divBdr>
        <w:top w:val="none" w:sz="0" w:space="0" w:color="auto"/>
        <w:left w:val="none" w:sz="0" w:space="0" w:color="auto"/>
        <w:bottom w:val="none" w:sz="0" w:space="0" w:color="auto"/>
        <w:right w:val="none" w:sz="0" w:space="0" w:color="auto"/>
      </w:divBdr>
    </w:div>
    <w:div w:id="1312128217">
      <w:bodyDiv w:val="1"/>
      <w:marLeft w:val="0"/>
      <w:marRight w:val="0"/>
      <w:marTop w:val="0"/>
      <w:marBottom w:val="0"/>
      <w:divBdr>
        <w:top w:val="none" w:sz="0" w:space="0" w:color="auto"/>
        <w:left w:val="none" w:sz="0" w:space="0" w:color="auto"/>
        <w:bottom w:val="none" w:sz="0" w:space="0" w:color="auto"/>
        <w:right w:val="none" w:sz="0" w:space="0" w:color="auto"/>
      </w:divBdr>
    </w:div>
    <w:div w:id="1404403688">
      <w:bodyDiv w:val="1"/>
      <w:marLeft w:val="0"/>
      <w:marRight w:val="0"/>
      <w:marTop w:val="0"/>
      <w:marBottom w:val="0"/>
      <w:divBdr>
        <w:top w:val="none" w:sz="0" w:space="0" w:color="auto"/>
        <w:left w:val="none" w:sz="0" w:space="0" w:color="auto"/>
        <w:bottom w:val="none" w:sz="0" w:space="0" w:color="auto"/>
        <w:right w:val="none" w:sz="0" w:space="0" w:color="auto"/>
      </w:divBdr>
    </w:div>
    <w:div w:id="1438020117">
      <w:bodyDiv w:val="1"/>
      <w:marLeft w:val="0"/>
      <w:marRight w:val="0"/>
      <w:marTop w:val="0"/>
      <w:marBottom w:val="0"/>
      <w:divBdr>
        <w:top w:val="none" w:sz="0" w:space="0" w:color="auto"/>
        <w:left w:val="none" w:sz="0" w:space="0" w:color="auto"/>
        <w:bottom w:val="none" w:sz="0" w:space="0" w:color="auto"/>
        <w:right w:val="none" w:sz="0" w:space="0" w:color="auto"/>
      </w:divBdr>
    </w:div>
    <w:div w:id="1693798920">
      <w:bodyDiv w:val="1"/>
      <w:marLeft w:val="0"/>
      <w:marRight w:val="0"/>
      <w:marTop w:val="0"/>
      <w:marBottom w:val="0"/>
      <w:divBdr>
        <w:top w:val="none" w:sz="0" w:space="0" w:color="auto"/>
        <w:left w:val="none" w:sz="0" w:space="0" w:color="auto"/>
        <w:bottom w:val="none" w:sz="0" w:space="0" w:color="auto"/>
        <w:right w:val="none" w:sz="0" w:space="0" w:color="auto"/>
      </w:divBdr>
    </w:div>
    <w:div w:id="1761216649">
      <w:bodyDiv w:val="1"/>
      <w:marLeft w:val="0"/>
      <w:marRight w:val="0"/>
      <w:marTop w:val="0"/>
      <w:marBottom w:val="0"/>
      <w:divBdr>
        <w:top w:val="none" w:sz="0" w:space="0" w:color="auto"/>
        <w:left w:val="none" w:sz="0" w:space="0" w:color="auto"/>
        <w:bottom w:val="none" w:sz="0" w:space="0" w:color="auto"/>
        <w:right w:val="none" w:sz="0" w:space="0" w:color="auto"/>
      </w:divBdr>
    </w:div>
    <w:div w:id="1821536242">
      <w:bodyDiv w:val="1"/>
      <w:marLeft w:val="0"/>
      <w:marRight w:val="0"/>
      <w:marTop w:val="0"/>
      <w:marBottom w:val="0"/>
      <w:divBdr>
        <w:top w:val="none" w:sz="0" w:space="0" w:color="auto"/>
        <w:left w:val="none" w:sz="0" w:space="0" w:color="auto"/>
        <w:bottom w:val="none" w:sz="0" w:space="0" w:color="auto"/>
        <w:right w:val="none" w:sz="0" w:space="0" w:color="auto"/>
      </w:divBdr>
    </w:div>
    <w:div w:id="191011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udp</b:Tag>
    <b:SourceType>JournalArticle</b:SourceType>
    <b:Guid>{69979018-08A0-4156-81DA-CB6F514E15E5}</b:Guid>
    <b:Author>
      <b:Author>
        <b:NameList>
          <b:Person>
            <b:Last>Pearson</b:Last>
            <b:First>Christopher</b:First>
          </b:Person>
        </b:NameList>
      </b:Author>
    </b:Author>
    <b:Title>Peer-to-peer file sharing system and method using user datagram protocol</b:Title>
    <b:JournalName>U.S. Patent Application</b:JournalName>
    <b:Year>2001</b:Year>
    <b:Pages>No. 09/921,731.</b:Pages>
    <b:RefOrder>15</b:RefOrder>
  </b:Source>
  <b:Source>
    <b:Tag>DITG</b:Tag>
    <b:SourceType>JournalArticle</b:SourceType>
    <b:Guid>{DE31C3DF-5510-4390-868B-2DAB202E48CE}</b:Guid>
    <b:Author>
      <b:Author>
        <b:NameList>
          <b:Person>
            <b:Last>Avallone</b:Last>
            <b:First>S.</b:First>
          </b:Person>
          <b:Person>
            <b:Last>Guadagno</b:Last>
            <b:First>S.</b:First>
          </b:Person>
          <b:Person>
            <b:Last>Emma</b:Last>
            <b:First>D.</b:First>
          </b:Person>
          <b:Person>
            <b:Last>Ventre</b:Last>
            <b:First>G.</b:First>
          </b:Person>
        </b:NameList>
      </b:Author>
    </b:Author>
    <b:Title>D-ITG distributed Internet traffic generator.</b:Title>
    <b:JournalName>Proceedings of the First International Conference on the Quantitative Evaluation of Systems QEST 2004. </b:JournalName>
    <b:Year>2004</b:Year>
    <b:Pages>316-317</b:Pages>
    <b:Month>Sept</b:Month>
    <b:LCID>es-EC</b:LCID>
    <b:RefOrder>12</b:RefOrder>
  </b:Source>
  <b:Source>
    <b:Tag>LAT3</b:Tag>
    <b:SourceType>JournalArticle</b:SourceType>
    <b:Guid>{0A7D8770-5E4A-4A8B-8879-88E5516C52A4}</b:Guid>
    <b:Author>
      <b:Author>
        <b:NameList>
          <b:Person>
            <b:Last>Aman</b:Last>
            <b:First>Muhammad</b:First>
          </b:Person>
          <b:Person>
            <b:Last>Sikdar</b:Last>
            <b:First>Biplab</b:First>
          </b:Person>
        </b:NameList>
      </b:Author>
    </b:Author>
    <b:Title>A CART based mechanism for collision detection in IEEE 802.11</b:Title>
    <b:JournalName>IEEE Latin-America Conference on Communications (LATINCOM), 2012</b:JournalName>
    <b:Year>2012</b:Year>
    <b:Pages>1-6</b:Pages>
    <b:LCID>es-EC</b:LCID>
    <b:RefOrder>1</b:RefOrder>
  </b:Source>
  <b:Source>
    <b:Tag>10wds</b:Tag>
    <b:SourceType>JournalArticle</b:SourceType>
    <b:Guid>{F007E89C-CFB3-42B9-878C-56C4983B7413}</b:Guid>
    <b:Author>
      <b:Author>
        <b:NameList>
          <b:Person>
            <b:Last>Belghith</b:Last>
            <b:First>A</b:First>
          </b:Person>
          <b:Person>
            <b:Last>Tagar</b:Last>
            <b:First>R</b:First>
          </b:Person>
          <b:Person>
            <b:Last>Braham</b:Last>
            <b:First>R</b:First>
          </b:Person>
        </b:NameList>
      </b:Author>
    </b:Author>
    <b:Title>Enhancing QoS parameters using an IEEE 802.11 multi-interface based wireless distribution system (MI-WDS)</b:Title>
    <b:JournalName>Global Information Infrastructure Symposium, 2009. GIIS'09. </b:JournalName>
    <b:Year>2009</b:Year>
    <b:Pages>1-4</b:Pages>
    <b:RefOrder>5</b:RefOrder>
  </b:Source>
  <b:Source>
    <b:Tag>Bot12</b:Tag>
    <b:SourceType>JournalArticle</b:SourceType>
    <b:Guid>{2B9F409F-84AA-417D-82D7-942D7740A8D5}</b:Guid>
    <b:Author>
      <b:Author>
        <b:NameList>
          <b:Person>
            <b:Last>Botta</b:Last>
            <b:First>A.</b:First>
          </b:Person>
          <b:Person>
            <b:Last>Dainotti</b:Last>
            <b:First>A.</b:First>
          </b:Person>
          <b:Person>
            <b:Last>Pescapé</b:Last>
            <b:First>A.</b:First>
          </b:Person>
        </b:NameList>
      </b:Author>
    </b:Author>
    <b:Title>A tool for the generation of realistic network workload for emerging networking scenarios</b:Title>
    <b:JournalName>Computer Networks</b:JournalName>
    <b:Year>2012</b:Year>
    <b:Pages>3531-3547</b:Pages>
    <b:RefOrder>13</b:RefOrder>
  </b:Source>
  <b:Source>
    <b:Tag>Adhoc</b:Tag>
    <b:SourceType>JournalArticle</b:SourceType>
    <b:Guid>{EAC6F0E2-AEDA-4243-B70D-0CDE1DA715F6}</b:Guid>
    <b:Author>
      <b:Author>
        <b:NameList>
          <b:Person>
            <b:Last>Chen</b:Last>
            <b:First>Jiancong</b:First>
          </b:Person>
          <b:Person>
            <b:Last>Chan</b:Last>
            <b:First>S.H.G</b:First>
          </b:Person>
          <b:Person>
            <b:Last>Liew</b:Last>
            <b:First>S.C</b:First>
          </b:Person>
        </b:NameList>
      </b:Author>
    </b:Author>
    <b:Title>Mixed-mode WLAN: the integration of ad hoc mode with wireless LAN infrastructure</b:Title>
    <b:JournalName>IEEE Global Telecommunications Conference, 2003. GLOBECOM'03.</b:JournalName>
    <b:Year>2003</b:Year>
    <b:Pages>231-235</b:Pages>
    <b:RefOrder>8</b:RefOrder>
  </b:Source>
  <b:Source>
    <b:Tag>LATntp</b:Tag>
    <b:SourceType>JournalArticle</b:SourceType>
    <b:Guid>{27EA9159-7628-444C-8E3A-ED377AC3C033}</b:Guid>
    <b:Author>
      <b:Author>
        <b:NameList>
          <b:Person>
            <b:Last>Elson</b:Last>
            <b:First>J.</b:First>
          </b:Person>
          <b:Person>
            <b:Last>Römer</b:Last>
            <b:First>K.</b:First>
          </b:Person>
        </b:NameList>
      </b:Author>
    </b:Author>
    <b:Title>Wireless sensor networks: A new regime for time synchronization</b:Title>
    <b:JournalName>ACM SIGCOMM Computer Communication Review</b:JournalName>
    <b:Year>2003</b:Year>
    <b:Pages>149-154</b:Pages>
    <b:RefOrder>10</b:RefOrder>
  </b:Source>
  <b:Source>
    <b:Tag>oneway</b:Tag>
    <b:SourceType>JournalArticle</b:SourceType>
    <b:Guid>{F6BB02C4-CABB-4C13-BC3D-C5B69EBFD7A0}</b:Guid>
    <b:Author>
      <b:Author>
        <b:NameList>
          <b:Person>
            <b:Last>Gurewitz</b:Last>
            <b:First>Omer</b:First>
          </b:Person>
          <b:Person>
            <b:Last>Cidon</b:Last>
            <b:First>Israel</b:First>
          </b:Person>
          <b:Person>
            <b:Last>Sidi</b:Last>
            <b:First>Moshe</b:First>
          </b:Person>
        </b:NameList>
      </b:Author>
    </b:Author>
    <b:Title>One-way delay estimation using network-wide measurements</b:Title>
    <b:JournalName>IEEE/ACM Transactions on Networking (TON)</b:JournalName>
    <b:Year>2006</b:Year>
    <b:Pages>2710-2724</b:Pages>
    <b:RefOrder>16</b:RefOrder>
  </b:Source>
  <b:Source>
    <b:Tag>802universe</b:Tag>
    <b:SourceType>JournalArticle</b:SourceType>
    <b:Guid>{D2BF3FC5-187C-43B4-8EB2-C02E7104006D}</b:Guid>
    <b:Author>
      <b:Author>
        <b:NameList>
          <b:Person>
            <b:Last>Hiertz</b:Last>
            <b:First>G.</b:First>
            <b:Middle>R.</b:Middle>
          </b:Person>
          <b:Person>
            <b:Last>Denteneer</b:Last>
            <b:First>D.</b:First>
          </b:Person>
          <b:Person>
            <b:Last>Stibor</b:Last>
            <b:First>P.</b:First>
            <b:Middle>L.</b:Middle>
          </b:Person>
          <b:Person>
            <b:Last>Zang</b:Last>
            <b:First>Y</b:First>
          </b:Person>
          <b:Person>
            <b:Last>Costa</b:Last>
            <b:First>X.</b:First>
            <b:Middle>P.</b:Middle>
          </b:Person>
          <b:Person>
            <b:Last>Walke</b:Last>
            <b:First>B.</b:First>
          </b:Person>
        </b:NameList>
      </b:Author>
    </b:Author>
    <b:Title>The IEEE 802.11 universe</b:Title>
    <b:JournalName>IEEE Communications Magazine.</b:JournalName>
    <b:Year>2010</b:Year>
    <b:Pages>62-70</b:Pages>
    <b:RefOrder>3</b:RefOrder>
  </b:Source>
  <b:Source>
    <b:Tag>Jia08</b:Tag>
    <b:SourceType>JournalArticle</b:SourceType>
    <b:Guid>{4F67BCB4-3FCE-4FA0-A430-61E7173B89D6}</b:Guid>
    <b:Author>
      <b:Author>
        <b:NameList>
          <b:Person>
            <b:Last>Jiang</b:Last>
            <b:First>Daniel</b:First>
          </b:Person>
          <b:Person>
            <b:Last>Delgrossi</b:Last>
            <b:First>Luca</b:First>
          </b:Person>
        </b:NameList>
      </b:Author>
    </b:Author>
    <b:Title>IEEE 802.11 p: Towards an international standard for wireless access in vehicular environments</b:Title>
    <b:JournalName>IEEE Vehicular Technology Conference, 2008. VTC Spring 2008. </b:JournalName>
    <b:Year>2008</b:Year>
    <b:Pages>2036-2040</b:Pages>
    <b:RefOrder>9</b:RefOrder>
  </b:Source>
  <b:Source>
    <b:Tag>ntp</b:Tag>
    <b:SourceType>JournalArticle</b:SourceType>
    <b:Guid>{917ADB52-DF39-4FE3-AC4E-A9034DDA0476}</b:Guid>
    <b:Author>
      <b:Author>
        <b:NameList>
          <b:Person>
            <b:Last>Mills</b:Last>
            <b:First>D.</b:First>
            <b:Middle>L.</b:Middle>
          </b:Person>
        </b:NameList>
      </b:Author>
    </b:Author>
    <b:Title>Internet time synchronization: the network time protocol</b:Title>
    <b:JournalName> IEEE Transactions on Communications</b:JournalName>
    <b:Year>1991</b:Year>
    <b:Pages>1482-1493</b:Pages>
    <b:RefOrder>11</b:RefOrder>
  </b:Source>
  <b:Source>
    <b:Tag>8sendra</b:Tag>
    <b:SourceType>JournalArticle</b:SourceType>
    <b:Guid>{CBD4A8D4-0061-471A-A038-B88E8D869385}</b:Guid>
    <b:Author>
      <b:Author>
        <b:NameList>
          <b:Person>
            <b:Last>Sendra</b:Last>
            <b:First>S.</b:First>
          </b:Person>
          <b:Person>
            <b:Last>García Pineda</b:Last>
            <b:First>M.</b:First>
          </b:Person>
          <b:Person>
            <b:Last>Turró Ribalta</b:Last>
            <b:First>C.</b:First>
          </b:Person>
          <b:Person>
            <b:Last>Lloret</b:Last>
            <b:First>J.</b:First>
          </b:Person>
        </b:NameList>
      </b:Author>
    </b:Author>
    <b:Title>WLAN IEEE 802.11 a/b/g/n Indoor Coverage and Interference Performance Study</b:Title>
    <b:JournalName>International Journal on Advances in Networks and Services</b:JournalName>
    <b:Year>2011</b:Year>
    <b:Pages>209-222</b:Pages>
    <b:RefOrder>2</b:RefOrder>
  </b:Source>
  <b:Source>
    <b:Tag>Sensor</b:Tag>
    <b:SourceType>JournalArticle</b:SourceType>
    <b:Guid>{ED83E315-EC16-4EC6-A17B-48A8FF382971}</b:Guid>
    <b:Author>
      <b:Author>
        <b:NameList>
          <b:Person>
            <b:Last>Sendra</b:Last>
            <b:First>Sandra</b:First>
          </b:Person>
          <b:Person>
            <b:Last>Lloret</b:Last>
            <b:First>Jaime</b:First>
          </b:Person>
          <b:Person>
            <b:Last>Turro</b:Last>
            <b:First>Carlos</b:First>
          </b:Person>
          <b:Person>
            <b:Last>Aguiar</b:Last>
            <b:First>JM</b:First>
          </b:Person>
        </b:NameList>
      </b:Author>
    </b:Author>
    <b:Title>IEEE 802.11 a/b/g/n short-scale indoor wireless sensor placement</b:Title>
    <b:JournalName>International Journal of Ad Hoc and Ubiquitous Computing</b:JournalName>
    <b:Year>2014</b:Year>
    <b:Pages>68-82</b:Pages>
    <b:RefOrder>18</b:RefOrder>
  </b:Source>
  <b:Source>
    <b:Tag>Ditg2</b:Tag>
    <b:SourceType>JournalArticle</b:SourceType>
    <b:Guid>{F28C67EF-426F-40A5-9A04-981E2586F877}</b:Guid>
    <b:Author>
      <b:Author>
        <b:NameList>
          <b:Person>
            <b:Last>Srivastava</b:Last>
            <b:First>Sanjeev</b:First>
          </b:Person>
          <b:Person>
            <b:Last>Anmulwar</b:Last>
            <b:First>Sweta</b:First>
          </b:Person>
          <b:Person>
            <b:Last>Sapkal</b:Last>
            <b:First>AM</b:First>
          </b:Person>
          <b:Person>
            <b:Last>Batra</b:Last>
            <b:First>Tushar</b:First>
          </b:Person>
          <b:Person>
            <b:Last>Gupta</b:Last>
            <b:First>Amit</b:First>
            <b:Middle>Kumar</b:Middle>
          </b:Person>
          <b:Person>
            <b:Last>Kumar</b:Last>
            <b:First>Vipin</b:First>
          </b:Person>
        </b:NameList>
      </b:Author>
    </b:Author>
    <b:Title>Comparative study of various traffic generator tools</b:Title>
    <b:JournalName>Recent Advances in Engineering and Computational Sciences (RAECS), 2014 </b:JournalName>
    <b:Year>2014</b:Year>
    <b:Pages>1-6</b:Pages>
    <b:RefOrder>14</b:RefOrder>
  </b:Source>
  <b:Source>
    <b:Tag>5wds</b:Tag>
    <b:SourceType>JournalArticle</b:SourceType>
    <b:Guid>{61D4E4F6-123F-4610-A056-7125B3D2A131}</b:Guid>
    <b:Author>
      <b:Author>
        <b:NameList>
          <b:Person>
            <b:Last>Tahar</b:Last>
            <b:First>Rafaa</b:First>
          </b:Person>
          <b:Person>
            <b:Last>Belghith</b:Last>
            <b:First>Abdelfettah</b:First>
          </b:Person>
          <b:Person>
            <b:Last>Braham</b:Last>
            <b:First>Rafik</b:First>
          </b:Person>
        </b:NameList>
      </b:Author>
    </b:Author>
    <b:Title>Performance evaluation of IEEE 802.11 multi-interface based wireless distribution system (MI-WDS)</b:Title>
    <b:JournalName>IEEE International Conference on Computer Systems and Applications, 2009. AICCSA 2009. </b:JournalName>
    <b:Year>2009</b:Year>
    <b:Pages>1-4</b:Pages>
    <b:RefOrder>6</b:RefOrder>
  </b:Source>
  <b:Source>
    <b:Tag>wds</b:Tag>
    <b:SourceType>JournalArticle</b:SourceType>
    <b:Guid>{07836C8F-7AE6-4C20-834A-DFFE51B829F8}</b:Guid>
    <b:Author>
      <b:Author>
        <b:NameList>
          <b:Person>
            <b:Last>Zaggoulos</b:Last>
            <b:First>George</b:First>
          </b:Person>
          <b:Person>
            <b:Last>Nix</b:Last>
            <b:First>Andrew</b:First>
          </b:Person>
        </b:NameList>
      </b:Author>
    </b:Author>
    <b:Title>WLAN/WDS performance using directive antennas in highly mobile scenarios: Experimental results</b:Title>
    <b:JournalName>International Wireless Communications and Mobile Computing Conference, 2008. IWCMC'08. </b:JournalName>
    <b:Year>2008</b:Year>
    <b:Pages>700-705</b:Pages>
    <b:RefOrder>4</b:RefOrder>
  </b:Source>
  <b:Source>
    <b:Tag>Lar14</b:Tag>
    <b:SourceType>JournalArticle</b:SourceType>
    <b:Guid>{513A8841-5391-4BD6-8A46-EFA33B0BA755}</b:Guid>
    <b:Author>
      <b:Author>
        <b:NameList>
          <b:Person>
            <b:Last>Lara-Cueva</b:Last>
            <b:First>Román</b:First>
          </b:Person>
          <b:Person>
            <b:Last>Benítez</b:Last>
            <b:First>Diego</b:First>
          </b:Person>
          <b:Person>
            <b:Last>Caamano</b:Last>
            <b:First>Antonio</b:First>
          </b:Person>
          <b:Person>
            <b:Last>Zennaro</b:Last>
            <b:First>Marco</b:First>
          </b:Person>
          <b:Person>
            <b:Last>Rojo-Alvarez</b:Last>
            <b:First>José</b:First>
            <b:Middle>Luis</b:Middle>
          </b:Person>
        </b:NameList>
      </b:Author>
    </b:Author>
    <b:Title>Performance evaluation of a volcano monitoring system using wireless sensor networks</b:Title>
    <b:JournalName>IEEE Latin-America Conference on Communications (LATINCOM), 2014</b:JournalName>
    <b:Year>2014</b:Year>
    <b:Pages>1-6</b:Pages>
    <b:RefOrder>17</b:RefOrder>
  </b:Source>
  <b:Source>
    <b:Tag>8</b:Tag>
    <b:SourceType>JournalArticle</b:SourceType>
    <b:Guid>{7B59D1B0-34EE-4B66-BD1E-1778258EC00C}</b:Guid>
    <b:Author>
      <b:Author>
        <b:NameList>
          <b:Person>
            <b:Last>Sendra</b:Last>
            <b:First>Sandra</b:First>
          </b:Person>
          <b:Person>
            <b:Last>Fernández</b:Last>
            <b:First>Pablo</b:First>
          </b:Person>
          <b:Person>
            <b:Last>Turro</b:Last>
            <b:First>Carlos</b:First>
          </b:Person>
          <b:Person>
            <b:Last>Lloret</b:Last>
            <b:First>Jaime</b:First>
          </b:Person>
        </b:NameList>
      </b:Author>
    </b:Author>
    <b:Title>IEEE 802.11 a/b/g/n Indoor Coverage and Performance Comparison</b:Title>
    <b:JournalName>IEEE International Conference on Wireless and Mobile Communications (ICWMC), 2010 6th.</b:JournalName>
    <b:Year>2010</b:Year>
    <b:Pages>185-190</b:Pages>
    <b:RefOrder>19</b:RefOrder>
  </b:Source>
  <b:Source>
    <b:Tag>nuestro</b:Tag>
    <b:SourceType>JournalArticle</b:SourceType>
    <b:Guid>{801DBCE6-36E6-4205-9D8B-19A1976D4A7F}</b:Guid>
    <b:Author>
      <b:Author>
        <b:NameList>
          <b:Person>
            <b:Last>Lara-Cueva</b:Last>
            <b:First>R.</b:First>
          </b:Person>
          <b:Person>
            <b:Last>Benítez</b:Last>
            <b:First>D.</b:First>
          </b:Person>
          <b:Person>
            <b:Last>Fernández</b:Last>
            <b:First>C.</b:First>
          </b:Person>
          <b:Person>
            <b:Last>Morales</b:Last>
            <b:First>C.</b:First>
          </b:Person>
        </b:NameList>
      </b:Author>
    </b:Author>
    <b:Title>Performance Analysis of Wireless Network Modes in Conformance with IEEE 802.11b and WDS</b:Title>
    <b:JournalName>Asia-Pacific Conference on Computer Aided System Engineering (APCASE), 2015</b:JournalName>
    <b:Year>2015</b:Year>
    <b:Pages>370-373</b:Pages>
    <b:RefOrder>7</b:RefOrder>
  </b:Source>
</b:Sources>
</file>

<file path=customXml/itemProps1.xml><?xml version="1.0" encoding="utf-8"?>
<ds:datastoreItem xmlns:ds="http://schemas.openxmlformats.org/officeDocument/2006/customXml" ds:itemID="{75322266-0DF1-4A97-B49B-9008F765F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4960</Words>
  <Characters>27284</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Gustavo Toledo Andrade</cp:lastModifiedBy>
  <cp:revision>6</cp:revision>
  <dcterms:created xsi:type="dcterms:W3CDTF">2016-03-29T13:28:00Z</dcterms:created>
  <dcterms:modified xsi:type="dcterms:W3CDTF">2017-03-14T20:55:00Z</dcterms:modified>
</cp:coreProperties>
</file>